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uz-Cyrl-UZ" w:eastAsia="uz-Cyrl-UZ"/>
        </w:rPr>
      </w:pPr>
      <w:r>
        <w:rPr>
          <w:lang w:val="uz-Cyrl-UZ" w:eastAsia="uz-Cyrl-UZ"/>
        </w:rPr>
        <w:t xml:space="preserve">Апелляция инстанциясида </w:t>
      </w:r>
      <w:r>
        <w:rPr>
          <w:lang w:val="uz-Cyrl-UZ" w:eastAsia="uz-Cyrl-UZ"/>
        </w:rPr>
        <w:tab/>
      </w:r>
      <w:r>
        <w:rPr>
          <w:lang w:val="uz-Cyrl-UZ" w:eastAsia="uz-Cyrl-UZ"/>
        </w:rPr>
        <w:tab/>
      </w:r>
      <w:r>
        <w:rPr>
          <w:lang w:val="uz-Cyrl-UZ" w:eastAsia="uz-Cyrl-UZ"/>
        </w:rPr>
        <w:tab/>
      </w:r>
      <w:r>
        <w:rPr>
          <w:lang w:val="uz-Cyrl-UZ" w:eastAsia="uz-Cyrl-UZ"/>
        </w:rPr>
        <w:tab/>
      </w:r>
      <w:r>
        <w:rPr>
          <w:lang w:val="uz-Cyrl-UZ" w:eastAsia="uz-Cyrl-UZ"/>
        </w:rPr>
        <w:tab/>
      </w:r>
      <w:r>
        <w:rPr>
          <w:lang w:val="uz-Cyrl-UZ" w:eastAsia="uz-Cyrl-UZ"/>
        </w:rPr>
        <w:tab/>
        <w:t xml:space="preserve">         Биринчи инстанция судининг</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uz-Cyrl-UZ" w:eastAsia="uz-Cyrl-UZ"/>
        </w:rPr>
      </w:pPr>
      <w:r>
        <w:rPr>
          <w:lang w:val="uz-Cyrl-UZ" w:eastAsia="uz-Cyrl-UZ"/>
        </w:rPr>
        <w:t xml:space="preserve">маърузачи: судья </w:t>
      </w:r>
      <w:r w:rsidRPr="00676BEB">
        <w:rPr>
          <w:highlight w:val="black"/>
          <w:lang w:val="uz-Cyrl-UZ" w:eastAsia="uz-Cyrl-UZ"/>
        </w:rPr>
        <w:t>С.Қўчқаров</w:t>
      </w:r>
      <w:r>
        <w:rPr>
          <w:lang w:val="uz-Cyrl-UZ" w:eastAsia="uz-Cyrl-UZ"/>
        </w:rPr>
        <w:tab/>
      </w:r>
      <w:r>
        <w:rPr>
          <w:lang w:val="uz-Cyrl-UZ" w:eastAsia="uz-Cyrl-UZ"/>
        </w:rPr>
        <w:tab/>
      </w:r>
      <w:r>
        <w:rPr>
          <w:lang w:val="uz-Cyrl-UZ" w:eastAsia="uz-Cyrl-UZ"/>
        </w:rPr>
        <w:tab/>
      </w:r>
      <w:r>
        <w:rPr>
          <w:lang w:val="uz-Cyrl-UZ" w:eastAsia="uz-Cyrl-UZ"/>
        </w:rPr>
        <w:tab/>
      </w:r>
      <w:r>
        <w:rPr>
          <w:lang w:val="uz-Cyrl-UZ" w:eastAsia="uz-Cyrl-UZ"/>
        </w:rPr>
        <w:tab/>
        <w:t xml:space="preserve">                       судьяси </w:t>
      </w:r>
      <w:r w:rsidRPr="00676BEB">
        <w:rPr>
          <w:highlight w:val="black"/>
          <w:lang w:val="uz-Cyrl-UZ" w:eastAsia="uz-Cyrl-UZ"/>
        </w:rPr>
        <w:t>З.Латипов</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center"/>
        <w:rPr>
          <w:sz w:val="28"/>
          <w:szCs w:val="28"/>
          <w:lang w:val="uz-Cyrl-UZ" w:eastAsia="uz-Cyrl-UZ"/>
        </w:rPr>
      </w:pPr>
      <w:r>
        <w:rPr>
          <w:sz w:val="28"/>
          <w:szCs w:val="28"/>
          <w:lang w:val="uz-Cyrl-UZ" w:eastAsia="uz-Cyrl-UZ"/>
        </w:rPr>
        <w:t>ТОШКЕНТ ШАҲАР СУДИ ЖИНОЯТ ИШЛАРИ БЎЙИЧА</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center"/>
        <w:rPr>
          <w:sz w:val="28"/>
          <w:szCs w:val="28"/>
          <w:lang w:val="uz-Cyrl-UZ" w:eastAsia="uz-Cyrl-UZ"/>
        </w:rPr>
      </w:pPr>
      <w:r>
        <w:rPr>
          <w:sz w:val="28"/>
          <w:szCs w:val="28"/>
          <w:lang w:val="uz-Cyrl-UZ" w:eastAsia="uz-Cyrl-UZ"/>
        </w:rPr>
        <w:t>СУДЛОВ ҲАЙЪАТИ АПЕЛЛЯЦИЯ ИНСТАНЦИЯСИНИНГ</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center"/>
        <w:rPr>
          <w:sz w:val="28"/>
          <w:szCs w:val="28"/>
          <w:lang w:val="uz-Cyrl-UZ" w:eastAsia="uz-Cyrl-UZ"/>
        </w:rPr>
      </w:pPr>
      <w:r>
        <w:rPr>
          <w:sz w:val="28"/>
          <w:szCs w:val="28"/>
          <w:lang w:val="uz-Cyrl-UZ" w:eastAsia="uz-Cyrl-UZ"/>
        </w:rPr>
        <w:t>А Ж Р И М 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2025 йил 2 декабрь куни Тошкент шаҳар суди жиноят ишлари бўйича судлов ҳайъати апелляция инстанцияси, суд биносида, очиқ суд мажлисида, раислик қилувчи судья </w:t>
      </w:r>
      <w:r w:rsidRPr="00676BEB">
        <w:rPr>
          <w:sz w:val="28"/>
          <w:szCs w:val="28"/>
          <w:highlight w:val="black"/>
          <w:lang w:val="uz-Cyrl-UZ" w:eastAsia="uz-Cyrl-UZ"/>
        </w:rPr>
        <w:t>З.Камолов, ҳайъат судьялари О.Мухаммадиев ва С.Қўчқаровдан иборат таркибда, судья катта ёрдамчиси М.Турсунованинг</w:t>
      </w:r>
      <w:r>
        <w:rPr>
          <w:sz w:val="28"/>
          <w:szCs w:val="28"/>
          <w:lang w:val="uz-Cyrl-UZ" w:eastAsia="uz-Cyrl-UZ"/>
        </w:rPr>
        <w:t xml:space="preserve"> котибалигида, тарафлардан Тошкент шаҳар прокуратураси бўлим прокурорлари У.Файзиев ва Ш.Шарипов, судланувчи </w:t>
      </w:r>
      <w:r w:rsidR="00676BEB">
        <w:rPr>
          <w:sz w:val="28"/>
          <w:szCs w:val="28"/>
          <w:lang w:val="uz-Cyrl-UZ" w:eastAsia="uz-Cyrl-UZ"/>
        </w:rPr>
        <w:t>ХХХХХХХХХХ</w:t>
      </w:r>
      <w:r>
        <w:rPr>
          <w:sz w:val="28"/>
          <w:szCs w:val="28"/>
          <w:lang w:val="uz-Cyrl-UZ" w:eastAsia="uz-Cyrl-UZ"/>
        </w:rPr>
        <w:t xml:space="preserve">ва унинг ҳуқуқларини ҳимоя қилувчи адвокат А.Эгамбердиев, жабрланувчи А.Абдураимов ва унинг ҳуқуқларини ҳимоя қилувчи адвокат А.Хусанов иштирокида, </w:t>
      </w:r>
      <w:r>
        <w:rPr>
          <w:color w:val="2B2B2B"/>
          <w:sz w:val="28"/>
          <w:szCs w:val="28"/>
          <w:shd w:val="clear" w:color="auto" w:fill="FFFFFF"/>
          <w:lang w:val="uz-Cyrl-UZ" w:eastAsia="uz-Cyrl-UZ"/>
        </w:rPr>
        <w:t>1-1004-2506/349-</w:t>
      </w:r>
      <w:r>
        <w:rPr>
          <w:sz w:val="28"/>
          <w:szCs w:val="28"/>
          <w:lang w:val="uz-Cyrl-UZ" w:eastAsia="uz-Cyrl-UZ"/>
        </w:rPr>
        <w:t>сонли жиноят ишини адвокат Д.Нурмухамедов томонидан келтирилган шикоят асосида апелляция тартибида кўриб чиқиб, қуйидагиларни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lang w:val="uz-Cyrl-UZ" w:eastAsia="uz-Cyrl-UZ"/>
        </w:rPr>
      </w:pPr>
      <w:r>
        <w:rPr>
          <w:sz w:val="28"/>
          <w:szCs w:val="28"/>
          <w:lang w:val="uz-Cyrl-UZ" w:eastAsia="uz-Cyrl-UZ"/>
        </w:rPr>
        <w:t>А Н И Қ Л А Д 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Жиноят ишлари бўйича Юнусобод туман судининг 2025 йил </w:t>
      </w:r>
      <w:r>
        <w:rPr>
          <w:sz w:val="28"/>
          <w:szCs w:val="28"/>
          <w:lang w:val="uz-Cyrl-UZ" w:eastAsia="uz-Cyrl-UZ"/>
        </w:rPr>
        <w:br/>
        <w:t>24 сентябрдаги ҳукмига кўра,</w:t>
      </w:r>
    </w:p>
    <w:p w:rsidR="00737D7F" w:rsidRDefault="00812C3D" w:rsidP="00737D7F">
      <w:pPr>
        <w:tabs>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119"/>
        <w:jc w:val="both"/>
        <w:rPr>
          <w:sz w:val="28"/>
          <w:szCs w:val="28"/>
          <w:lang w:val="uz-Cyrl-UZ" w:eastAsia="uz-Cyrl-UZ"/>
        </w:rPr>
      </w:pPr>
      <w:r>
        <w:rPr>
          <w:sz w:val="28"/>
          <w:szCs w:val="28"/>
          <w:highlight w:val="black"/>
          <w:lang w:val="uz-Cyrl-UZ" w:eastAsia="uz-Cyrl-UZ"/>
        </w:rPr>
        <w:t>ХХХХХХХХХХ</w:t>
      </w:r>
      <w:r w:rsidR="00737D7F" w:rsidRPr="00676BEB">
        <w:rPr>
          <w:sz w:val="28"/>
          <w:szCs w:val="28"/>
          <w:highlight w:val="black"/>
          <w:lang w:val="uz-Cyrl-UZ" w:eastAsia="uz-Cyrl-UZ"/>
        </w:rPr>
        <w:t xml:space="preserve">(Abduraximov Nuriddin Baxodir o’gli) 1997 йил </w:t>
      </w:r>
      <w:r w:rsidR="00737D7F" w:rsidRPr="00676BEB">
        <w:rPr>
          <w:sz w:val="28"/>
          <w:szCs w:val="28"/>
          <w:highlight w:val="black"/>
          <w:lang w:val="uz-Cyrl-UZ" w:eastAsia="uz-Cyrl-UZ"/>
        </w:rPr>
        <w:br/>
        <w:t>22 ноябрь куни Тошкент шаҳрида туғилган, миллати</w:t>
      </w:r>
      <w:r w:rsidR="00737D7F">
        <w:rPr>
          <w:sz w:val="28"/>
          <w:szCs w:val="28"/>
          <w:lang w:val="uz-Cyrl-UZ" w:eastAsia="uz-Cyrl-UZ"/>
        </w:rPr>
        <w:t xml:space="preserve"> ўзбек, Ўзбекистон Республикаси фуқароси, маълумоти ўрта, оилали, бир нафар фарзанди бор, муқаддам судланмаган, вақтинча ишсиз, </w:t>
      </w:r>
      <w:r w:rsidR="00737D7F" w:rsidRPr="00676BEB">
        <w:rPr>
          <w:sz w:val="28"/>
          <w:szCs w:val="28"/>
          <w:highlight w:val="black"/>
          <w:lang w:val="uz-Cyrl-UZ" w:eastAsia="uz-Cyrl-UZ"/>
        </w:rPr>
        <w:t>Тошкент шаҳар, Учтепа тумани, Ғазалхон кўчаси, 62-уйда истиқомат қилган, 2024 йил 18 апрель куни “қамоққа олиш” тарзидаги эҳтиёт чораси</w:t>
      </w:r>
      <w:r w:rsidR="00737D7F">
        <w:rPr>
          <w:sz w:val="28"/>
          <w:szCs w:val="28"/>
          <w:lang w:val="uz-Cyrl-UZ" w:eastAsia="uz-Cyrl-UZ"/>
        </w:rPr>
        <w:t xml:space="preserve"> қўлланилган, терговчининг 2024 йил 3 июлдаги қарорига кўра “қамоққа олиш” тарзидаги эҳтиёт чораси, “гаров” тарзидаги эҳтиёт чорасига алмаштирилган, 2024 йил 31 август куни қўлланилган “қамоққа олиш” тарзидаги эҳтиёт чораси бекор қилинган, 2025 йил 26 март куни Ўзбекистон Республикаси ЖПКнинг 221-моддаси тартибида ушланиб, 2025 йил 27 март куни озод қилинган, иш бўйича “қамоққа олиш” тарзидаги эҳтиёт чораси қўлланилиб, 2025 йил 28 мартдан қамоқда сақланаётган, айблов хулосаси нусхасини ўз вақтида олган,</w:t>
      </w:r>
      <w:r w:rsidR="00737D7F">
        <w:rPr>
          <w:lang w:val="uz-Cyrl-UZ" w:eastAsia="uz-Cyrl-UZ"/>
        </w:rPr>
        <w:t xml:space="preserve"> </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18"/>
          <w:szCs w:val="1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Ўзбекистон Республикаси ЖК 168-моддаси 4-қисмининг “а” бандида назарда тутилган жиноятни содир этганликда айбли деб топилиб, 8 йил </w:t>
      </w:r>
      <w:r>
        <w:rPr>
          <w:sz w:val="28"/>
          <w:szCs w:val="28"/>
          <w:lang w:val="uz-Cyrl-UZ" w:eastAsia="uz-Cyrl-UZ"/>
        </w:rPr>
        <w:lastRenderedPageBreak/>
        <w:t xml:space="preserve">муддатга озодликдан маҳрум қилиш жазоси тайинланиб, ЖКнинг </w:t>
      </w:r>
      <w:r>
        <w:rPr>
          <w:sz w:val="28"/>
          <w:szCs w:val="28"/>
          <w:lang w:val="uz-Cyrl-UZ" w:eastAsia="uz-Cyrl-UZ"/>
        </w:rPr>
        <w:br/>
        <w:t>62-моддасига асосан 7 йил 9 ой 13 кун муддатга озодликдан маҳрум қилиш жазоси қолдирилган ва жазони умумий тартибли колонияларда ўташ белгиланган.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Шунингдек, </w:t>
      </w:r>
      <w:r w:rsidR="00812C3D">
        <w:rPr>
          <w:sz w:val="28"/>
          <w:szCs w:val="28"/>
          <w:lang w:val="uz-Cyrl-UZ" w:eastAsia="uz-Cyrl-UZ"/>
        </w:rPr>
        <w:t>ХХХХХХХХХХ</w:t>
      </w:r>
      <w:r>
        <w:rPr>
          <w:sz w:val="28"/>
          <w:szCs w:val="28"/>
          <w:lang w:val="uz-Cyrl-UZ" w:eastAsia="uz-Cyrl-UZ"/>
        </w:rPr>
        <w:t>дан жабрланувчи А.Якубов фойдасига 182.565.454,1 сўм, жабрланувчи А.Абдураимов фойдасига 328.617.817,38 сўм, “Uztrade” АЖ фойдасига 669.406.665,04 сўм ундириш белгиланиб</w:t>
      </w:r>
      <w:r w:rsidR="005B4194">
        <w:rPr>
          <w:sz w:val="28"/>
          <w:szCs w:val="28"/>
          <w:lang w:val="uz-Cyrl-UZ" w:eastAsia="uz-Cyrl-UZ"/>
        </w:rPr>
        <w:t>,</w:t>
      </w:r>
      <w:r>
        <w:rPr>
          <w:sz w:val="28"/>
          <w:szCs w:val="28"/>
          <w:lang w:val="uz-Cyrl-UZ" w:eastAsia="uz-Cyrl-UZ"/>
        </w:rPr>
        <w:t xml:space="preserve"> ашёвий далил сифатида эътироф этилган тилхат, стенограмма, СМС ёзишмалари, бир дона флешка жиноят иши ҳужжатларига қўшиб қўйилганлиги эътиборга олинган.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Суднинг ҳукмига кўра, </w:t>
      </w:r>
      <w:r w:rsidR="00676BEB">
        <w:rPr>
          <w:sz w:val="28"/>
          <w:szCs w:val="28"/>
          <w:lang w:val="uz-Cyrl-UZ" w:eastAsia="uz-Cyrl-UZ"/>
        </w:rPr>
        <w:t>ХХХХХХХХХХ</w:t>
      </w:r>
      <w:r>
        <w:rPr>
          <w:sz w:val="28"/>
          <w:szCs w:val="28"/>
          <w:lang w:val="uz-Cyrl-UZ" w:eastAsia="uz-Cyrl-UZ"/>
        </w:rPr>
        <w:t>бир гуруҳ шахслар билан олдиндан жиноий тил бириктириб, ўзганинг жуда кўп миқдордаги пул маблағини алдаш йўли билан давомли тарзда қўлга киритишда ифодаланган жиноий қилмишни содир этишган.</w:t>
      </w:r>
    </w:p>
    <w:p w:rsidR="00737D7F" w:rsidRDefault="00737D7F" w:rsidP="00737D7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sz w:val="28"/>
          <w:szCs w:val="28"/>
          <w:lang w:val="uz-Cyrl-UZ" w:eastAsia="uz-Cyrl-UZ"/>
        </w:rPr>
      </w:pPr>
      <w:r>
        <w:rPr>
          <w:sz w:val="28"/>
          <w:szCs w:val="28"/>
          <w:lang w:val="uz-Cyrl-UZ" w:eastAsia="uz-Cyrl-UZ"/>
        </w:rPr>
        <w:t xml:space="preserve">Хусусан, </w:t>
      </w:r>
      <w:r w:rsidR="00676BEB">
        <w:rPr>
          <w:sz w:val="28"/>
          <w:szCs w:val="28"/>
          <w:lang w:val="uz-Cyrl-UZ" w:eastAsia="uz-Cyrl-UZ"/>
        </w:rPr>
        <w:t>ХХХХХХХХХХ</w:t>
      </w:r>
      <w:r>
        <w:rPr>
          <w:sz w:val="28"/>
          <w:szCs w:val="28"/>
          <w:lang w:val="uz-Cyrl-UZ" w:eastAsia="uz-Cyrl-UZ"/>
        </w:rPr>
        <w:t>Тошкент вилояти</w:t>
      </w:r>
      <w:r w:rsidR="005B4194">
        <w:rPr>
          <w:sz w:val="28"/>
          <w:szCs w:val="28"/>
          <w:lang w:val="uz-Cyrl-UZ" w:eastAsia="uz-Cyrl-UZ"/>
        </w:rPr>
        <w:t>,</w:t>
      </w:r>
      <w:r>
        <w:rPr>
          <w:sz w:val="28"/>
          <w:szCs w:val="28"/>
          <w:lang w:val="uz-Cyrl-UZ" w:eastAsia="uz-Cyrl-UZ"/>
        </w:rPr>
        <w:t xml:space="preserve"> Оҳангарон тумани ҳудудида жойлашган “Premium EIegant Ceramics” МЧЖ бўлим бошлиғи (маркетинг ва сотиш бўйича) лавозимида ишлаб келиб, ўзганинг мулкини алдаш йўли билан қўлга киритиш мақсадида, қисми терговда алоҳида иш юритувга ажратилган “Premium EIegant Ceramics” МЧЖ мансабдор шахси билан олдиндан жиноий тил бириктириб, Тошкент шаҳар, Чилонзор тумани, Дўмбиробод кўчаси, 102-хонадонда истиқомат қилувчи </w:t>
      </w:r>
      <w:r w:rsidR="005B4194">
        <w:rPr>
          <w:sz w:val="28"/>
          <w:szCs w:val="28"/>
          <w:lang w:val="uz-Cyrl-UZ" w:eastAsia="uz-Cyrl-UZ"/>
        </w:rPr>
        <w:t>А.</w:t>
      </w:r>
      <w:r>
        <w:rPr>
          <w:sz w:val="28"/>
          <w:szCs w:val="28"/>
          <w:lang w:val="uz-Cyrl-UZ" w:eastAsia="uz-Cyrl-UZ"/>
        </w:rPr>
        <w:t>Абдураимов ва унинг тижоратдаги шериги Тожикистон Республикаси, Ҳисор шаҳри, Н.Қорабоев кўчаси</w:t>
      </w:r>
      <w:r w:rsidR="005B4194">
        <w:rPr>
          <w:sz w:val="28"/>
          <w:szCs w:val="28"/>
          <w:lang w:val="uz-Cyrl-UZ" w:eastAsia="uz-Cyrl-UZ"/>
        </w:rPr>
        <w:t>,</w:t>
      </w:r>
      <w:r>
        <w:rPr>
          <w:sz w:val="28"/>
          <w:szCs w:val="28"/>
          <w:lang w:val="uz-Cyrl-UZ" w:eastAsia="uz-Cyrl-UZ"/>
        </w:rPr>
        <w:t xml:space="preserve"> 26-хонадонда истиқомат қилувчи </w:t>
      </w:r>
      <w:r w:rsidR="005B4194">
        <w:rPr>
          <w:sz w:val="28"/>
          <w:szCs w:val="28"/>
          <w:lang w:val="uz-Cyrl-UZ" w:eastAsia="uz-Cyrl-UZ"/>
        </w:rPr>
        <w:t>А.</w:t>
      </w:r>
      <w:r>
        <w:rPr>
          <w:sz w:val="28"/>
          <w:szCs w:val="28"/>
          <w:lang w:val="uz-Cyrl-UZ" w:eastAsia="uz-Cyrl-UZ"/>
        </w:rPr>
        <w:t xml:space="preserve">Якубов “Premium EIegant Ceramics” МЧЖ қўшма корхонаси томонидан ишлаб чиқарилаётган кафель маҳсулотларига қизиқиш билдириб, Тожикистон Республикасига етказиб беришмоқчи эканлигидан хабар топишиб, 2021 йилнинг май ойи бошларида Тошкент шаҳрида улар билан учрашиб, Сирдарё вилояти, Янгиер шаҳрида кафель маҳсулотларини ишлаб чиқаришга ихтисослаштирилган янги заводни ишга туширишаётганлиги, ҳозирда молиявий жиҳатдан қийин аҳволга тушиб қолишганлиги, агарда молиявий жиҳатдан қўллаб-қувватлашса, шу жумладан олдиндан 100.000 АҚШ доллари миқдорида тўлов амалга оширилса, “Premium EIegant Ceramics” МЧЖ қўшма корхонаси томонидан ишлаб чиқарилган кафель маҳсулотларини имтиёзли нархларда етказиб беришига ишонтиришган. Шундан сўнг, </w:t>
      </w:r>
      <w:r w:rsidR="00676BEB">
        <w:rPr>
          <w:sz w:val="28"/>
          <w:szCs w:val="28"/>
          <w:lang w:val="uz-Cyrl-UZ" w:eastAsia="uz-Cyrl-UZ"/>
        </w:rPr>
        <w:t>ХХХХХХХХХХ</w:t>
      </w:r>
      <w:r>
        <w:rPr>
          <w:sz w:val="28"/>
          <w:szCs w:val="28"/>
          <w:lang w:val="uz-Cyrl-UZ" w:eastAsia="uz-Cyrl-UZ"/>
        </w:rPr>
        <w:t>ва унинг қисми терговда алоҳида иш юритувга ажратилган жиноий шериги томонидан:</w:t>
      </w:r>
    </w:p>
    <w:p w:rsidR="00737D7F" w:rsidRDefault="005B4194"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 </w:t>
      </w:r>
      <w:r w:rsidR="00737D7F">
        <w:rPr>
          <w:sz w:val="28"/>
          <w:szCs w:val="28"/>
          <w:lang w:val="uz-Cyrl-UZ" w:eastAsia="uz-Cyrl-UZ"/>
        </w:rPr>
        <w:t xml:space="preserve">жиноий ҳаракатларини давом эттиришиб, ўзларининг жиноий фаолиятига гўёки қонуний тус беришга уринишиб, ҳали ўзининг ишлаб чиқариш билан боғлиқ фаолиятини бошламаган “Perfect Ceramics” МЧЖ ҳам ўзларига қарашли эканлигини билдиришиб, ваъда қилинган маҳсулотлар айнан мазкур жамият томонидан етказиб берилишини маълум қилишиб, </w:t>
      </w:r>
      <w:r w:rsidR="00737D7F">
        <w:rPr>
          <w:sz w:val="28"/>
          <w:szCs w:val="28"/>
          <w:lang w:val="uz-Cyrl-UZ" w:eastAsia="uz-Cyrl-UZ"/>
        </w:rPr>
        <w:br/>
        <w:t xml:space="preserve">2021 йил 17 май куни “Uztrade” АЖ ва “Perfect Ceramics” МЧЖ ўртасида тузилган 04-21-26-сонли воситачилик шартномаси тузишга эришишган ҳамда мазкур жамиятнинг ҳисоб рақамига 2021 йил 18 майдаги 253-сонли тўлов топшириқномасига асосан 40.000 АҚШ доллари </w:t>
      </w:r>
      <w:r w:rsidR="00737D7F">
        <w:rPr>
          <w:i/>
          <w:iCs/>
          <w:sz w:val="28"/>
          <w:szCs w:val="28"/>
          <w:lang w:val="uz-Cyrl-UZ" w:eastAsia="uz-Cyrl-UZ"/>
        </w:rPr>
        <w:t xml:space="preserve">(Марказий банк маълумотига кўра, 2021 йил 20 май ҳолатига АҚШ долларининг сўмга нисбатан қиймати 10.511,84 сўм, 40.000 АҚШ доллари 423.440.000 сўм) </w:t>
      </w:r>
      <w:r w:rsidR="00737D7F">
        <w:rPr>
          <w:sz w:val="28"/>
          <w:szCs w:val="28"/>
          <w:lang w:val="uz-Cyrl-UZ" w:eastAsia="uz-Cyrl-UZ"/>
        </w:rPr>
        <w:t xml:space="preserve">миқдордаги пулларини </w:t>
      </w:r>
      <w:r w:rsidR="00737D7F">
        <w:rPr>
          <w:sz w:val="28"/>
          <w:szCs w:val="28"/>
          <w:lang w:val="uz-Cyrl-UZ" w:eastAsia="uz-Cyrl-UZ"/>
        </w:rPr>
        <w:lastRenderedPageBreak/>
        <w:t>ўтказдириб олишиб, ваъда қилинган кафель маҳсулотларини етказиб беришмасдан, фирибгарлик йўли билан қўлга киритилган пулни ўзларининг шахсий эҳтиёжлари йўлида сарфлаб юборишган</w:t>
      </w:r>
      <w:r>
        <w:rPr>
          <w:sz w:val="28"/>
          <w:szCs w:val="28"/>
          <w:lang w:val="uz-Cyrl-UZ" w:eastAsia="uz-Cyrl-UZ"/>
        </w:rPr>
        <w:t>;</w:t>
      </w:r>
    </w:p>
    <w:p w:rsidR="00737D7F" w:rsidRDefault="005B4194"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 </w:t>
      </w:r>
      <w:r w:rsidR="00737D7F">
        <w:rPr>
          <w:sz w:val="28"/>
          <w:szCs w:val="28"/>
          <w:lang w:val="uz-Cyrl-UZ" w:eastAsia="uz-Cyrl-UZ"/>
        </w:rPr>
        <w:t>2021 йил 19 май куни тахминан соат 13</w:t>
      </w:r>
      <w:r>
        <w:rPr>
          <w:sz w:val="28"/>
          <w:szCs w:val="28"/>
          <w:lang w:val="uz-Cyrl-UZ" w:eastAsia="uz-Cyrl-UZ"/>
        </w:rPr>
        <w:t>:</w:t>
      </w:r>
      <w:r w:rsidR="00737D7F">
        <w:rPr>
          <w:sz w:val="28"/>
          <w:szCs w:val="28"/>
          <w:lang w:val="uz-Cyrl-UZ" w:eastAsia="uz-Cyrl-UZ"/>
        </w:rPr>
        <w:t>00</w:t>
      </w:r>
      <w:r>
        <w:rPr>
          <w:sz w:val="28"/>
          <w:szCs w:val="28"/>
          <w:lang w:val="uz-Cyrl-UZ" w:eastAsia="uz-Cyrl-UZ"/>
        </w:rPr>
        <w:t>лар</w:t>
      </w:r>
      <w:r w:rsidR="00737D7F">
        <w:rPr>
          <w:sz w:val="28"/>
          <w:szCs w:val="28"/>
          <w:lang w:val="uz-Cyrl-UZ" w:eastAsia="uz-Cyrl-UZ"/>
        </w:rPr>
        <w:t>да Тошкент шаҳар</w:t>
      </w:r>
      <w:r>
        <w:rPr>
          <w:sz w:val="28"/>
          <w:szCs w:val="28"/>
          <w:lang w:val="uz-Cyrl-UZ" w:eastAsia="uz-Cyrl-UZ"/>
        </w:rPr>
        <w:t>,</w:t>
      </w:r>
      <w:r w:rsidR="00737D7F">
        <w:rPr>
          <w:sz w:val="28"/>
          <w:szCs w:val="28"/>
          <w:lang w:val="uz-Cyrl-UZ" w:eastAsia="uz-Cyrl-UZ"/>
        </w:rPr>
        <w:t xml:space="preserve"> Яшнобод тумани</w:t>
      </w:r>
      <w:r>
        <w:rPr>
          <w:sz w:val="28"/>
          <w:szCs w:val="28"/>
          <w:lang w:val="uz-Cyrl-UZ" w:eastAsia="uz-Cyrl-UZ"/>
        </w:rPr>
        <w:t>да жойлашган</w:t>
      </w:r>
      <w:r w:rsidR="00737D7F">
        <w:rPr>
          <w:sz w:val="28"/>
          <w:szCs w:val="28"/>
          <w:lang w:val="uz-Cyrl-UZ" w:eastAsia="uz-Cyrl-UZ"/>
        </w:rPr>
        <w:t xml:space="preserve"> “Баҳор” ресторани олдида фуқаро А.Абдураимовдан 28.000 АҚШ долларини </w:t>
      </w:r>
      <w:r w:rsidR="00737D7F">
        <w:rPr>
          <w:i/>
          <w:iCs/>
          <w:sz w:val="28"/>
          <w:szCs w:val="28"/>
          <w:lang w:val="uz-Cyrl-UZ" w:eastAsia="uz-Cyrl-UZ"/>
        </w:rPr>
        <w:t xml:space="preserve">(Марказий банк маълумотига кўра, 2021 йил 20 май ҳолатига АҚШ долларининг сўмга нисбатан қиймати 10.511,84 сўм, 28.000 АҚШ доллари 294.315.840 сўм) </w:t>
      </w:r>
      <w:r w:rsidR="00737D7F">
        <w:rPr>
          <w:sz w:val="28"/>
          <w:szCs w:val="28"/>
          <w:lang w:val="uz-Cyrl-UZ" w:eastAsia="uz-Cyrl-UZ"/>
        </w:rPr>
        <w:t>фирибгарлик йўли билан қўлга киритишиб, ваъда қилинган кафель маҳсулотларини етказиб беришмасдан, олинган пул маблағларини ўзларининг шахсий эҳтиёжлари йўлида сарфлашган</w:t>
      </w:r>
      <w:r>
        <w:rPr>
          <w:sz w:val="28"/>
          <w:szCs w:val="28"/>
          <w:lang w:val="uz-Cyrl-UZ" w:eastAsia="uz-Cyrl-UZ"/>
        </w:rPr>
        <w:t>;</w:t>
      </w:r>
    </w:p>
    <w:p w:rsidR="00737D7F" w:rsidRDefault="005B4194"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 </w:t>
      </w:r>
      <w:r w:rsidR="00737D7F">
        <w:rPr>
          <w:sz w:val="28"/>
          <w:szCs w:val="28"/>
          <w:lang w:val="uz-Cyrl-UZ" w:eastAsia="uz-Cyrl-UZ"/>
        </w:rPr>
        <w:t>жиноий ҳаракатларини давом эттиришиб, 2021 йил 2 июнь куни тахминан соат 12</w:t>
      </w:r>
      <w:r>
        <w:rPr>
          <w:sz w:val="28"/>
          <w:szCs w:val="28"/>
          <w:lang w:val="uz-Cyrl-UZ" w:eastAsia="uz-Cyrl-UZ"/>
        </w:rPr>
        <w:t>:</w:t>
      </w:r>
      <w:r w:rsidR="00737D7F">
        <w:rPr>
          <w:sz w:val="28"/>
          <w:szCs w:val="28"/>
          <w:lang w:val="uz-Cyrl-UZ" w:eastAsia="uz-Cyrl-UZ"/>
        </w:rPr>
        <w:t xml:space="preserve">00 </w:t>
      </w:r>
      <w:r>
        <w:rPr>
          <w:sz w:val="28"/>
          <w:szCs w:val="28"/>
          <w:lang w:val="uz-Cyrl-UZ" w:eastAsia="uz-Cyrl-UZ"/>
        </w:rPr>
        <w:t>–</w:t>
      </w:r>
      <w:r w:rsidR="00737D7F">
        <w:rPr>
          <w:sz w:val="28"/>
          <w:szCs w:val="28"/>
          <w:lang w:val="uz-Cyrl-UZ" w:eastAsia="uz-Cyrl-UZ"/>
        </w:rPr>
        <w:t xml:space="preserve"> 13</w:t>
      </w:r>
      <w:r>
        <w:rPr>
          <w:sz w:val="28"/>
          <w:szCs w:val="28"/>
          <w:lang w:val="uz-Cyrl-UZ" w:eastAsia="uz-Cyrl-UZ"/>
        </w:rPr>
        <w:t>:</w:t>
      </w:r>
      <w:r w:rsidR="00737D7F">
        <w:rPr>
          <w:sz w:val="28"/>
          <w:szCs w:val="28"/>
          <w:lang w:val="uz-Cyrl-UZ" w:eastAsia="uz-Cyrl-UZ"/>
        </w:rPr>
        <w:t xml:space="preserve">00ларда Тожикистон Республикаси Хўжанд шаҳрида жойлашган “Барака” бозорини олдида бўлишиб, А.Якубовдан ўзаро келишувга мувофиқ олдиндан тўланишига келишилган пул маблағини тақдим қилишни сўраб, А.Ахмедов А.Якубов томонидан Д.Анварзода орқали бериб юборилган 15.000 АҚШ долларини </w:t>
      </w:r>
      <w:r w:rsidR="00737D7F">
        <w:rPr>
          <w:i/>
          <w:iCs/>
          <w:sz w:val="28"/>
          <w:szCs w:val="28"/>
          <w:lang w:val="uz-Cyrl-UZ" w:eastAsia="uz-Cyrl-UZ"/>
        </w:rPr>
        <w:t xml:space="preserve">(Марказий банк маълумотига кўра, </w:t>
      </w:r>
      <w:r w:rsidR="00737D7F">
        <w:rPr>
          <w:i/>
          <w:iCs/>
          <w:sz w:val="28"/>
          <w:szCs w:val="28"/>
          <w:lang w:val="uz-Cyrl-UZ" w:eastAsia="uz-Cyrl-UZ"/>
        </w:rPr>
        <w:br/>
        <w:t xml:space="preserve">2021 йил 5 июнь ҳолатига АҚШ долларининг сўмга нисбатан қиймати 10.539,20 сўм, 15.000 АҚШ доллари 158.088.000 сўм) </w:t>
      </w:r>
      <w:r w:rsidR="00737D7F">
        <w:rPr>
          <w:sz w:val="28"/>
          <w:szCs w:val="28"/>
          <w:lang w:val="uz-Cyrl-UZ" w:eastAsia="uz-Cyrl-UZ"/>
        </w:rPr>
        <w:t>қабул қилиб олиб, ваъда қилинган кафель маҳсулотларини етказиб беришмасдан, фирибгарлик йўли билан қўлга киритилган пулни ўзларининг шахсий эҳтиёжлари йўлида сарфлаб юборишган</w:t>
      </w:r>
      <w:r>
        <w:rPr>
          <w:sz w:val="28"/>
          <w:szCs w:val="28"/>
          <w:lang w:val="uz-Cyrl-UZ" w:eastAsia="uz-Cyrl-UZ"/>
        </w:rPr>
        <w:t>;</w:t>
      </w:r>
    </w:p>
    <w:p w:rsidR="00737D7F" w:rsidRDefault="005B4194"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 </w:t>
      </w:r>
      <w:r w:rsidR="00737D7F">
        <w:rPr>
          <w:sz w:val="28"/>
          <w:szCs w:val="28"/>
          <w:lang w:val="uz-Cyrl-UZ" w:eastAsia="uz-Cyrl-UZ"/>
        </w:rPr>
        <w:t xml:space="preserve">жиноий ҳаракатларини давом эттиришиб, ўзларининг жиноий фаолиятига гўёки қонуний тус беришга уринишиб, ҳали ўзининг ишлаб чиқариш билан боғлиқ фаолиятини бошламаган “Perfect Ceramics” МЧЖ ҳам ўзларига қарашли эканлигини билдиришиб, ваъда қилинган маҳсулотлар айнан мазкур жамият томонидан етказиб берилишини маълум қилишиб, </w:t>
      </w:r>
      <w:r w:rsidR="00737D7F">
        <w:rPr>
          <w:sz w:val="28"/>
          <w:szCs w:val="28"/>
          <w:lang w:val="uz-Cyrl-UZ" w:eastAsia="uz-Cyrl-UZ"/>
        </w:rPr>
        <w:br/>
        <w:t xml:space="preserve">2021 йил 17 май куни “Uztrade” АЖ ва “Perfect Ceramics” МЧЖ ўртасида тузилган 04-21-26-сонли воситачилик шартномаси тузишга эришишган ҳамда мазкур жамиятнинг ҳисоб рақамига 2021 йил 3 июндаги 288-сонли тўлов топшириқномасига асосан 15.000 АҚШ доллари </w:t>
      </w:r>
      <w:r w:rsidR="00737D7F">
        <w:rPr>
          <w:i/>
          <w:iCs/>
          <w:sz w:val="28"/>
          <w:szCs w:val="28"/>
          <w:lang w:val="uz-Cyrl-UZ" w:eastAsia="uz-Cyrl-UZ"/>
        </w:rPr>
        <w:t xml:space="preserve">(Марказий банк маълумотига кўра, 2021 йил 5 июнь ҳолатига АҚШ долларининг сўмга нисбатан қиймати 10.539,20 сўм, 15.000 АҚШ доллари 158.088.000 сўм) </w:t>
      </w:r>
      <w:r w:rsidR="00737D7F">
        <w:rPr>
          <w:sz w:val="28"/>
          <w:szCs w:val="28"/>
          <w:lang w:val="uz-Cyrl-UZ" w:eastAsia="uz-Cyrl-UZ"/>
        </w:rPr>
        <w:t>миқдордаги пулларини ўтказдириб олишиб, ваъда қилинган кафель маҳсулотларини етказиб беришмасдан, фирибгарлик йўли билан қўлга киритилган пулни ўзларининг шахсий эҳтиёжлари йўлида сарфлаб юборишган.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9"/>
        <w:jc w:val="both"/>
        <w:rPr>
          <w:sz w:val="28"/>
          <w:szCs w:val="28"/>
          <w:lang w:val="uz-Cyrl-UZ" w:eastAsia="uz-Cyrl-UZ"/>
        </w:rPr>
      </w:pPr>
      <w:r>
        <w:rPr>
          <w:sz w:val="28"/>
          <w:szCs w:val="28"/>
          <w:lang w:val="uz-Cyrl-UZ" w:eastAsia="uz-Cyrl-UZ"/>
        </w:rPr>
        <w:t xml:space="preserve">Адвокат А.Эгамбердиев апелляция шикоятида </w:t>
      </w:r>
      <w:r w:rsidR="00812C3D">
        <w:rPr>
          <w:sz w:val="28"/>
          <w:szCs w:val="28"/>
          <w:lang w:val="uz-Cyrl-UZ" w:eastAsia="uz-Cyrl-UZ"/>
        </w:rPr>
        <w:t>ХХХХХХХХХХ</w:t>
      </w:r>
      <w:r>
        <w:rPr>
          <w:sz w:val="28"/>
          <w:szCs w:val="28"/>
          <w:lang w:val="uz-Cyrl-UZ" w:eastAsia="uz-Cyrl-UZ"/>
        </w:rPr>
        <w:t xml:space="preserve">нинг ҳаракатларида жиноят аломатлари мавжуд эмаслигини, дастлабки тергов органи томонидан эълон қилинган айблов ўз тасдиғини топмаганлиги, биринчи инстанция суди томонидан уни айби исботланмаган бўлсада, айблов ҳукми чиқарилганлигини, А.Ахмедов томонидан содир этилган жиноятга </w:t>
      </w:r>
      <w:r w:rsidR="00812C3D">
        <w:rPr>
          <w:sz w:val="28"/>
          <w:szCs w:val="28"/>
          <w:lang w:val="uz-Cyrl-UZ" w:eastAsia="uz-Cyrl-UZ"/>
        </w:rPr>
        <w:t>ХХХХХХХХХХ</w:t>
      </w:r>
      <w:r>
        <w:rPr>
          <w:sz w:val="28"/>
          <w:szCs w:val="28"/>
          <w:lang w:val="uz-Cyrl-UZ" w:eastAsia="uz-Cyrl-UZ"/>
        </w:rPr>
        <w:t xml:space="preserve">нинг дахли йўқлигини кўрсатиб, суднинг ҳукмини бекор қилиб, </w:t>
      </w:r>
      <w:r w:rsidR="00812C3D">
        <w:rPr>
          <w:sz w:val="28"/>
          <w:szCs w:val="28"/>
          <w:lang w:val="uz-Cyrl-UZ" w:eastAsia="uz-Cyrl-UZ"/>
        </w:rPr>
        <w:t>ХХХХХХХХХХ</w:t>
      </w:r>
      <w:r>
        <w:rPr>
          <w:sz w:val="28"/>
          <w:szCs w:val="28"/>
          <w:lang w:val="uz-Cyrl-UZ" w:eastAsia="uz-Cyrl-UZ"/>
        </w:rPr>
        <w:t xml:space="preserve">га нисбатан Ўзбекистон Республикаси ЖПК </w:t>
      </w:r>
      <w:r>
        <w:rPr>
          <w:sz w:val="28"/>
          <w:szCs w:val="28"/>
          <w:lang w:val="uz-Cyrl-UZ" w:eastAsia="uz-Cyrl-UZ"/>
        </w:rPr>
        <w:br/>
        <w:t>83-моддасининг 2, 3-бандларига асосан оқлов ҳукми чиқаришни сўраган.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Апелляция инстанцияси судья С.Қўчқаровнинг маърузасини, прокурор Ш.Шариповнинг биринчи инстанция судининг ҳукмини ўзгаришсиз </w:t>
      </w:r>
      <w:r>
        <w:rPr>
          <w:sz w:val="28"/>
          <w:szCs w:val="28"/>
          <w:lang w:val="uz-Cyrl-UZ" w:eastAsia="uz-Cyrl-UZ"/>
        </w:rPr>
        <w:lastRenderedPageBreak/>
        <w:t xml:space="preserve">қолдириш ҳақидаги хулосасини, судланувчи </w:t>
      </w:r>
      <w:r w:rsidR="00676BEB">
        <w:rPr>
          <w:sz w:val="28"/>
          <w:szCs w:val="28"/>
          <w:lang w:val="uz-Cyrl-UZ" w:eastAsia="uz-Cyrl-UZ"/>
        </w:rPr>
        <w:t>ХХХХХХХХХХ</w:t>
      </w:r>
      <w:r>
        <w:rPr>
          <w:sz w:val="28"/>
          <w:szCs w:val="28"/>
          <w:lang w:val="uz-Cyrl-UZ" w:eastAsia="uz-Cyrl-UZ"/>
        </w:rPr>
        <w:t>ва адвокат А.Эгамбердиевнинг апелляция шикоятини қувватлаб, суднинг ҳукмини бекор қилиб, оқлов ҳукми чиқариш ҳақидаги, жабрланувчи А.Абдураимов ва адвокат А.Хусановнинг биринчи инстанция судининг ҳукмини ўзгаришсиз қолдириш ва шикоятни рад этиш ҳақидаги фикрларини тинглаб, апелляция шикоятида келтирилган важларни жиноят иши ҳужжатлари асосида текшириб, қуйидагиларга кўра суд ҳукмини ўзгаришсиз қолдиришни лозим топади.</w:t>
      </w:r>
    </w:p>
    <w:p w:rsidR="00737D7F" w:rsidRDefault="00737D7F" w:rsidP="00737D7F">
      <w:pPr>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0" w:lineRule="atLeast"/>
        <w:ind w:firstLine="709"/>
        <w:jc w:val="both"/>
        <w:rPr>
          <w:sz w:val="28"/>
          <w:szCs w:val="28"/>
          <w:lang w:val="uz-Cyrl-UZ" w:eastAsia="uz-Cyrl-UZ"/>
        </w:rPr>
      </w:pPr>
      <w:r>
        <w:rPr>
          <w:sz w:val="28"/>
          <w:szCs w:val="28"/>
          <w:lang w:val="uz-Cyrl-UZ" w:eastAsia="uz-Cyrl-UZ"/>
        </w:rPr>
        <w:t xml:space="preserve">Ўзбекистон Республикаси Олий суди Пленумининг 2024 йил </w:t>
      </w:r>
      <w:r>
        <w:rPr>
          <w:sz w:val="28"/>
          <w:szCs w:val="28"/>
          <w:lang w:val="uz-Cyrl-UZ" w:eastAsia="uz-Cyrl-UZ"/>
        </w:rPr>
        <w:br/>
        <w:t>25 мартдаги “Жиноят ишларини апелляция, кассация тартибида кўриш амалиётининг айрим масалалари тўғрисида”ги 7-сонли қарори 15-бандида апелляция, кассация инстанцияси судлари қисман ёки тўлиқ суд тергови ўтказиши, шу жумладан, биринчи инстанция суди томонидан текширилмаган далилларни текшириб чиқиши ва уларга суд мажлисида аниқланган янги ҳолатларни инобатга олган ҳолда ҳуқуқий баҳо бериши мумкинлиги ҳақида тушунтириш берилган.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Апелляция инстанцияси судида сўралган гувоҳ А.Умаров жабрланувчи А.Абдураимовни заводда бир марта кўрганлигини, “Premium Elegant Ceramics” МЧЖда 2021 йил февраль ойи</w:t>
      </w:r>
      <w:r w:rsidR="005B4194">
        <w:rPr>
          <w:sz w:val="28"/>
          <w:szCs w:val="28"/>
          <w:lang w:val="uz-Cyrl-UZ" w:eastAsia="uz-Cyrl-UZ"/>
        </w:rPr>
        <w:t>нинг</w:t>
      </w:r>
      <w:r>
        <w:rPr>
          <w:sz w:val="28"/>
          <w:szCs w:val="28"/>
          <w:lang w:val="uz-Cyrl-UZ" w:eastAsia="uz-Cyrl-UZ"/>
        </w:rPr>
        <w:t xml:space="preserve"> 20 саналаридан иш бошлаб, октябрь ойигача ишлаганлигини, </w:t>
      </w:r>
      <w:r w:rsidR="00676BEB">
        <w:rPr>
          <w:sz w:val="28"/>
          <w:szCs w:val="28"/>
          <w:lang w:val="uz-Cyrl-UZ" w:eastAsia="uz-Cyrl-UZ"/>
        </w:rPr>
        <w:t>ХХХХХХХХХХ</w:t>
      </w:r>
      <w:r>
        <w:rPr>
          <w:sz w:val="28"/>
          <w:szCs w:val="28"/>
          <w:lang w:val="uz-Cyrl-UZ" w:eastAsia="uz-Cyrl-UZ"/>
        </w:rPr>
        <w:t xml:space="preserve">ҳам сотув бўлимида ишлаганлигини, А.Ахмедов таъсисчи ва заводни эгаси бўлганлигини, улар снабженияга қараганлигини, заводга керакли эҳтиёт қисмларга қараганлигини, сотув бўйича омбор мудири билан </w:t>
      </w:r>
      <w:r w:rsidR="00676BEB">
        <w:rPr>
          <w:sz w:val="28"/>
          <w:szCs w:val="28"/>
          <w:lang w:val="uz-Cyrl-UZ" w:eastAsia="uz-Cyrl-UZ"/>
        </w:rPr>
        <w:t>ХХХХХХХХХХ</w:t>
      </w:r>
      <w:r>
        <w:rPr>
          <w:sz w:val="28"/>
          <w:szCs w:val="28"/>
          <w:lang w:val="uz-Cyrl-UZ" w:eastAsia="uz-Cyrl-UZ"/>
        </w:rPr>
        <w:t xml:space="preserve">гаплашганлигини, маҳсулотларни мижозларга етказиб беришганлигини, шартномалар ва бошқа нарсалар билан бухгалтер ва директор шуғулланганлигини, катта ўтказмаларни А.Ахмедовнинг ўзи қилганлигини, </w:t>
      </w:r>
      <w:r w:rsidR="00812C3D">
        <w:rPr>
          <w:sz w:val="28"/>
          <w:szCs w:val="28"/>
          <w:lang w:val="uz-Cyrl-UZ" w:eastAsia="uz-Cyrl-UZ"/>
        </w:rPr>
        <w:t>ХХХХХХХХХХ</w:t>
      </w:r>
      <w:r>
        <w:rPr>
          <w:sz w:val="28"/>
          <w:szCs w:val="28"/>
          <w:lang w:val="uz-Cyrl-UZ" w:eastAsia="uz-Cyrl-UZ"/>
        </w:rPr>
        <w:t xml:space="preserve">да шартномалар </w:t>
      </w:r>
      <w:r w:rsidR="005B4194">
        <w:rPr>
          <w:sz w:val="28"/>
          <w:szCs w:val="28"/>
          <w:lang w:val="uz-Cyrl-UZ" w:eastAsia="uz-Cyrl-UZ"/>
        </w:rPr>
        <w:t>қилиш</w:t>
      </w:r>
      <w:r>
        <w:rPr>
          <w:sz w:val="28"/>
          <w:szCs w:val="28"/>
          <w:lang w:val="uz-Cyrl-UZ" w:eastAsia="uz-Cyrl-UZ"/>
        </w:rPr>
        <w:t xml:space="preserve"> ваколати бўлмаганлигини, асосан шартномаларни раҳбар билан бухгалтер қилганлигини, </w:t>
      </w:r>
      <w:r w:rsidR="00676BEB">
        <w:rPr>
          <w:sz w:val="28"/>
          <w:szCs w:val="28"/>
          <w:lang w:val="uz-Cyrl-UZ" w:eastAsia="uz-Cyrl-UZ"/>
        </w:rPr>
        <w:t>ХХХХХХХХХХ</w:t>
      </w:r>
      <w:r>
        <w:rPr>
          <w:sz w:val="28"/>
          <w:szCs w:val="28"/>
          <w:lang w:val="uz-Cyrl-UZ" w:eastAsia="uz-Cyrl-UZ"/>
        </w:rPr>
        <w:t xml:space="preserve">фақат маҳсулот етказиб берганлигини, у заводда ишлаган вақтида, А.Абдураимовни заводга маҳсулот кўргани келганда кўрганлигини, заводда маҳсулотлар бўлганлигини, омбор мудири ўша пайт “Достон” бўлганлигини, “Достон” маҳсулотларни кўрсатганлигини, бу вақтда улар офис олдида туришганлигини, айнан қандай муносабатларга киришгани бўйича эшитмаганлигини, завод нақд пул олиб ишлаганидан хабари йўқлигини, чунки пул ўтказиш йўли орқали тушганлигини, кредит ҳам пул ўтказиш йўли орқали ёпилганлигини, уни вазифасига заводга тегишли буюмлар, эҳтиёт қисмларни етказиб бериш кирганлигини, у маҳсулот етказиб бериш билан шуғулланмаганлигини, у заводга керакли эҳтиёт қисмларни етказиб берганлигини, корхонага пул ўтказиш йўли орқали пул тушишини билганлигини, чунки улар маҳсулотга пул ўтказишганлигини, шунда у бухгалтердан сўраганлигини, заводга айнан кимдан пул тушишини билмаганлигини, А.Ахмедов завод раҳбари бўлганлигини, у ерда Хитойликларнинг ҳам 50 </w:t>
      </w:r>
      <w:r w:rsidR="005B4194">
        <w:rPr>
          <w:sz w:val="28"/>
          <w:szCs w:val="28"/>
          <w:lang w:val="uz-Cyrl-UZ" w:eastAsia="uz-Cyrl-UZ"/>
        </w:rPr>
        <w:t>фоиз</w:t>
      </w:r>
      <w:r>
        <w:rPr>
          <w:sz w:val="28"/>
          <w:szCs w:val="28"/>
          <w:lang w:val="uz-Cyrl-UZ" w:eastAsia="uz-Cyrl-UZ"/>
        </w:rPr>
        <w:t xml:space="preserve"> улуши бўлганлигини, улар А.Ахмедовни раҳбар деб билишганлигини, </w:t>
      </w:r>
      <w:r w:rsidR="00676BEB">
        <w:rPr>
          <w:sz w:val="28"/>
          <w:szCs w:val="28"/>
          <w:lang w:val="uz-Cyrl-UZ" w:eastAsia="uz-Cyrl-UZ"/>
        </w:rPr>
        <w:t>ХХХХХХХХХХ</w:t>
      </w:r>
      <w:r>
        <w:rPr>
          <w:sz w:val="28"/>
          <w:szCs w:val="28"/>
          <w:lang w:val="uz-Cyrl-UZ" w:eastAsia="uz-Cyrl-UZ"/>
        </w:rPr>
        <w:t>А.Ахмедовни шериги бўлмаганлигини, А.Ахмедовни ундан ҳам ойликдан қарзи қолиб келганлигини айтиб кўрсатув берди.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lastRenderedPageBreak/>
        <w:t xml:space="preserve">Апелляция инстанцияси судида сўралган қўшимча гувоҳ Д.Ғофуров у “Premium Elegant Ceramics” қўшма корхонасида 2019 йил январь ойидан </w:t>
      </w:r>
      <w:r>
        <w:rPr>
          <w:sz w:val="28"/>
          <w:szCs w:val="28"/>
          <w:lang w:val="uz-Cyrl-UZ" w:eastAsia="uz-Cyrl-UZ"/>
        </w:rPr>
        <w:br/>
        <w:t xml:space="preserve">2021 йил сентябрь ойигача ишлаганлигини, Президент дастурлари ва лойиҳалари бўйича ўринбосар ва иш бошқарувчи бўлиб ишлаганлигини, у вақтда ижрочи раҳбар О.Фискова бўлганлигини, </w:t>
      </w:r>
      <w:r w:rsidR="00676BEB">
        <w:rPr>
          <w:sz w:val="28"/>
          <w:szCs w:val="28"/>
          <w:lang w:val="uz-Cyrl-UZ" w:eastAsia="uz-Cyrl-UZ"/>
        </w:rPr>
        <w:t>ХХХХХХХХХХ</w:t>
      </w:r>
      <w:r>
        <w:rPr>
          <w:sz w:val="28"/>
          <w:szCs w:val="28"/>
          <w:lang w:val="uz-Cyrl-UZ" w:eastAsia="uz-Cyrl-UZ"/>
        </w:rPr>
        <w:t xml:space="preserve">савдо бўлими ходими бўлиб ишлаганлигини, “Premium Elegant Ceramics” МЧЖда савдо ишларини олиб бориш ва шартномалар тузиш раҳбарни ваколатига кирганлигини, заводни эгаси А.Ахмедов бўлганлигини, “Perfect Ceramics” МЧЖни эшитганлигини, ушбу жамиятни раҳбари ҳам А.Ахмедов бўлганлигини, “Perfect Ceramics” ва “Premium Elegant Ceramics” МЧЖларни бир-бирига билан боғлайдиган ўзаро ишларини эшитмаганлигини, у ҳам А.Ахмедовнинг битта корхонаси эканини билганлигини, лекин улар шартномаларига аралашмаганлигини, </w:t>
      </w:r>
      <w:r w:rsidR="00676BEB">
        <w:rPr>
          <w:sz w:val="28"/>
          <w:szCs w:val="28"/>
          <w:lang w:val="uz-Cyrl-UZ" w:eastAsia="uz-Cyrl-UZ"/>
        </w:rPr>
        <w:t>ХХХХХХХХХХ</w:t>
      </w:r>
      <w:r>
        <w:rPr>
          <w:sz w:val="28"/>
          <w:szCs w:val="28"/>
          <w:lang w:val="uz-Cyrl-UZ" w:eastAsia="uz-Cyrl-UZ"/>
        </w:rPr>
        <w:t xml:space="preserve">кўпроқ тайёр чиққан маҳсулотни беришса қўлида юк хатига ўхшаган нарса бўлганлигини, ўшани бериб юбориш билан шуғулланганлигини, асосан офисда бўлганлигини ва офис ишлари билан шуғулланганлигини, у ишлаган вақтда заводда маҳсулотлари бўлганлигини, 2021 йилда доим маҳсулотлар чиққанлигини, шартнома тузилса етказиб бериш имконияти бўлганлигини, у савдо билан шуғулланмаганлигини, уни ваколатига дастур бўйича селекторларда қатнашиш кирганлигини, чунки ўша вақтда янги лойиҳалар бўйича ҳокимиятда селекторлар бўлганлигини, савдо шартномаларидан хабари бўлмаганлигини, маҳсулот етказиб берилишидан ҳам хабари бўлмаганлигини ва уни ваколатига кирмаганлигини, уни А.Ахмедов ишга олганлигини, дастур бўйича Сирдарё вилоятида ҳам жамиятни заводи бўлганлигини, </w:t>
      </w:r>
      <w:r w:rsidR="00676BEB">
        <w:rPr>
          <w:sz w:val="28"/>
          <w:szCs w:val="28"/>
          <w:lang w:val="uz-Cyrl-UZ" w:eastAsia="uz-Cyrl-UZ"/>
        </w:rPr>
        <w:t>ХХХХХХХХХХ</w:t>
      </w:r>
      <w:r>
        <w:rPr>
          <w:sz w:val="28"/>
          <w:szCs w:val="28"/>
          <w:lang w:val="uz-Cyrl-UZ" w:eastAsia="uz-Cyrl-UZ"/>
        </w:rPr>
        <w:t>фақат ойлик олганлигини, қайсидир савдодан улуш олганини эшитмаганлигини айтиб кўрсатув берди.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Апелляция инстанция суди, судланувчи </w:t>
      </w:r>
      <w:r w:rsidR="00676BEB">
        <w:rPr>
          <w:sz w:val="28"/>
          <w:szCs w:val="28"/>
          <w:lang w:val="uz-Cyrl-UZ" w:eastAsia="uz-Cyrl-UZ"/>
        </w:rPr>
        <w:t>ХХХХХХХХХХ</w:t>
      </w:r>
      <w:r>
        <w:rPr>
          <w:sz w:val="28"/>
          <w:szCs w:val="28"/>
          <w:lang w:val="uz-Cyrl-UZ" w:eastAsia="uz-Cyrl-UZ"/>
        </w:rPr>
        <w:t xml:space="preserve">биринчи инстанция судидаги кўрсатувлари ва келтирган важларига Ўзбекистон Республикаси ЖПКнинг 95 ва 443-моддаларига асосан ҳуқуқий баҳо бериб, унинг важлари содир қилган жинояти учун муқаррар бўлган жиноий жавобгарликдан қутулиб қолиш мақсадида ва жазони енгиллаштириш ниятида қилинган саъй-ҳаракат деб танқидий баҳолайди ҳамда уни ва адвокат А.Эгамбердиевнинг шикоятида келтирган важлари апелляция инстанцияси судида сўралган жабрланувчи А.Абдураимовнинг дастлабки тергов ва биринчи инстанция судидаги кўрсатувларини тасдиқлаб, 2021 йилнинг май ойида А.Ахмедов уларни “Ассорти” кафесини олдига чақирганлиги, у ерга А.Якубов билан борганлиги, А.Ахмедов ва </w:t>
      </w:r>
      <w:r w:rsidR="00676BEB">
        <w:rPr>
          <w:sz w:val="28"/>
          <w:szCs w:val="28"/>
          <w:lang w:val="uz-Cyrl-UZ" w:eastAsia="uz-Cyrl-UZ"/>
        </w:rPr>
        <w:t>ХХХХХХХХХХ</w:t>
      </w:r>
      <w:r>
        <w:rPr>
          <w:sz w:val="28"/>
          <w:szCs w:val="28"/>
          <w:lang w:val="uz-Cyrl-UZ" w:eastAsia="uz-Cyrl-UZ"/>
        </w:rPr>
        <w:t xml:space="preserve">келишганлиги, А.Ахмедов билан кўришиб гаплашганлиги, кейин А.Ахмедов “бу мени ўнг қўлим, иш юритувчи, шу кафель олди-сотдисига иссиқ-совуғига шу бола жавоб беради, бу бола билан танишиб қўйвурила кейин ўзила бирга иш юритаверасизлар” деб </w:t>
      </w:r>
      <w:r w:rsidR="00676BEB">
        <w:rPr>
          <w:sz w:val="28"/>
          <w:szCs w:val="28"/>
          <w:lang w:val="uz-Cyrl-UZ" w:eastAsia="uz-Cyrl-UZ"/>
        </w:rPr>
        <w:t>ХХХХХХХХХХ</w:t>
      </w:r>
      <w:r>
        <w:rPr>
          <w:sz w:val="28"/>
          <w:szCs w:val="28"/>
          <w:lang w:val="uz-Cyrl-UZ" w:eastAsia="uz-Cyrl-UZ"/>
        </w:rPr>
        <w:t xml:space="preserve">билан таништирганлиги, А.Ахмедов ва </w:t>
      </w:r>
      <w:r w:rsidR="00812C3D">
        <w:rPr>
          <w:sz w:val="28"/>
          <w:szCs w:val="28"/>
          <w:lang w:val="uz-Cyrl-UZ" w:eastAsia="uz-Cyrl-UZ"/>
        </w:rPr>
        <w:t>ХХХХХХХХХХ</w:t>
      </w:r>
      <w:r>
        <w:rPr>
          <w:sz w:val="28"/>
          <w:szCs w:val="28"/>
          <w:lang w:val="uz-Cyrl-UZ" w:eastAsia="uz-Cyrl-UZ"/>
        </w:rPr>
        <w:t xml:space="preserve">лар иккита “Mersedes” русумли автомашинада келишганлиги, </w:t>
      </w:r>
      <w:r w:rsidR="00676BEB">
        <w:rPr>
          <w:sz w:val="28"/>
          <w:szCs w:val="28"/>
          <w:lang w:val="uz-Cyrl-UZ" w:eastAsia="uz-Cyrl-UZ"/>
        </w:rPr>
        <w:t>ХХХХХХХХХХ</w:t>
      </w:r>
      <w:r>
        <w:rPr>
          <w:sz w:val="28"/>
          <w:szCs w:val="28"/>
          <w:lang w:val="uz-Cyrl-UZ" w:eastAsia="uz-Cyrl-UZ"/>
        </w:rPr>
        <w:t xml:space="preserve">билан ўзаро телефонларини алмашишганлиги, шу кундан бошлаб </w:t>
      </w:r>
      <w:r w:rsidR="00676BEB">
        <w:rPr>
          <w:sz w:val="28"/>
          <w:szCs w:val="28"/>
          <w:lang w:val="uz-Cyrl-UZ" w:eastAsia="uz-Cyrl-UZ"/>
        </w:rPr>
        <w:t>ХХХХХХХХХХ</w:t>
      </w:r>
      <w:r>
        <w:rPr>
          <w:sz w:val="28"/>
          <w:szCs w:val="28"/>
          <w:lang w:val="uz-Cyrl-UZ" w:eastAsia="uz-Cyrl-UZ"/>
        </w:rPr>
        <w:t xml:space="preserve">билан алоқада бўлишганлиги, </w:t>
      </w:r>
      <w:r w:rsidR="00676BEB">
        <w:rPr>
          <w:sz w:val="28"/>
          <w:szCs w:val="28"/>
          <w:lang w:val="uz-Cyrl-UZ" w:eastAsia="uz-Cyrl-UZ"/>
        </w:rPr>
        <w:t>ХХХХХХХХХХ</w:t>
      </w:r>
      <w:r>
        <w:rPr>
          <w:sz w:val="28"/>
          <w:szCs w:val="28"/>
          <w:lang w:val="uz-Cyrl-UZ" w:eastAsia="uz-Cyrl-UZ"/>
        </w:rPr>
        <w:t xml:space="preserve">“Баҳор” ресторани олдига келиб, 28.000 АҚШ долларини олганлиги, кейин Тожикистонга бориб, А.Якубовдан 15.000 АҚШ доллари </w:t>
      </w:r>
      <w:r>
        <w:rPr>
          <w:sz w:val="28"/>
          <w:szCs w:val="28"/>
          <w:lang w:val="uz-Cyrl-UZ" w:eastAsia="uz-Cyrl-UZ"/>
        </w:rPr>
        <w:lastRenderedPageBreak/>
        <w:t xml:space="preserve">олишганлиги, ҳамма ишларни </w:t>
      </w:r>
      <w:r w:rsidR="00676BEB">
        <w:rPr>
          <w:sz w:val="28"/>
          <w:szCs w:val="28"/>
          <w:lang w:val="uz-Cyrl-UZ" w:eastAsia="uz-Cyrl-UZ"/>
        </w:rPr>
        <w:t>ХХХХХХХХХХ</w:t>
      </w:r>
      <w:r>
        <w:rPr>
          <w:sz w:val="28"/>
          <w:szCs w:val="28"/>
          <w:lang w:val="uz-Cyrl-UZ" w:eastAsia="uz-Cyrl-UZ"/>
        </w:rPr>
        <w:t xml:space="preserve">бошқарганлиги, барча ёзишмалари, яъни аудио, скриншотлар ҳужжатларга тақдим қилинганлиги, </w:t>
      </w:r>
      <w:r w:rsidR="00812C3D">
        <w:rPr>
          <w:sz w:val="28"/>
          <w:szCs w:val="28"/>
          <w:lang w:val="uz-Cyrl-UZ" w:eastAsia="uz-Cyrl-UZ"/>
        </w:rPr>
        <w:t>ХХХХХХХХХХ</w:t>
      </w:r>
      <w:r>
        <w:rPr>
          <w:sz w:val="28"/>
          <w:szCs w:val="28"/>
          <w:lang w:val="uz-Cyrl-UZ" w:eastAsia="uz-Cyrl-UZ"/>
        </w:rPr>
        <w:t xml:space="preserve">нинг А.Якубов билан ҳам ёзишмалари бўлганлиги, шу сабабли улар фақат </w:t>
      </w:r>
      <w:r w:rsidR="00676BEB">
        <w:rPr>
          <w:sz w:val="28"/>
          <w:szCs w:val="28"/>
          <w:lang w:val="uz-Cyrl-UZ" w:eastAsia="uz-Cyrl-UZ"/>
        </w:rPr>
        <w:t>ХХХХХХХХХХ</w:t>
      </w:r>
      <w:r>
        <w:rPr>
          <w:sz w:val="28"/>
          <w:szCs w:val="28"/>
          <w:lang w:val="uz-Cyrl-UZ" w:eastAsia="uz-Cyrl-UZ"/>
        </w:rPr>
        <w:t xml:space="preserve">билан билан гаплашишганлиги, заводга боришганида ҳам </w:t>
      </w:r>
      <w:r w:rsidR="00676BEB">
        <w:rPr>
          <w:sz w:val="28"/>
          <w:szCs w:val="28"/>
          <w:lang w:val="uz-Cyrl-UZ" w:eastAsia="uz-Cyrl-UZ"/>
        </w:rPr>
        <w:t>ХХХХХХХХХХ</w:t>
      </w:r>
      <w:r>
        <w:rPr>
          <w:sz w:val="28"/>
          <w:szCs w:val="28"/>
          <w:lang w:val="uz-Cyrl-UZ" w:eastAsia="uz-Cyrl-UZ"/>
        </w:rPr>
        <w:t xml:space="preserve">билан гаплашганлиги, Оҳангарондаги заводга боришганида Хитойликлар билан заводни юргизиш, кафелларни ўз вақтида етказиб бериш бўйича мулоқот бўлганлиги, ушбу ҳолат ёзишмаларида ҳам борлиги, </w:t>
      </w:r>
      <w:r w:rsidR="00676BEB">
        <w:rPr>
          <w:sz w:val="28"/>
          <w:szCs w:val="28"/>
          <w:lang w:val="uz-Cyrl-UZ" w:eastAsia="uz-Cyrl-UZ"/>
        </w:rPr>
        <w:t>ХХХХХХХХХХ</w:t>
      </w:r>
      <w:r>
        <w:rPr>
          <w:sz w:val="28"/>
          <w:szCs w:val="28"/>
          <w:lang w:val="uz-Cyrl-UZ" w:eastAsia="uz-Cyrl-UZ"/>
        </w:rPr>
        <w:t xml:space="preserve">маҳсулот етказиб бериш ва барча пулларга жавоб берадиган бўлганлиги, </w:t>
      </w:r>
      <w:r w:rsidR="00676BEB">
        <w:rPr>
          <w:sz w:val="28"/>
          <w:szCs w:val="28"/>
          <w:lang w:val="uz-Cyrl-UZ" w:eastAsia="uz-Cyrl-UZ"/>
        </w:rPr>
        <w:t>ХХХХХХХХХХ</w:t>
      </w:r>
      <w:r>
        <w:rPr>
          <w:sz w:val="28"/>
          <w:szCs w:val="28"/>
          <w:lang w:val="uz-Cyrl-UZ" w:eastAsia="uz-Cyrl-UZ"/>
        </w:rPr>
        <w:t xml:space="preserve">биринчи марта “Баҳор” ресторанини олдида 28.000 АҚШ доллари олганлигини, 15.000 АҚШ долларини Тожикистонда олишганлиги, А.Якубовни Душанбе шаҳридаги бизнес шериги “Парвиз”дан олишганлиги, Хўжанд шаҳрига чиқишдан олдин А.Ахмедов алоқага чиқиб “мен Хўжанддаман, шу пулни Хўжандга етказиб беришингизни сўрайман” деганлиги, шу орада </w:t>
      </w:r>
      <w:r w:rsidR="00676BEB">
        <w:rPr>
          <w:sz w:val="28"/>
          <w:szCs w:val="28"/>
          <w:lang w:val="uz-Cyrl-UZ" w:eastAsia="uz-Cyrl-UZ"/>
        </w:rPr>
        <w:t>ХХХХХХХХХХ</w:t>
      </w:r>
      <w:r>
        <w:rPr>
          <w:sz w:val="28"/>
          <w:szCs w:val="28"/>
          <w:lang w:val="uz-Cyrl-UZ" w:eastAsia="uz-Cyrl-UZ"/>
        </w:rPr>
        <w:t xml:space="preserve">ҳам алоқага чиққанлиги, А.Ахмедов 15.000 АҚШ долларини А.Якубовнинг шериги “Парвиз”дан олганлиги, А.Ахмедов ва </w:t>
      </w:r>
      <w:r w:rsidR="00812C3D">
        <w:rPr>
          <w:sz w:val="28"/>
          <w:szCs w:val="28"/>
          <w:lang w:val="uz-Cyrl-UZ" w:eastAsia="uz-Cyrl-UZ"/>
        </w:rPr>
        <w:t>ХХХХХХХХХХ</w:t>
      </w:r>
      <w:r>
        <w:rPr>
          <w:sz w:val="28"/>
          <w:szCs w:val="28"/>
          <w:lang w:val="uz-Cyrl-UZ" w:eastAsia="uz-Cyrl-UZ"/>
        </w:rPr>
        <w:t xml:space="preserve">лар “пул қани, 100.000 АҚШ долларини қилиб бермасанглар ҳамма шартлар бекор бўлади” деб талаб қилишганлиги, шунда А.Якубов билан маслаҳатлашиб, Тошкент шаҳрида нақд пул бўлмаганлиги сабабли Тожикистондаги фирма орқали 55.000 АҚШ долларини кейинчалик муаммо келиб чиқмаслиги учун “Uztrade” АЖга ўтказилганлиги, ўз навбатида “Uztrade” АЖ 55.000 АҚШ долларини “Premium Elegant Ceramics” МЧЖ ҳисоб рақамига ўтказишганлиги, </w:t>
      </w:r>
      <w:r w:rsidR="00676BEB">
        <w:rPr>
          <w:sz w:val="28"/>
          <w:szCs w:val="28"/>
          <w:lang w:val="uz-Cyrl-UZ" w:eastAsia="uz-Cyrl-UZ"/>
        </w:rPr>
        <w:t>ХХХХХХХХХХ</w:t>
      </w:r>
      <w:r>
        <w:rPr>
          <w:sz w:val="28"/>
          <w:szCs w:val="28"/>
          <w:lang w:val="uz-Cyrl-UZ" w:eastAsia="uz-Cyrl-UZ"/>
        </w:rPr>
        <w:t xml:space="preserve">ва А.Ахмедовлар бир кунда пулларни ўзгартириб, Кўкдаладаги фирмасига ўтказиб юборишганлиги, умумий 98.000 АҚШ доллари берилганлиги, шундан 10 млн. сўм қайтарилганлигини, 97.000 АҚШ доллари қарздорлик мавжудиги, ҳолат </w:t>
      </w:r>
      <w:r>
        <w:rPr>
          <w:sz w:val="28"/>
          <w:szCs w:val="28"/>
          <w:lang w:val="uz-Cyrl-UZ" w:eastAsia="uz-Cyrl-UZ"/>
        </w:rPr>
        <w:br/>
        <w:t xml:space="preserve">2021 йилда бўлганлиги, орадан 4 йил ўтганлиги сабабли саналарни аниқ эслолмаслиги, 2021 йилнинг май ойида </w:t>
      </w:r>
      <w:r w:rsidR="00676BEB">
        <w:rPr>
          <w:sz w:val="28"/>
          <w:szCs w:val="28"/>
          <w:lang w:val="uz-Cyrl-UZ" w:eastAsia="uz-Cyrl-UZ"/>
        </w:rPr>
        <w:t>ХХХХХХХХХХ</w:t>
      </w:r>
      <w:r>
        <w:rPr>
          <w:sz w:val="28"/>
          <w:szCs w:val="28"/>
          <w:lang w:val="uz-Cyrl-UZ" w:eastAsia="uz-Cyrl-UZ"/>
        </w:rPr>
        <w:t xml:space="preserve">билан кўришганлиги, биринчи олди-берди май ойида бўлганлиги, май-июнь ойида тугаганлиги, “Uztrade” АЖ билан шартномани О.Фискова билан тузилганлиги, маҳсулотнинг рангини “Ассорти” кафесида келишилганлиги, чунки </w:t>
      </w:r>
      <w:r w:rsidR="00676BEB">
        <w:rPr>
          <w:sz w:val="28"/>
          <w:szCs w:val="28"/>
          <w:lang w:val="uz-Cyrl-UZ" w:eastAsia="uz-Cyrl-UZ"/>
        </w:rPr>
        <w:t>ХХХХХХХХХХ</w:t>
      </w:r>
      <w:r>
        <w:rPr>
          <w:sz w:val="28"/>
          <w:szCs w:val="28"/>
          <w:lang w:val="uz-Cyrl-UZ" w:eastAsia="uz-Cyrl-UZ"/>
        </w:rPr>
        <w:t>уларга охирги каталогини берганлиги, улар олдиндан қанча маҳсулот олишларини билмаганлиги, суммаси катта бўлганлиги сабабли контрактда кафель деб ёзиб қўйилганлиги, қисқа вақт бўлгани учун А.Якубов “Сухреш” орқали ишлашини айтган бўлиши мумкинлиги, солиғини тўлаб ишлайвериши, бу нарсалар Тожикистонда мумкинлиги, А.Якубов биринчи инстанцияда ҳам</w:t>
      </w:r>
      <w:r w:rsidR="00FC769E">
        <w:rPr>
          <w:sz w:val="28"/>
          <w:szCs w:val="28"/>
          <w:lang w:val="uz-Cyrl-UZ" w:eastAsia="uz-Cyrl-UZ"/>
        </w:rPr>
        <w:t xml:space="preserve"> “</w:t>
      </w:r>
      <w:r>
        <w:rPr>
          <w:sz w:val="28"/>
          <w:szCs w:val="28"/>
          <w:lang w:val="uz-Cyrl-UZ" w:eastAsia="uz-Cyrl-UZ"/>
        </w:rPr>
        <w:t xml:space="preserve">пул меники, пулни мен киритганман” деб айтганлиги, </w:t>
      </w:r>
      <w:r>
        <w:rPr>
          <w:sz w:val="28"/>
          <w:szCs w:val="28"/>
          <w:lang w:val="uz-Cyrl-UZ" w:eastAsia="uz-Cyrl-UZ"/>
        </w:rPr>
        <w:br/>
        <w:t>28.000 АҚШ доллари берганлиги бўйича тилхат борлиги, 15.000 АҚШ долларини А.Якубов берганлиги ҳақидаги кўрсатуви;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 апелляция инстанцияси судида сўралган гувоҳ К.Комиловнинг у А.Абдураимов билан бир жойда ишлаши, А.Абдураимов кичик ва ўрта тадбиркорлик субъектларини маҳсулотларини экспорт қилишда хизмат кўрсатиш бўлими бошлиғи вазифасида ишлаши, “Uztrade” АЖ давлат улушидаги жамият ҳисобланиши, экспорт ва импорт соҳасида воситачи хизмат кўрсатиши, яъни Ўзбекистонда фаолият кўрсатадиган маҳаллий корхоналар маҳсулотларини хорижга экспорт қилиш ёки хориж </w:t>
      </w:r>
      <w:r>
        <w:rPr>
          <w:sz w:val="28"/>
          <w:szCs w:val="28"/>
          <w:lang w:val="uz-Cyrl-UZ" w:eastAsia="uz-Cyrl-UZ"/>
        </w:rPr>
        <w:lastRenderedPageBreak/>
        <w:t>маҳсулотларини Ўзбекистонга киритиш билан шуғулланиши, шу жараёнда маҳаллий корхоналарга мижоз топиб беришларини ва воситачилик эвазига ҳақ олишлари, 2021 йил 17 майда “Uztrade” АЖ ва “Perfect Ceramics” МЧЖ ўртасида керамика маҳсулотларини етказиб бериш бўйича воситачилик шартномаси тузилганлиги, унга кўра “Perfect Ceramics” МЧЖ керамика маҳсулотларини ўтказиб бериши, улар эса Тожикистонга экспорт қилишлари лозим бўлганлиги, “Perfect Ceramics” МЧЖ ҳисобрақами</w:t>
      </w:r>
      <w:r w:rsidR="00FC769E">
        <w:rPr>
          <w:sz w:val="28"/>
          <w:szCs w:val="28"/>
          <w:lang w:val="uz-Cyrl-UZ" w:eastAsia="uz-Cyrl-UZ"/>
        </w:rPr>
        <w:t>га</w:t>
      </w:r>
      <w:r>
        <w:rPr>
          <w:sz w:val="28"/>
          <w:szCs w:val="28"/>
          <w:lang w:val="uz-Cyrl-UZ" w:eastAsia="uz-Cyrl-UZ"/>
        </w:rPr>
        <w:t xml:space="preserve"> маҳсулот учун пул ўтказиб берилганлиги, ушбу пул маблағлари Тожикистон Республикасида фаолият юритадиган компаниядан келиб тушганлиги, пул маблағларини керамика маҳсулоти сотиб олиш ва ишлаб чиқаришга сарфлаш керак бўлганлиги, бироқ, мазкур мажбурият бажарилмаганлиги, биринчи шартнома 500.000 АҚШ долларига тузилиши ва бу олдиндан белгиланган нарх ва шартномага илова қилиб, улар қанча маҳсулот чиқарилганлигига қараб кейин шартномани факт суммаси ҳар бир иловадан келиб чиқиб ҳисобланиши, бу ерда шартнома иловаси мавжуд 365.000 АҚШ долларига илова қилинганлиги, демак “Perfect Ceramics” МЧЖ керамика маҳсулоти “Сухреш” МЧЖга етказиб бериши керак бўлганлиги, кейин “Uztrade” АЖ томонидан 55.000 АҚШ доллари “Perfect Ceramics” МЧЖ ҳисобрақамига ўтказиб берилганлиги, лекин керамика маҳсулотлари умуман етказиб бермаганлиги, маҳсулот етказиб берилмаганидан кейин қарздорлик келиб чиққанлиги ва жамиятга қарздорликни тўлаб бериш юзасидан талабнома юборилганлиги, талабнома тартибида натижа бермаганидан сўнг иқтисодий судга мурожаат қилинганлиги, Тошкент туманлараро иқтисодий судининг қарори билан қарздорлик ундириш белгиланганлиги, қарздорлик суммасини ундириш учун МИБга икки маротаба мурожаат қилишганлиги, лекин қарздорлик ундирилмаганлиги, чунки “Perfect Ceramics” МЧЖ жойлашган ҳудуд МИБ ходими томонидан ўрганилганида, у ерда “Perfect Ceramics” МЧЖ фаолият кўрсатмаганлиги, у жой фақат қуруқ дала бўлганлиги ва ҳеч нарса йўқлиги ҳақида далолатнома расмийлаштирилганлиги, иқтисодий суднинг қарори билан ундириш белгиланганлиги, лекин қарздорлик ундирилганлиги АЖнинг ҳуқуқи тикланди дегани эмаслиги, ҳақиқатан ҳам ундириш белгиланганлиги, лекин ундирилмаганлиги, “Uztrade” АЖга келиб тушган пул маблағи бўлса ҳам “Сухреш” МЧЖдан келиб тушган пул маблағлари ҳисобланиши, банкротлик бўйича ариза беришмаганлиги, лекин “Perfect Ceramics” МЧЖнинг мол-мулки йўқлиги, фаолият кўрсатмаётганлиги аниқланганлиги, Чироқчи туманлараро иқтисодий судининг 2024 йил 19 февралдаги ажрими билан “Perfect Ceramics” МЧЖга нисбатан банкротлик иши қўзғатилганидан 2024 йил 4 мартдаги ҳал қилув қарори билан дастлаб соддалаштирилган тартибда банкрот деб топилганидан, кейинчалик мазкур суд қарори янги очилган ҳолатлар бўйича 2025 йил бекор қилинганидан, солиқдан қарздорлиги қолиб кетганлиги ҳамда “Uztrade” АЖ ва “Perfect Ceramics”МЧЖ ўртасида тузилган шартномага асосан 55.000 АҚШ доллари</w:t>
      </w:r>
      <w:r w:rsidR="00FC769E">
        <w:rPr>
          <w:sz w:val="28"/>
          <w:szCs w:val="28"/>
          <w:lang w:val="uz-Cyrl-UZ" w:eastAsia="uz-Cyrl-UZ"/>
        </w:rPr>
        <w:t>,</w:t>
      </w:r>
      <w:r>
        <w:rPr>
          <w:sz w:val="28"/>
          <w:szCs w:val="28"/>
          <w:lang w:val="uz-Cyrl-UZ" w:eastAsia="uz-Cyrl-UZ"/>
        </w:rPr>
        <w:t xml:space="preserve"> яъни 580 млн сўмлик пул маблағлари ўтказиб берилмаганлиги ҳолатлари бўйича суд қарори бекор қилиниб, ҳозирги кунда “Perfect Ceramics”МЧЖни банкротлик жараёни давом этаётганидан хабари йўқлиги, бу банкротлик иши қўзғатилган бўлса уларни </w:t>
      </w:r>
      <w:r>
        <w:rPr>
          <w:sz w:val="28"/>
          <w:szCs w:val="28"/>
          <w:lang w:val="uz-Cyrl-UZ" w:eastAsia="uz-Cyrl-UZ"/>
        </w:rPr>
        <w:lastRenderedPageBreak/>
        <w:t xml:space="preserve">хабардор қилишлари керак бўлганлиги, лекин уларни хабари йўқлиги, </w:t>
      </w:r>
      <w:r w:rsidR="00FC769E">
        <w:rPr>
          <w:sz w:val="28"/>
          <w:szCs w:val="28"/>
          <w:lang w:val="uz-Cyrl-UZ" w:eastAsia="uz-Cyrl-UZ"/>
        </w:rPr>
        <w:br/>
      </w:r>
      <w:r>
        <w:rPr>
          <w:sz w:val="28"/>
          <w:szCs w:val="28"/>
          <w:lang w:val="uz-Cyrl-UZ" w:eastAsia="uz-Cyrl-UZ"/>
        </w:rPr>
        <w:t xml:space="preserve">55.000 АҚШ доллари Тожикистондан келиб тушганлиги ҳақидаги кўрсатуви; </w:t>
      </w:r>
    </w:p>
    <w:p w:rsidR="00737D7F" w:rsidRPr="00FC769E" w:rsidRDefault="00737D7F" w:rsidP="00FC769E">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sz w:val="28"/>
          <w:szCs w:val="28"/>
          <w:lang w:val="uz-Cyrl-UZ" w:eastAsia="uz-Cyrl-UZ"/>
        </w:rPr>
      </w:pPr>
      <w:r w:rsidRPr="00FC769E">
        <w:rPr>
          <w:sz w:val="28"/>
          <w:szCs w:val="28"/>
          <w:lang w:val="uz-Cyrl-UZ" w:eastAsia="uz-Cyrl-UZ"/>
        </w:rPr>
        <w:t>- жабрланувчи А.Якубовнинг биринчи инстанция судидаги, ҳақиқатан ҳам Тожикистон Республикасида қурилиш материаллари сотиш билан шуғулланиши, Тожикистон Республикасида кафель маҳсулотлари асосан Ўзбекистон Республикасидан олиб келиниши, Тожикистонда бозорда юрган вақтида Тошкент вилояти, Оҳангарон туманида ишлаб чиқарилган кафель маҳсулоти харидоргир эканлигини кўрганлиги, шунда “Uztrade” АЖда ишловчи Абдураимов Ахрор билан боғланиб, ушбу кафел</w:t>
      </w:r>
      <w:r w:rsidR="00FC769E">
        <w:rPr>
          <w:sz w:val="28"/>
          <w:szCs w:val="28"/>
          <w:lang w:val="uz-Cyrl-UZ" w:eastAsia="uz-Cyrl-UZ"/>
        </w:rPr>
        <w:t>ь</w:t>
      </w:r>
      <w:r w:rsidRPr="00FC769E">
        <w:rPr>
          <w:sz w:val="28"/>
          <w:szCs w:val="28"/>
          <w:lang w:val="uz-Cyrl-UZ" w:eastAsia="uz-Cyrl-UZ"/>
        </w:rPr>
        <w:t xml:space="preserve"> маҳсулотларини етказиб бериш масаласига қизиққанлиги, чунки “Uztrade” АЖ билан бир неча йилдан буён маҳсулот етказиб берилиши юзасидан шартнома асосида ишлаб келишлари, шунда А.Абураимов қўнғироқ қилиб, Тошкентга келишни, кафель ишлаб чиқарувчиларнинг ўзлари билан кўриштиришларини тушунтирганлиги, Тошкент вилояти, Оҳангарон туманида жойлашган “Premium Elegant Ceramics” МЧЖ раҳбари А.Ахмедов ва унинг ишчиси </w:t>
      </w:r>
      <w:r w:rsidR="00812C3D">
        <w:rPr>
          <w:sz w:val="28"/>
          <w:szCs w:val="28"/>
          <w:lang w:val="uz-Cyrl-UZ" w:eastAsia="uz-Cyrl-UZ"/>
        </w:rPr>
        <w:t>ХХХХХХХХХХ</w:t>
      </w:r>
      <w:r w:rsidRPr="00FC769E">
        <w:rPr>
          <w:sz w:val="28"/>
          <w:szCs w:val="28"/>
          <w:lang w:val="uz-Cyrl-UZ" w:eastAsia="uz-Cyrl-UZ"/>
        </w:rPr>
        <w:t xml:space="preserve">лар билан 2021 йилнинг май ойларидан тижоратдаги шериги А.Абдураимов орқали танишганлиги, 2021 йилнинг тахминан май ойида Тошкент шаҳрига келиб, М.Улуғбек тумани “Марказ-5” мавзесида жойлашган “Ассорти” кафесини олдида тижоратдаги шериги А.Абдураимов ва “Premium Elegant Ceramics” МЧЖ раҳбари А.Ахмедов ва унинг ишчиси </w:t>
      </w:r>
      <w:r w:rsidR="00812C3D">
        <w:rPr>
          <w:sz w:val="28"/>
          <w:szCs w:val="28"/>
          <w:lang w:val="uz-Cyrl-UZ" w:eastAsia="uz-Cyrl-UZ"/>
        </w:rPr>
        <w:t>ХХХХХХХХХХ</w:t>
      </w:r>
      <w:r w:rsidRPr="00FC769E">
        <w:rPr>
          <w:sz w:val="28"/>
          <w:szCs w:val="28"/>
          <w:lang w:val="uz-Cyrl-UZ" w:eastAsia="uz-Cyrl-UZ"/>
        </w:rPr>
        <w:t xml:space="preserve">лар билан учрашиб танишганлиги, улар билан суҳбат жараёнида корхонасида ишлаб чиқарилаётган кафель маҳсулотларини сотиб олишга келишганлари, олдинига А.Ахмедов Сирдарё вилояти, Янгиер шаҳрида қурилаётган заводига пул керак бўлаётганлигини маълум қилиб, улардан 100.000 АҚШ долларини беришларини таклиф қилиб, агар 100.000 АҚШ долларини беришса, заводини икки ойда ишга тушириб ишлаб чиқарилган кафелларни 20 фоиз чегирма асосида етказиб беришга ишонтирганлиги, у билан кафелнинг суммаси, ҳажми ва рангини ҳам келишиб олишганлиги, уларнинг таклифига рози бўлишиб, имкон қадар 100.000 АҚШ долларини тез кунларида етказиб беришга рози бўлишганлиги, шу ерда А.Ахмедов 100.000 АҚШ долларини бир ҳафтада қилиб беришини айтиб, ёрдамчиси сифатида </w:t>
      </w:r>
      <w:r w:rsidR="00812C3D">
        <w:rPr>
          <w:sz w:val="28"/>
          <w:szCs w:val="28"/>
          <w:lang w:val="uz-Cyrl-UZ" w:eastAsia="uz-Cyrl-UZ"/>
        </w:rPr>
        <w:t>ХХХХХХХХХХ</w:t>
      </w:r>
      <w:r w:rsidRPr="00FC769E">
        <w:rPr>
          <w:sz w:val="28"/>
          <w:szCs w:val="28"/>
          <w:lang w:val="uz-Cyrl-UZ" w:eastAsia="uz-Cyrl-UZ"/>
        </w:rPr>
        <w:t>ни кўрсатиб, кафель билан боғлиқ бўлган барча пул олди</w:t>
      </w:r>
      <w:r w:rsidR="00FC769E">
        <w:rPr>
          <w:sz w:val="28"/>
          <w:szCs w:val="28"/>
          <w:lang w:val="uz-Cyrl-UZ" w:eastAsia="uz-Cyrl-UZ"/>
        </w:rPr>
        <w:t>-</w:t>
      </w:r>
      <w:r w:rsidRPr="00FC769E">
        <w:rPr>
          <w:sz w:val="28"/>
          <w:szCs w:val="28"/>
          <w:lang w:val="uz-Cyrl-UZ" w:eastAsia="uz-Cyrl-UZ"/>
        </w:rPr>
        <w:t xml:space="preserve">бердилари бўйича гаплашишларини билдирганлиги, шунда сўнг </w:t>
      </w:r>
      <w:r w:rsidR="00676BEB">
        <w:rPr>
          <w:sz w:val="28"/>
          <w:szCs w:val="28"/>
          <w:lang w:val="uz-Cyrl-UZ" w:eastAsia="uz-Cyrl-UZ"/>
        </w:rPr>
        <w:t>ХХХХХХХХХХ</w:t>
      </w:r>
      <w:r w:rsidRPr="00FC769E">
        <w:rPr>
          <w:sz w:val="28"/>
          <w:szCs w:val="28"/>
          <w:lang w:val="uz-Cyrl-UZ" w:eastAsia="uz-Cyrl-UZ"/>
        </w:rPr>
        <w:t xml:space="preserve">билан ўзаро уяли телефон рақамларини алмашганликлари, ўша вақтда </w:t>
      </w:r>
      <w:r w:rsidR="00676BEB">
        <w:rPr>
          <w:sz w:val="28"/>
          <w:szCs w:val="28"/>
          <w:lang w:val="uz-Cyrl-UZ" w:eastAsia="uz-Cyrl-UZ"/>
        </w:rPr>
        <w:t>ХХХХХХХХХХ</w:t>
      </w:r>
      <w:r w:rsidRPr="00FC769E">
        <w:rPr>
          <w:sz w:val="28"/>
          <w:szCs w:val="28"/>
          <w:lang w:val="uz-Cyrl-UZ" w:eastAsia="uz-Cyrl-UZ"/>
        </w:rPr>
        <w:t xml:space="preserve">97-320-77-77 телефон рақамидан фойдаланиб юрганлиги, шундан сўнг Тошкент шаҳридан ўзининг хонадонига қайтиб кетганлиги, Тожикистонда юрганида тижоратдаги шериги А.Абдураимов </w:t>
      </w:r>
      <w:r w:rsidR="00812C3D">
        <w:rPr>
          <w:sz w:val="28"/>
          <w:szCs w:val="28"/>
          <w:lang w:val="uz-Cyrl-UZ" w:eastAsia="uz-Cyrl-UZ"/>
        </w:rPr>
        <w:t>ХХХХХХХХХХ</w:t>
      </w:r>
      <w:r w:rsidRPr="00FC769E">
        <w:rPr>
          <w:sz w:val="28"/>
          <w:szCs w:val="28"/>
          <w:lang w:val="uz-Cyrl-UZ" w:eastAsia="uz-Cyrl-UZ"/>
        </w:rPr>
        <w:t xml:space="preserve">га </w:t>
      </w:r>
      <w:r w:rsidR="00FC769E">
        <w:rPr>
          <w:sz w:val="28"/>
          <w:szCs w:val="28"/>
          <w:lang w:val="uz-Cyrl-UZ" w:eastAsia="uz-Cyrl-UZ"/>
        </w:rPr>
        <w:br/>
      </w:r>
      <w:r w:rsidRPr="00FC769E">
        <w:rPr>
          <w:sz w:val="28"/>
          <w:szCs w:val="28"/>
          <w:lang w:val="uz-Cyrl-UZ" w:eastAsia="uz-Cyrl-UZ"/>
        </w:rPr>
        <w:t xml:space="preserve">28.000 АҚШ долларини берганлигини айтганлиги, шундан сўнг А.Ахмедов ва унинг ишчиси </w:t>
      </w:r>
      <w:r w:rsidR="00812C3D">
        <w:rPr>
          <w:sz w:val="28"/>
          <w:szCs w:val="28"/>
          <w:lang w:val="uz-Cyrl-UZ" w:eastAsia="uz-Cyrl-UZ"/>
        </w:rPr>
        <w:t>ХХХХХХХХХХ</w:t>
      </w:r>
      <w:r w:rsidRPr="00FC769E">
        <w:rPr>
          <w:sz w:val="28"/>
          <w:szCs w:val="28"/>
          <w:lang w:val="uz-Cyrl-UZ" w:eastAsia="uz-Cyrl-UZ"/>
        </w:rPr>
        <w:t>лар Тожикистон Республикаси Хўжанд шаҳрига келишганлиги, шунда улар кафелнинг қолган пулини сўраганлиги учун таниши П.Ражаматовнинг илтимосига кўра, ўзини таниши А.Анварзодага 15.000 АҚШ долларини берганлиги, Дилшод эса Акмал ва Нуриддинларга 15.000 АҚШ долларини етказиб берганлиги, жиноят ишида мавжуд бўлган “ўзи шунақа-ку тўғрими</w:t>
      </w:r>
      <w:r w:rsidR="00FC769E">
        <w:rPr>
          <w:sz w:val="28"/>
          <w:szCs w:val="28"/>
          <w:lang w:val="uz-Cyrl-UZ" w:eastAsia="uz-Cyrl-UZ"/>
        </w:rPr>
        <w:t>?</w:t>
      </w:r>
      <w:r w:rsidRPr="00FC769E">
        <w:rPr>
          <w:sz w:val="28"/>
          <w:szCs w:val="28"/>
          <w:lang w:val="uz-Cyrl-UZ" w:eastAsia="uz-Cyrl-UZ"/>
        </w:rPr>
        <w:t xml:space="preserve"> Ахрор акадан менга 98.000 пул </w:t>
      </w:r>
      <w:r w:rsidRPr="00FC769E">
        <w:rPr>
          <w:sz w:val="28"/>
          <w:szCs w:val="28"/>
          <w:lang w:val="uz-Cyrl-UZ" w:eastAsia="uz-Cyrl-UZ"/>
        </w:rPr>
        <w:lastRenderedPageBreak/>
        <w:t>ўтган, кейин бир марта ўзлари келиб уйимдан 1.000 доллари олиб кетганлар” деган мазмундаги овозли хабарни Нуриддин юборганлиги, у эса буни Ахрор акага юборганлиги, овозли хабар Нуриддинга тегишли эканлиги, Нуриддин ва Акмал билан биргаликда улардан кафель чиқариб беришлари учун жами 98.000 АҚШ долларини 2021 йил июнь ойларида олишганлиги, ўзаро келишувга кўра 2021 йилнинг июль ойида кафель етказиб берилиши лозим бўлганлиги, аммо улар ваъдасини бажаришмаганлиги, 2022 йилнинг февраль ойида 98.000 АҚШ долларини қайтаришни сўраганликлари, ўша пайтда Нури</w:t>
      </w:r>
      <w:r w:rsidR="00FC769E">
        <w:rPr>
          <w:sz w:val="28"/>
          <w:szCs w:val="28"/>
          <w:lang w:val="uz-Cyrl-UZ" w:eastAsia="uz-Cyrl-UZ"/>
        </w:rPr>
        <w:t>д</w:t>
      </w:r>
      <w:r w:rsidRPr="00FC769E">
        <w:rPr>
          <w:sz w:val="28"/>
          <w:szCs w:val="28"/>
          <w:lang w:val="uz-Cyrl-UZ" w:eastAsia="uz-Cyrl-UZ"/>
        </w:rPr>
        <w:t xml:space="preserve">дин 110.000 АҚШ долларига тенг бўлган кафель маҳсулотларини чиқариб беришларини билдириб, овозли хабарни юборганлиги, уларга берилган жами 98.000 АҚШ долларидан фақатгина 1.000 АҚШ доллари қайтганлиги, қолган </w:t>
      </w:r>
      <w:r w:rsidR="00FC769E">
        <w:rPr>
          <w:sz w:val="28"/>
          <w:szCs w:val="28"/>
          <w:lang w:val="uz-Cyrl-UZ" w:eastAsia="uz-Cyrl-UZ"/>
        </w:rPr>
        <w:br/>
      </w:r>
      <w:r w:rsidRPr="00FC769E">
        <w:rPr>
          <w:sz w:val="28"/>
          <w:szCs w:val="28"/>
          <w:lang w:val="uz-Cyrl-UZ" w:eastAsia="uz-Cyrl-UZ"/>
        </w:rPr>
        <w:t>97.000 АҚШ доллари қайтмаганлиги, бундан ташқари</w:t>
      </w:r>
      <w:r w:rsidR="00FC769E">
        <w:rPr>
          <w:sz w:val="28"/>
          <w:szCs w:val="28"/>
          <w:lang w:val="uz-Cyrl-UZ" w:eastAsia="uz-Cyrl-UZ"/>
        </w:rPr>
        <w:t>,</w:t>
      </w:r>
      <w:r w:rsidRPr="00FC769E">
        <w:rPr>
          <w:sz w:val="28"/>
          <w:szCs w:val="28"/>
          <w:lang w:val="uz-Cyrl-UZ" w:eastAsia="uz-Cyrl-UZ"/>
        </w:rPr>
        <w:t xml:space="preserve"> Нуриддин завод ишга тушганлиги, тез кунларида кафель маҳсулотларини етказиб беришлари юзасидан ваъда бериб, видеотасвир юборганлиги ҳақидаги кўрсатуви;</w:t>
      </w:r>
    </w:p>
    <w:p w:rsidR="00737D7F" w:rsidRDefault="00737D7F" w:rsidP="00FC769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sz w:val="28"/>
          <w:szCs w:val="28"/>
          <w:lang w:val="uz-Cyrl-UZ" w:eastAsia="uz-Cyrl-UZ"/>
        </w:rPr>
      </w:pPr>
      <w:r w:rsidRPr="00FC769E">
        <w:rPr>
          <w:sz w:val="28"/>
          <w:szCs w:val="28"/>
          <w:lang w:val="uz-Cyrl-UZ" w:eastAsia="uz-Cyrl-UZ"/>
        </w:rPr>
        <w:t>- гувоҳ О.Фискованинг биринчи инстанция судидаги</w:t>
      </w:r>
      <w:r>
        <w:rPr>
          <w:sz w:val="28"/>
          <w:szCs w:val="28"/>
          <w:lang w:val="uz-Cyrl-UZ" w:eastAsia="uz-Cyrl-UZ"/>
        </w:rPr>
        <w:t xml:space="preserve">, ҳақиқатан ҳам “Premium Elegant Ceramics” МЧЖ қўшма корхонасида ҳисобчи лавозимида ишлаб келиши, 2019 йилда жамиятнинг директори лавозимига тайинланганлиги, шундай бўлсада жамият ташкилий ишлари билан А.Ахмедовнинг ўзи шуғулланиб келганлиги, </w:t>
      </w:r>
      <w:r w:rsidR="00676BEB">
        <w:rPr>
          <w:sz w:val="28"/>
          <w:szCs w:val="28"/>
          <w:lang w:val="uz-Cyrl-UZ" w:eastAsia="uz-Cyrl-UZ"/>
        </w:rPr>
        <w:t>ХХХХХХХХХХ</w:t>
      </w:r>
      <w:r>
        <w:rPr>
          <w:sz w:val="28"/>
          <w:szCs w:val="28"/>
          <w:lang w:val="uz-Cyrl-UZ" w:eastAsia="uz-Cyrl-UZ"/>
        </w:rPr>
        <w:t xml:space="preserve">жамиятда савдо ишлари бўлими бошлиғи вазифасида ишлаб келганлиги, жамият билан тузилган шартномаларга мувофиқ барча мижозлар билан у гаплашиб, тайёр маҳсулотни етказиб келганлиги, А.Абдураимов билан учрашмаганлиги, бир неча маротаба телефон орқали гаплашганлиги, “Uztrade” МЧЖ ва “Premium Elegant Ceramics” МЧЖ ўртасида 2020 йил 23 декабрь куни воситачилик шартномаси расмийлаштирилганлиги, бироқ, маҳсулот учун тўлов қилинмаганлиги сабабли маҳсулот етказиб берилмаганлиги, А.Ахмедов “Perfect-Ceramics” МЧЖда расман ишламаслиги, жамиятни унинг ўзи бошқариб келганлиги, А.Ахмедовнинг сўровига кўра ҳужжатларни расмийлаштириш ишларига ёрдамлашиб турганлиги, “Perfect-Ceramics” МЧЖда </w:t>
      </w:r>
      <w:r w:rsidR="00676BEB">
        <w:rPr>
          <w:sz w:val="28"/>
          <w:szCs w:val="28"/>
          <w:lang w:val="uz-Cyrl-UZ" w:eastAsia="uz-Cyrl-UZ"/>
        </w:rPr>
        <w:t>ХХХХХХХХХХ</w:t>
      </w:r>
      <w:r>
        <w:rPr>
          <w:sz w:val="28"/>
          <w:szCs w:val="28"/>
          <w:lang w:val="uz-Cyrl-UZ" w:eastAsia="uz-Cyrl-UZ"/>
        </w:rPr>
        <w:t>ҳам ишламаслиги, А.Абдураимов ва А.Ахмедов ўртасида кафель маҳсулоти етказиб бериш бўйича қандай келишув бўлганлиги ва пул маблағлари қандай шаклда берилганлигидан бехабар эканлиги, фақат шартнома намунасини А.Ахмедовнинг илтимосига асосан тайёрлаб берганлиги ҳақидаги кўрсатуви;</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eastAsia="uz-Cyrl-UZ"/>
        </w:rPr>
      </w:pPr>
      <w:r>
        <w:rPr>
          <w:sz w:val="28"/>
          <w:szCs w:val="28"/>
          <w:lang w:val="uz-Cyrl-UZ" w:eastAsia="uz-Cyrl-UZ"/>
        </w:rPr>
        <w:t xml:space="preserve">- гувоҳ Д.Анварзоданинг биринчи инстанция судидаги, ҳақиқатан ҳам Тожикистон Республикаси Хўжанд шаҳрида жойлашган “Бадр” номли МЧЖда ишлаши, 2021 йил 2 июнь куни иш жойида бўлган вақтида олдига раҳбари Хуршид келиб +99292-708-00-16 телефон рақамини Парвиз деган йигитга берганлиги, Парвиз Азиз деган йигитни номидан қўнғироқ қилиши, Парвиз билан кўришиб, ундан пул олиб қолиб, олиб келиб беришни сўраганлиги, орадан бироз вақт ўтиб ўзини Парвиз деб таништирган йигит Азизнинг номидан қўнғироқ қилганлиги, кўришиб олишлари лозимлиги, пул бериб юбориши кераклигини айтганлиги, сўнгра Парвиз билан Хўжанд шаҳридаги “Барака” бозори олдида кўришишга келишганликлари, Парвиз </w:t>
      </w:r>
      <w:r>
        <w:rPr>
          <w:sz w:val="28"/>
          <w:szCs w:val="28"/>
          <w:lang w:val="uz-Cyrl-UZ" w:eastAsia="uz-Cyrl-UZ"/>
        </w:rPr>
        <w:lastRenderedPageBreak/>
        <w:t>билан “Барака” бозори олдида кўришган вақтда нақд 15.000 АҚШ долларини санаб берганлиги, пулни олганидан сўнг, тахминан соат 12</w:t>
      </w:r>
      <w:r w:rsidR="00643A63">
        <w:rPr>
          <w:sz w:val="28"/>
          <w:szCs w:val="28"/>
          <w:lang w:val="uz-Cyrl-UZ" w:eastAsia="uz-Cyrl-UZ"/>
        </w:rPr>
        <w:t>:</w:t>
      </w:r>
      <w:r>
        <w:rPr>
          <w:sz w:val="28"/>
          <w:szCs w:val="28"/>
          <w:lang w:val="uz-Cyrl-UZ" w:eastAsia="uz-Cyrl-UZ"/>
        </w:rPr>
        <w:t>00-13</w:t>
      </w:r>
      <w:r w:rsidR="00643A63">
        <w:rPr>
          <w:sz w:val="28"/>
          <w:szCs w:val="28"/>
          <w:lang w:val="uz-Cyrl-UZ" w:eastAsia="uz-Cyrl-UZ"/>
        </w:rPr>
        <w:t>:</w:t>
      </w:r>
      <w:r>
        <w:rPr>
          <w:sz w:val="28"/>
          <w:szCs w:val="28"/>
          <w:lang w:val="uz-Cyrl-UZ" w:eastAsia="uz-Cyrl-UZ"/>
        </w:rPr>
        <w:t xml:space="preserve">00лар чамасида пулни раҳбари Хуршидга бериб қўйиш учун Хўжанд шаҳар, Мера кўчасида жойлашган “Бадр” дўкони олдига келганлиги, шу ерда Хуршид у билан бирга ишлайдиган Абдусалом, Даврон ва унга таниш бўлмаган Тошкент шаҳридан меҳмонга келган иккита болаларни кўрганлиги, улар жами </w:t>
      </w:r>
      <w:r>
        <w:rPr>
          <w:sz w:val="28"/>
          <w:szCs w:val="28"/>
          <w:lang w:val="uz-Cyrl-UZ" w:eastAsia="uz-Cyrl-UZ"/>
        </w:rPr>
        <w:br/>
        <w:t xml:space="preserve">6 киши бўлганлиги, шу вақтда Хуршид Парвиз қанча берганлигини сўраганлиги, унга 15.000 АҚШ доллари берганлигини айтганлиги, шунда Хуршид қаршисида турган Ахмедов Акмалга қараб “Айтган одаминг </w:t>
      </w:r>
      <w:r w:rsidR="00202D98">
        <w:rPr>
          <w:sz w:val="28"/>
          <w:szCs w:val="28"/>
          <w:lang w:val="uz-Cyrl-UZ" w:eastAsia="uz-Cyrl-UZ"/>
        </w:rPr>
        <w:br/>
      </w:r>
      <w:r>
        <w:rPr>
          <w:sz w:val="28"/>
          <w:szCs w:val="28"/>
          <w:lang w:val="uz-Cyrl-UZ" w:eastAsia="uz-Cyrl-UZ"/>
        </w:rPr>
        <w:t xml:space="preserve">15.000 АҚШ доллари берибди, пулни санаб олгин” деганлиги, шу ерда ўзида бўлган 15.000 АҚШ долларини Акмалнинг қўлига берганлиги ва у </w:t>
      </w:r>
      <w:r w:rsidR="00202D98">
        <w:rPr>
          <w:sz w:val="28"/>
          <w:szCs w:val="28"/>
          <w:lang w:val="uz-Cyrl-UZ" w:eastAsia="uz-Cyrl-UZ"/>
        </w:rPr>
        <w:br/>
      </w:r>
      <w:r>
        <w:rPr>
          <w:sz w:val="28"/>
          <w:szCs w:val="28"/>
          <w:lang w:val="uz-Cyrl-UZ" w:eastAsia="uz-Cyrl-UZ"/>
        </w:rPr>
        <w:t xml:space="preserve">15.000 АҚШ долларини санаб олганлиги, Акмални у ерда биринчи маротаба кўриб турганлиги, шундан сўнг ўз ишлари билан кетганлиги, ўша пайтда Акмалдан ташқари бошқа болалар ҳам бўлганлиги, пулнинг нима учун берилганлиги, судланувчи </w:t>
      </w:r>
      <w:r w:rsidR="00812C3D">
        <w:rPr>
          <w:sz w:val="28"/>
          <w:szCs w:val="28"/>
          <w:lang w:val="uz-Cyrl-UZ" w:eastAsia="uz-Cyrl-UZ"/>
        </w:rPr>
        <w:t>ХХХХХХХХХХ</w:t>
      </w:r>
      <w:r>
        <w:rPr>
          <w:sz w:val="28"/>
          <w:szCs w:val="28"/>
          <w:lang w:val="uz-Cyrl-UZ" w:eastAsia="uz-Cyrl-UZ"/>
        </w:rPr>
        <w:t>ни танимаслиги, уни кўрмаганлиги, тергов жараёнида унинг паспортини кўрсатишганлиги, уни кўрган ёки кўрмаганлигини сўраганлиги, Акмал ўзи билан бирга Нуриддин ҳам бўлганлигини айтганлиги учун Акмалнинг кўрсатувидан келиб чиқиб, Нуриддин ҳам ўша вақтда ўша ерда бўлганлигини айтганлиги, лекин унинг аниқ ўша ерда бўлганлигини шахсан ўзи тасдиқлай олмаслиги, ўша кунги жараён тез содир бўлганлиги, яъни пулни берганидан сўнг Акмал пулни санаб олганлиги ва ўзининг ишлари билан қайтиб кетганлиги учун Акмалнинг ёнидагиларга синчковлик билан эътибор бермаганлиги ҳақидаги кўрсатуви;</w:t>
      </w:r>
    </w:p>
    <w:p w:rsidR="00737D7F" w:rsidRDefault="00737D7F" w:rsidP="00737D7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sz w:val="28"/>
          <w:szCs w:val="28"/>
          <w:lang w:val="uz-Cyrl-UZ" w:eastAsia="uz-Cyrl-UZ"/>
        </w:rPr>
      </w:pPr>
      <w:r>
        <w:rPr>
          <w:sz w:val="28"/>
          <w:szCs w:val="28"/>
          <w:lang w:val="uz-Cyrl-UZ" w:eastAsia="uz-Cyrl-UZ"/>
        </w:rPr>
        <w:t xml:space="preserve">- гувоҳ Х.Тошматовнинг биринчи инсатнция судидаги, ҳақиқатан ҳам Тожикистон Республикасида тадбиркорлик фаолияти билан шуғулланиб келиши, керамика маҳсулотлари савдоси билан шуғулланадиган “Бадо” компаниясини бошқариб келиши, 2019 йилдан буён “Premium Elegant Ceramics” МЧЖ қўшма корхонаси билан ҳамкорлик қилишни бошлаганлиги, шу пайтда А.Ахмедов билан танишганлиги, Нуриддин Акмалга ёрдамчи сифатида бўлганлиги, чунки ўша пайтларда Акмалнинг офисига келганида, у ерда Нуриддинни ҳам кўрганлиги, 2021 йил июль ойида Акмал Тожикистонга келганлиги, уни Тожикистонда айлантириб меҳмон қилганлиги, у ерда Акмал Тожикистонда яшовчи шахслардан бири пул бериши лозимлигини айтганлиги, шу пулни олиб келишда ёрдам беришни сўраганлиги, шундан сўнг Дилшоддан пулни олиб келишни сўраганлиги, у пулни Парвиздан олиб келиб, 15.000 АҚШ долларини Акмалга берганлиги, Акмал Тожикистонга ўзининг автомашинаси билан келганлиги, у билан бирга </w:t>
      </w:r>
      <w:r w:rsidR="00676BEB">
        <w:rPr>
          <w:sz w:val="28"/>
          <w:szCs w:val="28"/>
          <w:lang w:val="uz-Cyrl-UZ" w:eastAsia="uz-Cyrl-UZ"/>
        </w:rPr>
        <w:t>ХХХХХХХХХХ</w:t>
      </w:r>
      <w:r>
        <w:rPr>
          <w:sz w:val="28"/>
          <w:szCs w:val="28"/>
          <w:lang w:val="uz-Cyrl-UZ" w:eastAsia="uz-Cyrl-UZ"/>
        </w:rPr>
        <w:t xml:space="preserve">ҳам бўлганлиги, пулни шахсан Акмалнинг ўзи олиб келиб беришни сўраганлиги, пулни берилаётганида Нуриддин ҳам бўлган ёки йўқлиги эсида йўқлиги, шуни ҳам таъкидлаб ўтиши лозимлиги, Акмал ўзини ҳам 130.000 АҚШ долларига алдаб кетганлиги, бунга етарли далиллар тўплай олмаганлиги учун унинг устидан ҳуқуқни муҳофаза қилувчи идораларга ариза билан мурожаат қила олмаганлиги, чунки барча сўзлашувлар телефон орқали бўлганлиги, Акмал эса телефонидаги сўзлашувларини ўчириб ташлаганлиги, ушбу пулнинг </w:t>
      </w:r>
      <w:r>
        <w:rPr>
          <w:sz w:val="28"/>
          <w:szCs w:val="28"/>
          <w:lang w:val="uz-Cyrl-UZ" w:eastAsia="uz-Cyrl-UZ"/>
        </w:rPr>
        <w:br/>
        <w:t xml:space="preserve">18.000 АҚШ доллари ҳисобрақам орқали, қолган қисми эса нақд олинганлиги, </w:t>
      </w:r>
      <w:r>
        <w:rPr>
          <w:sz w:val="28"/>
          <w:szCs w:val="28"/>
          <w:lang w:val="uz-Cyrl-UZ" w:eastAsia="uz-Cyrl-UZ"/>
        </w:rPr>
        <w:lastRenderedPageBreak/>
        <w:t>мазкур олди-бердиларда ҳам Нуриддин иштирок этганлиги ҳақидаги кўрсатуви;</w:t>
      </w:r>
    </w:p>
    <w:p w:rsidR="00737D7F" w:rsidRDefault="00737D7F" w:rsidP="00737D7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sz w:val="28"/>
          <w:szCs w:val="28"/>
          <w:lang w:val="uz-Cyrl-UZ" w:eastAsia="uz-Cyrl-UZ"/>
        </w:rPr>
      </w:pPr>
      <w:r>
        <w:rPr>
          <w:sz w:val="28"/>
          <w:szCs w:val="28"/>
          <w:lang w:val="uz-Cyrl-UZ" w:eastAsia="uz-Cyrl-UZ"/>
        </w:rPr>
        <w:t xml:space="preserve">- гувоҳ П.Ражаматовнинг биринчи инстанция судидаги, ҳақиқатан ҳам А.Якубовни анча вақтдан бери таниши, у билан муносабатлари яхши эканлиги, 2021 йилнинг тахминан июнь ойи бошларида таниши А.Якубов телефон қилиб, унга Хўжанд шаҳрида бўлганлиги сабабли, Хўжанд шаҳрида яшовчи “Дилшод” исмли кишига 15.000 АҚШ доллари бериб туришни, ҳозирда ўзи Душанбе шаҳрида эканлиги, Хўжанд шаҳрига кела олмаслиги, пулни ўзи қайтаришини айтганлиги, шу вақтида А.Якубов пулни олиши лозим бўлган шахснинг 92-780-00-16 телефон рақамини берганлиги, унинг илтимосига асосан </w:t>
      </w:r>
      <w:r w:rsidR="00694707">
        <w:rPr>
          <w:sz w:val="28"/>
          <w:szCs w:val="28"/>
          <w:lang w:val="uz-Cyrl-UZ" w:eastAsia="uz-Cyrl-UZ"/>
        </w:rPr>
        <w:t>“</w:t>
      </w:r>
      <w:r>
        <w:rPr>
          <w:sz w:val="28"/>
          <w:szCs w:val="28"/>
          <w:lang w:val="uz-Cyrl-UZ" w:eastAsia="uz-Cyrl-UZ"/>
        </w:rPr>
        <w:t>Дилшод</w:t>
      </w:r>
      <w:r w:rsidR="00694707">
        <w:rPr>
          <w:sz w:val="28"/>
          <w:szCs w:val="28"/>
          <w:lang w:val="uz-Cyrl-UZ" w:eastAsia="uz-Cyrl-UZ"/>
        </w:rPr>
        <w:t>”</w:t>
      </w:r>
      <w:r>
        <w:rPr>
          <w:sz w:val="28"/>
          <w:szCs w:val="28"/>
          <w:lang w:val="uz-Cyrl-UZ" w:eastAsia="uz-Cyrl-UZ"/>
        </w:rPr>
        <w:t xml:space="preserve"> исмли шахснинг 92-780-00-16 телефон рақамига қўнғироқ қилганлиги, Дилшодга 15.000 АҚШ доллари бериб юбориши лозимлигини айтганлиги, шундан сўнг Дилшод билан Хўжанд шаҳрида жойлашган “Баракат” бозори олдида кўришишга келишганликлари, шундан сўнг Дилшод билан айтилган жойда учрашганлиги ва 15.000 АҚШ долларини берганлиги, бу ҳақида А.Якубовга ҳам телефон қилиб айтганлиги, у эса кейинчалик 15.000 АҚШ долларини қайтариб берганлиги, А.Якубов нима мақсадида 15.000 АҚШ долларини Дилшодга берганини билмаслиги ҳақидаги кўрсатуви;</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eastAsia="uz-Cyrl-UZ"/>
        </w:rPr>
      </w:pPr>
      <w:r>
        <w:rPr>
          <w:sz w:val="28"/>
          <w:szCs w:val="28"/>
          <w:lang w:val="uz-Cyrl-UZ" w:eastAsia="uz-Cyrl-UZ"/>
        </w:rPr>
        <w:t>- гувоҳ А.Ахмедовнинг биринчи инстанция судидаги, ҳақиқатан ҳам Абдурахимов Нуриддинни таниши, ҳозирда Марказий тергов ҳибсхонасида сақлаб кели</w:t>
      </w:r>
      <w:r w:rsidR="00694707">
        <w:rPr>
          <w:sz w:val="28"/>
          <w:szCs w:val="28"/>
          <w:lang w:val="uz-Cyrl-UZ" w:eastAsia="uz-Cyrl-UZ"/>
        </w:rPr>
        <w:t>на</w:t>
      </w:r>
      <w:r>
        <w:rPr>
          <w:sz w:val="28"/>
          <w:szCs w:val="28"/>
          <w:lang w:val="uz-Cyrl-UZ" w:eastAsia="uz-Cyrl-UZ"/>
        </w:rPr>
        <w:t xml:space="preserve">ётганлиги, айнан </w:t>
      </w:r>
      <w:r w:rsidR="00812C3D">
        <w:rPr>
          <w:sz w:val="28"/>
          <w:szCs w:val="28"/>
          <w:lang w:val="uz-Cyrl-UZ" w:eastAsia="uz-Cyrl-UZ"/>
        </w:rPr>
        <w:t>ХХХХХХХХХХ</w:t>
      </w:r>
      <w:r>
        <w:rPr>
          <w:sz w:val="28"/>
          <w:szCs w:val="28"/>
          <w:lang w:val="uz-Cyrl-UZ" w:eastAsia="uz-Cyrl-UZ"/>
        </w:rPr>
        <w:t xml:space="preserve">га нисбатан эълон қилинган айблов бўйича дастлабки терговга айбланувчи тариқасида жалб қилинганлиги, 2018 йилларида ХХР фуқаролари билан биргаликда “Premium EIegant Ceramics” қўшма корхонасини ташкил қилишганлиги, корхонанинг асосий фаолияти тури кафель маҳсулотларини ишлаб чиқариш бўлганлиги, </w:t>
      </w:r>
      <w:r>
        <w:rPr>
          <w:sz w:val="28"/>
          <w:szCs w:val="28"/>
          <w:lang w:val="uz-Cyrl-UZ" w:eastAsia="uz-Cyrl-UZ"/>
        </w:rPr>
        <w:br/>
        <w:t>2021 йилнинг бошларида Қашқадарё вилоят</w:t>
      </w:r>
      <w:r w:rsidR="00694707">
        <w:rPr>
          <w:sz w:val="28"/>
          <w:szCs w:val="28"/>
          <w:lang w:val="uz-Cyrl-UZ" w:eastAsia="uz-Cyrl-UZ"/>
        </w:rPr>
        <w:t>и</w:t>
      </w:r>
      <w:r>
        <w:rPr>
          <w:sz w:val="28"/>
          <w:szCs w:val="28"/>
          <w:lang w:val="uz-Cyrl-UZ" w:eastAsia="uz-Cyrl-UZ"/>
        </w:rPr>
        <w:t xml:space="preserve"> Кўкдала саноат зонасида ер ажратилганлиги сабабли “Perfect Ceramics” МЧЖни ташкил қилинганлиги, ушбу жамиятнинг 100 фоизлик улушдори ўзи бўлганлиги, Абдурахимов Нуриддинни 2018 йилдан буён таниши, </w:t>
      </w:r>
      <w:r w:rsidR="00676BEB">
        <w:rPr>
          <w:sz w:val="28"/>
          <w:szCs w:val="28"/>
          <w:lang w:val="uz-Cyrl-UZ" w:eastAsia="uz-Cyrl-UZ"/>
        </w:rPr>
        <w:t>ХХХХХХХХХХ</w:t>
      </w:r>
      <w:r>
        <w:rPr>
          <w:sz w:val="28"/>
          <w:szCs w:val="28"/>
          <w:lang w:val="uz-Cyrl-UZ" w:eastAsia="uz-Cyrl-UZ"/>
        </w:rPr>
        <w:t xml:space="preserve">юқорида кўрсатиб ўтган жамиятларнинг маҳсулотларини савдо-сотиғи билан шуғулланиб келганлиги, 2021 йилда кафель етказиб берилиши юзасидан шартнома тузишганлиги, шартномага мувофиқ олдиндан тўлов сифатида пул маблағи келиб тушганлиги, кейин Нуриддин уларга кафель маҳсулотларини кўрсатганлиги, улар ушбу кафель маҳсулотини олишмаслигини билдиришганлиги, шу сабабли мавжуд кафель маҳсулотлари бошқа мижозларга сотилиб кетилганлиги, уларнинг оқ кафелни рад этишганлигини шахсан кўрмаганлиги, бу масалалар билан Нуриддин шуғулланганлиги, чунки завод ишларига умуман аралашмаганлиги, шу билан бўёқни кутиб туришганлиги, “Premium EIegant Ceramics” МЧЖ </w:t>
      </w:r>
      <w:r w:rsidR="00694707">
        <w:rPr>
          <w:sz w:val="28"/>
          <w:szCs w:val="28"/>
          <w:lang w:val="uz-Cyrl-UZ" w:eastAsia="uz-Cyrl-UZ"/>
        </w:rPr>
        <w:t>қ</w:t>
      </w:r>
      <w:r>
        <w:rPr>
          <w:sz w:val="28"/>
          <w:szCs w:val="28"/>
          <w:lang w:val="uz-Cyrl-UZ" w:eastAsia="uz-Cyrl-UZ"/>
        </w:rPr>
        <w:t xml:space="preserve">ўшма корхонаси 45 фоиз улуши ўзига, қолган қисми эса хитойликларга тегишли бўлганлиги, “Uztrade” АЖ билан кафель етказиб берилиши юзасидан 100.000 АҚШ долларига шартнома тузилганлиги, “Uztrade” АЖдан 55.000 АҚШ доллари келиб тушганлиги, олинган пуллар “Premium EIegant Ceramics” МЧЖ </w:t>
      </w:r>
      <w:r w:rsidR="00694707">
        <w:rPr>
          <w:sz w:val="28"/>
          <w:szCs w:val="28"/>
          <w:lang w:val="uz-Cyrl-UZ" w:eastAsia="uz-Cyrl-UZ"/>
        </w:rPr>
        <w:t>қ</w:t>
      </w:r>
      <w:r>
        <w:rPr>
          <w:sz w:val="28"/>
          <w:szCs w:val="28"/>
          <w:lang w:val="uz-Cyrl-UZ" w:eastAsia="uz-Cyrl-UZ"/>
        </w:rPr>
        <w:t xml:space="preserve">ўшма корхонасининг газдан бўлган қарздорлигини сўндиришга йўналтирилганлиги, Тожикистон Республикасига борганлиги, у билан бирга Нуриддин ҳам </w:t>
      </w:r>
      <w:r>
        <w:rPr>
          <w:sz w:val="28"/>
          <w:szCs w:val="28"/>
          <w:lang w:val="uz-Cyrl-UZ" w:eastAsia="uz-Cyrl-UZ"/>
        </w:rPr>
        <w:lastRenderedPageBreak/>
        <w:t xml:space="preserve">бўлганлиги, ўша пайтда автомашинаси бузилиб қолганлиги, шу сабабли тожикистонлик болалардан автомашина таъмири учун пул олишган бўлиши мумкинлиги, лекин кафель учун пул олишмаганлиги, пул олинганлигидан хабари йўқлиги, пулнинг миқдори ҳам 15.000 АҚШ доллари бўлмаганлиги, 1.000 АҚШ доллари бўлган бўлиши мумкинлиги, А.Абдураимов билан дастлаб кафель етказиб бериш юзасидан “Premium EIegant Ceramics” МЧЖ </w:t>
      </w:r>
      <w:r w:rsidR="00694707">
        <w:rPr>
          <w:sz w:val="28"/>
          <w:szCs w:val="28"/>
          <w:lang w:val="uz-Cyrl-UZ" w:eastAsia="uz-Cyrl-UZ"/>
        </w:rPr>
        <w:t>қ</w:t>
      </w:r>
      <w:r>
        <w:rPr>
          <w:sz w:val="28"/>
          <w:szCs w:val="28"/>
          <w:lang w:val="uz-Cyrl-UZ" w:eastAsia="uz-Cyrl-UZ"/>
        </w:rPr>
        <w:t xml:space="preserve">ўшма корхонаси билан шартнома тузишганлиги, кейинчалик шартномани ўзгартириб, “Perfect Ceramics” МЧЖ билан қайта тузишганлиги, чунки “Premium EIegant Ceramics” МЧЖ </w:t>
      </w:r>
      <w:r w:rsidR="00694707">
        <w:rPr>
          <w:sz w:val="28"/>
          <w:szCs w:val="28"/>
          <w:lang w:val="uz-Cyrl-UZ" w:eastAsia="uz-Cyrl-UZ"/>
        </w:rPr>
        <w:t>қ</w:t>
      </w:r>
      <w:r>
        <w:rPr>
          <w:sz w:val="28"/>
          <w:szCs w:val="28"/>
          <w:lang w:val="uz-Cyrl-UZ" w:eastAsia="uz-Cyrl-UZ"/>
        </w:rPr>
        <w:t xml:space="preserve">ўшма корхонаси картотекага тушганлиги, агарда қўшма корхонага пул маблағи тушганида, у қарздорлиги учун олинган бўлиши, бу нарсадан О.Фискова огоҳлантирганлиги, у пул қарздорликка кетиши мумкинлигини айтганлиги учун пулни “Perfect Ceramics” МЧЖга тушириб, “Premium EIegant Ceramics” МЧЖ </w:t>
      </w:r>
      <w:r w:rsidR="00694707">
        <w:rPr>
          <w:sz w:val="28"/>
          <w:szCs w:val="28"/>
          <w:lang w:val="uz-Cyrl-UZ" w:eastAsia="uz-Cyrl-UZ"/>
        </w:rPr>
        <w:t>қ</w:t>
      </w:r>
      <w:r>
        <w:rPr>
          <w:sz w:val="28"/>
          <w:szCs w:val="28"/>
          <w:lang w:val="uz-Cyrl-UZ" w:eastAsia="uz-Cyrl-UZ"/>
        </w:rPr>
        <w:t>ўшма корхонасининг газдан бўлган қарздорлигига йўналтиришганлиги, қўшма корхона бир кун ичида 40.000 АҚШ долларлик маҳсулот ишлаб чиқарганлиги, Абдураимов Ахрор ва Якубов Азизлар билан 2021 йилнинг май ойларида Тошкент шаҳар</w:t>
      </w:r>
      <w:r w:rsidR="00694707">
        <w:rPr>
          <w:sz w:val="28"/>
          <w:szCs w:val="28"/>
          <w:lang w:val="uz-Cyrl-UZ" w:eastAsia="uz-Cyrl-UZ"/>
        </w:rPr>
        <w:t>,</w:t>
      </w:r>
      <w:r>
        <w:rPr>
          <w:sz w:val="28"/>
          <w:szCs w:val="28"/>
          <w:lang w:val="uz-Cyrl-UZ" w:eastAsia="uz-Cyrl-UZ"/>
        </w:rPr>
        <w:t xml:space="preserve"> М.Улуғбек туманида жойлашган “Ассорти” кафесида учрашганликлари, ушбу учрашувга Нуриддин билан биргаликда борганлиги, шунда мижозларни Нуриддин билан учраштирганлиги, чунки савдо масаласи билан Нуриддин шуғулланганлиги, тожикистонлик Анварзодани танимаслиги, Қашқадарё вилоятидаги “Perfect Ceramics” МЧЖ заводи тўлиқ ишга тушмаганлиги, фақатгина ер ажратилганлиги, </w:t>
      </w:r>
      <w:r w:rsidR="00694707">
        <w:rPr>
          <w:sz w:val="28"/>
          <w:szCs w:val="28"/>
          <w:lang w:val="uz-Cyrl-UZ" w:eastAsia="uz-Cyrl-UZ"/>
        </w:rPr>
        <w:t>“</w:t>
      </w:r>
      <w:r>
        <w:rPr>
          <w:sz w:val="28"/>
          <w:szCs w:val="28"/>
          <w:lang w:val="uz-Cyrl-UZ" w:eastAsia="uz-Cyrl-UZ"/>
        </w:rPr>
        <w:t>Хуршид</w:t>
      </w:r>
      <w:r w:rsidR="00694707">
        <w:rPr>
          <w:sz w:val="28"/>
          <w:szCs w:val="28"/>
          <w:lang w:val="uz-Cyrl-UZ" w:eastAsia="uz-Cyrl-UZ"/>
        </w:rPr>
        <w:t>”</w:t>
      </w:r>
      <w:r>
        <w:rPr>
          <w:sz w:val="28"/>
          <w:szCs w:val="28"/>
          <w:lang w:val="uz-Cyrl-UZ" w:eastAsia="uz-Cyrl-UZ"/>
        </w:rPr>
        <w:t xml:space="preserve"> исмли шахсни танимаслиги, Нуриддин томонидан ёзилган тилхатдан хабари йўқлиги, Нуриддинга тилхат </w:t>
      </w:r>
      <w:r w:rsidR="00694707">
        <w:rPr>
          <w:sz w:val="28"/>
          <w:szCs w:val="28"/>
          <w:lang w:val="uz-Cyrl-UZ" w:eastAsia="uz-Cyrl-UZ"/>
        </w:rPr>
        <w:t>ё</w:t>
      </w:r>
      <w:r>
        <w:rPr>
          <w:sz w:val="28"/>
          <w:szCs w:val="28"/>
          <w:lang w:val="uz-Cyrl-UZ" w:eastAsia="uz-Cyrl-UZ"/>
        </w:rPr>
        <w:t xml:space="preserve">зиб беришни айтмаганлиги, фақатгина телефон қилишаётганлиги, улар гаплашиш лозимлигини айтган бўлиши мумкинлиги, унга масалани тинчитиш лозимлигини айтмаганлиги, фақатгина кечиккан кунлар учун маҳсулотни </w:t>
      </w:r>
      <w:r>
        <w:rPr>
          <w:sz w:val="28"/>
          <w:szCs w:val="28"/>
          <w:lang w:val="uz-Cyrl-UZ" w:eastAsia="uz-Cyrl-UZ"/>
        </w:rPr>
        <w:br/>
        <w:t>20 фоиз чегирма қилган ҳолда етказишларини айтган бўлиши мумкинлиги, дастлабки тергов жараёнидаги Тошкент вилояти</w:t>
      </w:r>
      <w:r w:rsidR="00057035">
        <w:rPr>
          <w:sz w:val="28"/>
          <w:szCs w:val="28"/>
          <w:lang w:val="uz-Cyrl-UZ" w:eastAsia="uz-Cyrl-UZ"/>
        </w:rPr>
        <w:t>,</w:t>
      </w:r>
      <w:r>
        <w:rPr>
          <w:sz w:val="28"/>
          <w:szCs w:val="28"/>
          <w:lang w:val="uz-Cyrl-UZ" w:eastAsia="uz-Cyrl-UZ"/>
        </w:rPr>
        <w:t xml:space="preserve"> Оҳангарон туманидаги кафель ишлаб чиқариш заводи ишлаб турганлиги, ХХР фуқаролари бўлган тадбиркорликдаги шериклари жамиятнинг таъсисчиси сифатида фаолият юритишганлиги, ҳамкорлари бошқа ишларга аралашмасликни сўраганлиги учун корхонанинг ишларига аралашмаганлиги, Нуриддинни Ахрордан қанча миқдорда пул олганидан хабари бўлмаганлиги, А.Абдураимов ва А.Якубовлар билан кафель маҳсулотларини етказиб бериш юзасидан келишувни Нуриддин амалга оширганлиги, мазкур келишувга унчалик аралашмаганлиги ҳақидаги кўрсатувларини тасдиқлаши, маҳсулотни хитойлик ҳамкорлари алдаб кетганлиги сабабли етказиб беришмаганлиги, хитойлик ҳамкорлари катта миқдордаги пул маблағига буёқ етказиб беришни ваъда қилишган ҳолда на бўёқ ва на пулни қайтариб беришмаганлиги ҳақидаги кўрсатуви;</w:t>
      </w:r>
    </w:p>
    <w:p w:rsidR="00737D7F" w:rsidRDefault="00737D7F" w:rsidP="00737D7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sz w:val="28"/>
          <w:szCs w:val="28"/>
          <w:lang w:val="uz-Cyrl-UZ" w:eastAsia="uz-Cyrl-UZ"/>
        </w:rPr>
      </w:pPr>
      <w:r>
        <w:rPr>
          <w:sz w:val="28"/>
          <w:szCs w:val="28"/>
          <w:lang w:val="uz-Cyrl-UZ" w:eastAsia="uz-Cyrl-UZ"/>
        </w:rPr>
        <w:t xml:space="preserve">- ариза ва унга илова қилинган ҳужжатлар, </w:t>
      </w:r>
      <w:r w:rsidR="00812C3D">
        <w:rPr>
          <w:sz w:val="28"/>
          <w:szCs w:val="28"/>
          <w:lang w:val="uz-Cyrl-UZ" w:eastAsia="uz-Cyrl-UZ"/>
        </w:rPr>
        <w:t>ХХХХХХХХХХ</w:t>
      </w:r>
      <w:r>
        <w:rPr>
          <w:sz w:val="28"/>
          <w:szCs w:val="28"/>
          <w:lang w:val="uz-Cyrl-UZ" w:eastAsia="uz-Cyrl-UZ"/>
        </w:rPr>
        <w:t xml:space="preserve">ни </w:t>
      </w:r>
      <w:r>
        <w:rPr>
          <w:sz w:val="28"/>
          <w:szCs w:val="28"/>
          <w:lang w:val="uz-Cyrl-UZ" w:eastAsia="uz-Cyrl-UZ"/>
        </w:rPr>
        <w:br/>
        <w:t xml:space="preserve">43.000 АҚШ долларини олганини тасдиқлаб ёзиб берган тилхати, 2021 йил </w:t>
      </w:r>
      <w:r>
        <w:rPr>
          <w:sz w:val="28"/>
          <w:szCs w:val="28"/>
          <w:lang w:val="uz-Cyrl-UZ" w:eastAsia="uz-Cyrl-UZ"/>
        </w:rPr>
        <w:br/>
        <w:t xml:space="preserve">17 майдаги “Uztrade” АЖнинг билан “Perfect Ceramics” МЧЖ ўртасида тузилган воситачилик шартномаси, “Uztrade” АЖ томонидан 2021 йил </w:t>
      </w:r>
      <w:r>
        <w:rPr>
          <w:sz w:val="28"/>
          <w:szCs w:val="28"/>
          <w:lang w:val="uz-Cyrl-UZ" w:eastAsia="uz-Cyrl-UZ"/>
        </w:rPr>
        <w:br/>
        <w:t xml:space="preserve">18 майда “Turon Bank”нинг Марказий амалиётлар бошқармасидаги ҳисобрақами орқали “Perfect Ceramics” МЧЖнинг Тошкент шаҳридаги “Ipoteka bank” </w:t>
      </w:r>
      <w:r w:rsidR="00057035">
        <w:rPr>
          <w:sz w:val="28"/>
          <w:szCs w:val="28"/>
          <w:lang w:val="uz-Cyrl-UZ" w:eastAsia="uz-Cyrl-UZ"/>
        </w:rPr>
        <w:t xml:space="preserve">АТИБ </w:t>
      </w:r>
      <w:r>
        <w:rPr>
          <w:sz w:val="28"/>
          <w:szCs w:val="28"/>
          <w:lang w:val="uz-Cyrl-UZ" w:eastAsia="uz-Cyrl-UZ"/>
        </w:rPr>
        <w:t xml:space="preserve">Юнусобод филиалига 40.000 АҚШ доллари, 2021 йил </w:t>
      </w:r>
      <w:r w:rsidR="00057035">
        <w:rPr>
          <w:sz w:val="28"/>
          <w:szCs w:val="28"/>
          <w:lang w:val="uz-Cyrl-UZ" w:eastAsia="uz-Cyrl-UZ"/>
        </w:rPr>
        <w:br/>
      </w:r>
      <w:r>
        <w:rPr>
          <w:sz w:val="28"/>
          <w:szCs w:val="28"/>
          <w:lang w:val="uz-Cyrl-UZ" w:eastAsia="uz-Cyrl-UZ"/>
        </w:rPr>
        <w:lastRenderedPageBreak/>
        <w:t xml:space="preserve">3 июнда “Turon Bank”нинг Марказий амалиётлар бошқармасидаги ҳисобрақами орқали “Perfect Ceramics” МЧЖнинг Тошкент шаҳридаги “Ipoteka bank” АТИБ Юнусобод филиалига 15.000 АҚШ доллари ўтказилганлигини тасдиқловчи ҳужжатлар, уяли телефон аппарати орқали олиб борилган ёзишмалар, </w:t>
      </w:r>
      <w:r w:rsidR="00057035">
        <w:rPr>
          <w:sz w:val="28"/>
          <w:szCs w:val="28"/>
          <w:lang w:val="uz-Cyrl-UZ" w:eastAsia="uz-Cyrl-UZ"/>
        </w:rPr>
        <w:t xml:space="preserve">сўроқ, </w:t>
      </w:r>
      <w:r>
        <w:rPr>
          <w:sz w:val="28"/>
          <w:szCs w:val="28"/>
          <w:lang w:val="uz-Cyrl-UZ" w:eastAsia="uz-Cyrl-UZ"/>
        </w:rPr>
        <w:t>юзлаштириш баённомалари, нарсани тақдим этиш баённомаси, нарсани кўздан кечириш баённомаси, фотоиловалар ва нарсани ашёвий далил деб тан олиш қарори, шахсни таниб олиш баённомаси, стенограмма ҳамда жиноят ишида тўпланган объектив далиллар мажмуи ва тафтиш инстанцияси судида тўлиқ, холисона ва ҳар томонлама синчковлик билан текширилган далиллар билан тўлиқ рад этилади.</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eastAsia="uz-Cyrl-UZ"/>
        </w:rPr>
      </w:pPr>
      <w:r>
        <w:rPr>
          <w:sz w:val="28"/>
          <w:szCs w:val="28"/>
          <w:lang w:val="uz-Cyrl-UZ" w:eastAsia="uz-Cyrl-UZ"/>
        </w:rPr>
        <w:t xml:space="preserve">Бундан ташқари, мазкур жиноят иши билан боғлиқ ҳолат дастлаб, Тошкент туманлараро иқтисодий судида кўриб чиқилиб, суднинг 2022 йил </w:t>
      </w:r>
      <w:r>
        <w:rPr>
          <w:sz w:val="28"/>
          <w:szCs w:val="28"/>
          <w:lang w:val="uz-Cyrl-UZ" w:eastAsia="uz-Cyrl-UZ"/>
        </w:rPr>
        <w:br/>
        <w:t>23 февралдаги 4-1001-2219/4679-сонли қарорига мувофиқ, даъвогар “Uztrade” АЖ фойдасига жавобгар “Perfect Ceramics” МЧЖ ҳисобидан 55.000 АҚШ доллари миқдорида асосий қарз ва бошқа процессуал чиқимларни ундириш ҳақидаги ҳал қилув қарори чиқарилган ва 2022 йил 14 апрель куни қўзғатилган ижро иши доирасида, мажбурий ижро ҳаракатларни амалга ошириш чоғида, “Perfect Ceramics” МЧЖнинг Қашқадарё вилояти, Чироқчи тумани (кейинчалик Кўкдала тумани ҳудуди), “Олтиндала” МФЙдаги юридик манзили кўздан кечирилганда, мазкур манзилда жамиятнинг кўчмас мулки ва қимматбаҳо мулклари ҳам мавжуд эмаслиги маълум бўлган, бу борада далолатнома тузилган.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eastAsia="uz-Cyrl-UZ"/>
        </w:rPr>
      </w:pPr>
      <w:r>
        <w:rPr>
          <w:sz w:val="28"/>
          <w:szCs w:val="28"/>
          <w:lang w:val="uz-Cyrl-UZ" w:eastAsia="uz-Cyrl-UZ"/>
        </w:rPr>
        <w:t>Кадастр агентлигининг Давлат кадастрлари палатаси Қашқадарё вилояти бошқармаси Кўкдала туман филиали томонидан 2023 йил 17 январда тақдим қилинган 4/15-сонли маълумотномада “Perfect Ceramics” МЧЖ филиал базаси ва кўчмас мулк-3 дастурида мавжуд эмаслиги назарда тутилган.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eastAsia="uz-Cyrl-UZ"/>
        </w:rPr>
      </w:pPr>
      <w:r>
        <w:rPr>
          <w:sz w:val="28"/>
          <w:szCs w:val="28"/>
          <w:lang w:val="uz-Cyrl-UZ" w:eastAsia="uz-Cyrl-UZ"/>
        </w:rPr>
        <w:t xml:space="preserve">Жиноят иши ҳужжатларига кўра, “Perfect Ceramics” МЧЖ 2021 йил </w:t>
      </w:r>
      <w:r>
        <w:rPr>
          <w:sz w:val="28"/>
          <w:szCs w:val="28"/>
          <w:lang w:val="uz-Cyrl-UZ" w:eastAsia="uz-Cyrl-UZ"/>
        </w:rPr>
        <w:br/>
        <w:t>20 январь куни Қашқадарё вилояти, Чироқчи тумани Давлат хизматлари марказидан рўйхатга олинган.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eastAsia="uz-Cyrl-UZ"/>
        </w:rPr>
      </w:pPr>
      <w:r>
        <w:rPr>
          <w:sz w:val="28"/>
          <w:szCs w:val="28"/>
          <w:lang w:val="uz-Cyrl-UZ" w:eastAsia="uz-Cyrl-UZ"/>
        </w:rPr>
        <w:t>Қашқадарё вилояти, Чироқчи туман ҳокимининг 2021 йил 25 февралдаги НQ-474</w:t>
      </w:r>
      <w:r>
        <w:rPr>
          <w:position w:val="7"/>
          <w:sz w:val="28"/>
          <w:szCs w:val="28"/>
          <w:lang w:val="uz-Cyrl-UZ" w:eastAsia="uz-Cyrl-UZ"/>
        </w:rPr>
        <w:t>a</w:t>
      </w:r>
      <w:r>
        <w:rPr>
          <w:sz w:val="28"/>
          <w:szCs w:val="28"/>
          <w:lang w:val="uz-Cyrl-UZ" w:eastAsia="uz-Cyrl-UZ"/>
        </w:rPr>
        <w:t>/02-сонли қарорига кўра, “Perfect Ceramics” МЧЖга инвестиция киритиш шарти билан Чироқчи тумани, “Олтин дала” Кўкдала қишлоғи ҳудудидан “Кафель ишлаб чиқариш заводи” объектини қуришга ер участкасини танлаш ва доимий фойдаланишга бериш белгиланган бўлиб, икки йил муддатда ер участкасида қурилиш ишларини тугатиш юкланган.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Биринчи инстанция суди ҳақиқий ҳолатни аниқлашда Ўзбекистон Республикаси ЖПКнинг 22 ва 26-моддалари талабларига мувофиқ жиноят ишини синчковлик билан ҳар томонлама тўлиқ ўрганиб чиқиб, асосли хулосага келган.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Суд ҳукмида баён этилган хулосалар ҳақиқий иш ҳолатига мувофиқ бўлиб, ушбу хулосалар суд муҳокамасида Ўзбекистон Республикаси ЖПКнинг 94, 95-моддалари тартибида баҳоланган далиллар билан асослантирилган.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Ўзбекистон Республикаси ЖКнинг 29-моддасига мувофиқ, икки ёки ундан ортиқ шахснинг олдиндан тил бириктирмай жиноят содир этишда қатнашиши оддий иштирокчилик деб топилиши, икки ёки ундан ортиқ </w:t>
      </w:r>
      <w:r>
        <w:rPr>
          <w:sz w:val="28"/>
          <w:szCs w:val="28"/>
          <w:lang w:val="uz-Cyrl-UZ" w:eastAsia="uz-Cyrl-UZ"/>
        </w:rPr>
        <w:lastRenderedPageBreak/>
        <w:t>шахснинг олдиндан тил бириктириб жиноят содир этилишида иштирок қилиши мураккаб иштирокчилик деб топилиши, 30-моддасига мувофиқ, олдиндан тил бириктирган гуруҳ, жиноий гуруҳ ва жиноий уюшманинг ташкилотчилари ҳамда аъзолари тайёргарлик кўрилиши ёки содир этилишида ўзлари қатнашган барча жиноятлар учун жавобгарликка тортилишлари, уюшган гуруҳ ёки жиноий уюшма ташкил этган ёки уларга раҳбарлик қилган шахслар шу гуруҳ ёки уюшма содир этган барча жиноятлар учун, башарти, бу жиноятлар уларнинг жиноий нияти билан қамраб олинган бўлса, жавобгарликка тортилишлари назарда тутилган.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Ўзбекистон Республикаси Олий суди Пленумининг 2008 йил 15 майдаги “Бир неча жиноят содир этилганда қилмишни квалификация қилишга доир масалалар тўғрисида”ги 13-сонли қарори 4-бандида жиноятлар такроранлигини бир қатор айнан ўхшаш ҳатти-ҳаракатлар билан турли вақтларда содир этилган бўлса-да, бироқ ягона қасд билан қамраб олинган, объекти ва содир этиш усули, оқибатлари бир хиллиги жиҳатидан ўзаро ўхшаш давомли жиноятдан фарқлаш лозимлиги, бундай ҳолларда барча қилмиш Жиноят кодексининг мазкур жиноятни содир этганлик учун жавобгарликни назарда тутувчи битта моддаси ёки моддаси қисми билан квалификация қилиниши лозимлиги, давомли жиноят бир неча ҳатти-ҳаракатлардан охиргиси содир этилган пайтдан бошлаб тугалланган деб ҳисобланиши туфайли, жиноят қонунига бу қилмиш учун жазони кучайтирадиган ёки шахснинг ҳолатини бошқача тарзда ёмонлаштирадиган ўзгартиришлар киритилганда, агар жиноят эпизодларидан ҳеч бўлмаганда биттаси қонун янги таҳрирда амал қила бошлаган даврда содир этилган бўлса, давомли жиноятнинг барча эпизодлари янги қонун бўйича квалификация қилиниши кераклиги, 5-бандида давомли жиноят содир этилиши даврида шахс томонидан бошқа жиноят содир этилган бўлиб, унинг белгилари Жиноят кодексининг давомли жиноят учун жавобгарликни назарда тутувчи моддаси диспозицияси билан қамраб олинмаса, унинг ҳаракатлари Жиноят кодексининг давомли жиноят учун жавобгарликни назарда тутувчи ҳамда бошқа жиноят учун жавобгарликни назарда тутувчи моддалари мажмуи бўйича квалификация қилиниши, 8-бандида қонун билан қўриқланадиган бир неча объектга (ЖК турли бобларида назарда тутилган) қилинган тажовуз жиноятлар мажмуи сифатида Жиноят кодексининг ҳар бир алоҳида олинган объектга тажовуз учун жавобгарликни назарда тутувчи тегишли моддалари бўйича квалификация қилиниши лозимлиги, тажовуз предмети бўйича ўзаро фарқ қиладиган қилмишлар ҳам шу тарзда квалификация қилиниши кераклиги, агар қонуннинг битта нормасида жиноят натижасида келиб чиқадиган турли ижтимоий-хавфли оқибатлар назарда тутилмаган бўлса, қилмиш жиноятлар мажмуи сифатида Жиноят кодексининг бевосита ҳар бир объектга зиён етказилиши учун жавобгарликни назарда тутувчи тегишли моддалари билан квалификация қилиниши кераклиги, қилмиш Жиноят кодексининг бир неча моддаларида кўрсатилган объектга нисбатан содир этилганда (умумий ва махсус норма рақобати) жиноятлар мажмуи мавжуд бўлмайди ва у махсус норма бўйича квалификация қилиниши лозимлиги, </w:t>
      </w:r>
      <w:r>
        <w:rPr>
          <w:sz w:val="28"/>
          <w:szCs w:val="28"/>
          <w:lang w:val="uz-Cyrl-UZ" w:eastAsia="uz-Cyrl-UZ"/>
        </w:rPr>
        <w:br/>
        <w:t xml:space="preserve">14-бандида агар жиноят-ҳуқуқий нормада такроранлик квалификация белгиси </w:t>
      </w:r>
      <w:r>
        <w:rPr>
          <w:sz w:val="28"/>
          <w:szCs w:val="28"/>
          <w:lang w:val="uz-Cyrl-UZ" w:eastAsia="uz-Cyrl-UZ"/>
        </w:rPr>
        <w:lastRenderedPageBreak/>
        <w:t xml:space="preserve">сифатида кўрсатилган бўлса, шахс томонидан содир этилган бир неча айнан ўхшаш ёки такроранликни ташкил этувчи бошқа жиноятлар Жиноят кодексининг мазкур жиноятни такроран содир этганлик учун жавобгарликни назарда тутувчи тегишли моддаси (моддасининг қисми) билан квалификация қилиниши, битта қилмишда такроранлик билан бир қаторда Жиноят кодекси мазкур моддасининг бошқа қисмларида кўрсатилган квалификация белгилари мавжудлиги аниқланган ҳолларда ҳам қилмиш шу тарзда квалификация қилиниши кераклиги, бундай ҳолларда шу модданинг бошқа қисмларида кўрсатилган жиноятнинг квалификация белгилари айб мазмунига киритилиши ва шахсни жиноят ишида айбланувчи тариқасида иштирок этишга жалб қилиш тўғрисидаги қарор ва ҳукмда кўрсатилиши шартлиги, 15-бандида шахс томонидан бир неча жиноят содир этилиб, улардан айримлари Жиноят кодексининг такроранлик квалификация белгиси назарда тутилган бир моддаси (моддаси қисми), бошқа жиноятлар - Жиноят кодексининг бошқа моддалари таъсири доирасига тушган ҳолларда қилмиш жиноятлар мажмуи сифатида квалификация қилиниши кераклиги, бундай ҳолларда такроранликни ташкил этувчи бир неча қилмиш Жиноят кодекси моддасининг мазкур квалификация белгисини назарда тутувчи қисми билан, жавобгарлик Жиноят кодексининг бошқа моддаларида назарда тутилган бошқа қилмишлар - Жиноят кодекси тегишли моддалари билан квалификация қилиниши лозимлиги, 2023 йил 23 июндаги “Фирибгарликка оид ишлар бўйича суд амалиёти тўғрисида”ги 17-сонли қарорининг 3-бандида фирибгарлик ўзганинг мулкини ёки мулкка бўлган ҳуқуқини алдаш ёки ишончни суиистеъмол қилиш йўли билан қонунга хилоф равишда ва текин қўлга киритишда ифодаланиб, бунинг таъсирида мулкдор (унинг вакили), мулкнинг бошқа эгаси ёки ваколатли орган мулкни ёки унга бўлган ҳуқуқни бошқа шахсга беради, ёинки ушбу мулк ёки унга бўлган ҳуқуқ бошқа шахс томонидан олиб қўйилишига имконият бериши, 4-бандида фирибгарликда алдаш деганда, айбдор томонидан, била туриб, ҳақиқатга тўғри келмайдиган ёлғон маълумотлар хабар қилиниши ёки иш ҳолати бўйича мулкдор, мулкнинг бошқа эгасига маълум қилиниши лозим бўлган ҳақиқий фактларни яшириш ёхуд бундай шахсларни янглиштиришга қаратилган қасддан содир этилган ҳаракатлар тушунилиши, 5-бандида фирибгарликда ишончни суиистеъмол қилиш деганда, айбдорнинг мулкдор, мулкнинг бошқа эгаси ёки мулкни учинчи шахсларга бериб юбориш тўғрисида қарор қабул қилишга ваколатли бошқа шахслар билан ишончли муносабатлардан ғаразли мақсадларда фойдаланиши тушунилиши лозимлиги, ишончга турли ҳолатлар, масалан, айбдор шахснинг хизмат мавқеи ёки унинг жабрланувчи билан шахсий ёки қариндош-уруғлик муносабатлари сабаб бўлиши мумкинлиги, 7-бандида мулкни эгаллашга қаратилган фирибгарлик, мазкур мулк айбдор ёки бошқа шахсларнинг ғайриқонуний эгалигига ўтган ва улар ундан хоҳлаган тарзда фойдаланиш ёки тасарруф этиш реал имкониятига эга бўлган пайтдан тугалланган деб топилиши, қонунга кўра, шахс банкдаги пул маблағларини улар унинг банкдаги ҳисоб варақасига келиб тушган (ўтказилган) пайтдан бошлаб реал тасарруф қилиш имкониятига эга бўлганлиги туфайли, жиноят бу маблағлар уларни маблағ эгаси ҳисоб варақасидан алдаш ёки ишончни суиистеъмол </w:t>
      </w:r>
      <w:r>
        <w:rPr>
          <w:sz w:val="28"/>
          <w:szCs w:val="28"/>
          <w:lang w:val="uz-Cyrl-UZ" w:eastAsia="uz-Cyrl-UZ"/>
        </w:rPr>
        <w:lastRenderedPageBreak/>
        <w:t>қилиш йўли билан олган шахснинг ёки бошқа шахснинг банкдаги ҳисоб варақасига ўтказилган пайтдан тугалланган деб топиш лозимлиги, ўзганинг мулкига бўлган ҳуқуқни эгаллашга қаратилган фирибгарлик, айбдорда ўзганинг мулкига эгалик қилиш ёки тасарруф этиш учун юридик жиҳатдан тасдиқланган имконият пайдо бўлган пайтдан (масалан, кўчмас мулкка нисбатан мулк ҳуқуқи ёки қонунга мувофиқ рўйхатга олиниши шарт бўлган бошқа мулкка нисбатан ҳуқуқ рўйхатга олинган пайтдан; шартнома тузилган вақтдан; мулкка нисбатан шахснинг ҳуқуқи тан олинган суд қарори кучга кирган кундан; ваколатли давлат органи айбдорда ёки бошқа шахсларда мулкка нисбатан эгалик қилиш, фойдаланиш ёки тасарруф этиш учун асослар мавжудлиги тўғрисида қарор қабул қилган кундан) тугалланган ҳисобланиши, 13-бандида қонун талабларига мувофиқ тузилган битимлар, шартномалардан келиб чиқадиган аризалар судни четлаб терговга қадар текширувни амалга оширувчи органлар, суриштирув, дастлабки тергов органларига тушганда, улар ЖПК 329-330-моддаларида назарда тутилган тартибда кўриб чиқилиши ва жиноят белгилари мавжуд бўлмаган тақдирда, манфаатдор шахсларга низо фуқаролик (иқтисодий) суд иши юритуви тартибида ҳал этилиши зарурлиги тушунтирилиши лозимлиги, суднинг айнан бир масала бўйича фуқаролик, иқтисодий суд иши юритиш тартибида чиқарилиб, қонуний кучга кирган ҳал қилув қарорининг мавжудлиги, ЖК 168-моддаси билан жиноят иши қўзғатилишига ва унинг жиноят судлов ишини юритиш тартибида кўриб чиқилишига тўсқинлик қилмаслигини ҳам назарда тутиш лозимлиги ҳақида тушунтириш берилган.</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ind w:firstLine="709"/>
        <w:jc w:val="both"/>
        <w:rPr>
          <w:sz w:val="28"/>
          <w:szCs w:val="28"/>
          <w:lang w:val="uz-Cyrl-UZ" w:eastAsia="uz-Cyrl-UZ"/>
        </w:rPr>
      </w:pPr>
      <w:r>
        <w:rPr>
          <w:sz w:val="28"/>
          <w:szCs w:val="28"/>
          <w:lang w:val="uz-Cyrl-UZ" w:eastAsia="uz-Cyrl-UZ"/>
        </w:rPr>
        <w:t xml:space="preserve">Биринчи инстанция суди томонидан </w:t>
      </w:r>
      <w:r w:rsidR="00812C3D">
        <w:rPr>
          <w:sz w:val="28"/>
          <w:szCs w:val="28"/>
          <w:lang w:val="uz-Cyrl-UZ" w:eastAsia="uz-Cyrl-UZ"/>
        </w:rPr>
        <w:t>Р</w:t>
      </w:r>
      <w:r>
        <w:rPr>
          <w:sz w:val="28"/>
          <w:szCs w:val="28"/>
          <w:lang w:val="uz-Cyrl-UZ" w:eastAsia="uz-Cyrl-UZ"/>
        </w:rPr>
        <w:t xml:space="preserve">нинг жиноий ҳаракатлари муҳокама қилиниб, унинг </w:t>
      </w:r>
      <w:r>
        <w:rPr>
          <w:i/>
          <w:iCs/>
          <w:sz w:val="28"/>
          <w:szCs w:val="28"/>
          <w:lang w:val="uz-Cyrl-UZ" w:eastAsia="uz-Cyrl-UZ"/>
        </w:rPr>
        <w:t>“фирибгарлик, яъни бир гуруҳ шахслар билан олдиндан тил бириктириб, такроран алдаш ва ишончни суиистеъмол қилиш йўли билан ўзганинг жуда кўп миқдордаги мулкини ва мулкига бўлган қўлга киритиш”</w:t>
      </w:r>
      <w:r>
        <w:rPr>
          <w:sz w:val="28"/>
          <w:szCs w:val="28"/>
          <w:lang w:val="uz-Cyrl-UZ" w:eastAsia="uz-Cyrl-UZ"/>
        </w:rPr>
        <w:t>да</w:t>
      </w:r>
      <w:r>
        <w:rPr>
          <w:i/>
          <w:iCs/>
          <w:sz w:val="28"/>
          <w:szCs w:val="28"/>
          <w:lang w:val="uz-Cyrl-UZ" w:eastAsia="uz-Cyrl-UZ"/>
        </w:rPr>
        <w:t xml:space="preserve"> </w:t>
      </w:r>
      <w:r>
        <w:rPr>
          <w:sz w:val="28"/>
          <w:szCs w:val="28"/>
          <w:lang w:val="uz-Cyrl-UZ" w:eastAsia="uz-Cyrl-UZ"/>
        </w:rPr>
        <w:t>ифодаланган ҳаракат</w:t>
      </w:r>
      <w:r w:rsidR="00057035">
        <w:rPr>
          <w:sz w:val="28"/>
          <w:szCs w:val="28"/>
          <w:lang w:val="uz-Cyrl-UZ" w:eastAsia="uz-Cyrl-UZ"/>
        </w:rPr>
        <w:t>лар</w:t>
      </w:r>
      <w:r>
        <w:rPr>
          <w:sz w:val="28"/>
          <w:szCs w:val="28"/>
          <w:lang w:val="uz-Cyrl-UZ" w:eastAsia="uz-Cyrl-UZ"/>
        </w:rPr>
        <w:t xml:space="preserve">и Ўзбекистон Республикаси </w:t>
      </w:r>
      <w:r>
        <w:rPr>
          <w:sz w:val="28"/>
          <w:szCs w:val="28"/>
          <w:lang w:val="uz-Cyrl-UZ" w:eastAsia="uz-Cyrl-UZ"/>
        </w:rPr>
        <w:br/>
        <w:t>ЖК 168-моддаси 4-қисмининг “а” банди билан тўғри квалификация қилинган деб ҳисоблайди.</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Ўзбекистон Республикаси Конституцияси 20-моддасининг 4-қисмига мувофиқ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 </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Ўзбекистон Республикаси ЖКнинг 7-моддасида жазо ва бошқа ҳуқуқий таъсир чоралари жисмоний азоб бериш ёки инсон қадр-қимматини камситиш мақсадини кўзламаслиги, 8-моддасида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кераклиги, 42-моддасида жазо маҳкумни ахлоқан тузатиш, унинг жиноий фаолиятни давом эттиришига тўсқинлик қилиш ҳамда маҳкум, шунингдек бошқа шахслар янги жиноят содир этишининг олдини олиш мақсадида қўлланилиши белгиланган. </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Биринчи инстанция суди </w:t>
      </w:r>
      <w:r w:rsidR="00812C3D">
        <w:rPr>
          <w:sz w:val="28"/>
          <w:szCs w:val="28"/>
          <w:lang w:val="uz-Cyrl-UZ" w:eastAsia="uz-Cyrl-UZ"/>
        </w:rPr>
        <w:t>ХХХХХХХХХХ</w:t>
      </w:r>
      <w:r>
        <w:rPr>
          <w:sz w:val="28"/>
          <w:szCs w:val="28"/>
          <w:lang w:val="uz-Cyrl-UZ" w:eastAsia="uz-Cyrl-UZ"/>
        </w:rPr>
        <w:t xml:space="preserve">га 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w:t>
      </w:r>
      <w:r>
        <w:rPr>
          <w:sz w:val="28"/>
          <w:szCs w:val="28"/>
          <w:lang w:val="uz-Cyrl-UZ" w:eastAsia="uz-Cyrl-UZ"/>
        </w:rPr>
        <w:lastRenderedPageBreak/>
        <w:t xml:space="preserve">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 </w:t>
      </w:r>
      <w:r>
        <w:rPr>
          <w:sz w:val="28"/>
          <w:szCs w:val="28"/>
          <w:lang w:val="uz-Cyrl-UZ" w:eastAsia="uz-Cyrl-UZ"/>
        </w:rPr>
        <w:br/>
        <w:t>1-сонли қароридаги тушунтиришларга амал қилиб, унинг оилавий шароитини инобатга олиш билан бир қаторда, жиноятнинг хусусияти ва ижтимоий хавфлилик даражасини, жиноят содир этиш вақтида кўзлаган мотив ва мақсадини, айб шакли ва даражасини, жиноят оқибатига етказилган моддий зарар қопланмаганлигини, жабрланувчиларнинг даъвоси борлигини эътироф этиб, уни жамиятдан ажратмаган ҳолда қайта тарбиялаш мумкин эмас деган хулоса келиб, у айбли деб топилган модда санкциясида назарда тутилган озодликдан маҳрум қилиш жазосини тайинлаб, асосли хулосага келган.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Юқоридагиларга кўра, апелляция инстанция суди биринчи инстанция судининг ҳукмини ўзгартириш ёки бекор қилиш учун асослар мавжуд эмас деб ҳисоблаб, ҳукмни ўзгаришсиз қолдиришни лозим топади.</w:t>
      </w:r>
    </w:p>
    <w:p w:rsidR="00737D7F" w:rsidRDefault="00737D7F" w:rsidP="0073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ind w:firstLine="709"/>
        <w:jc w:val="both"/>
        <w:rPr>
          <w:sz w:val="28"/>
          <w:szCs w:val="28"/>
          <w:lang w:val="uz-Cyrl-UZ" w:eastAsia="uz-Cyrl-UZ"/>
        </w:rPr>
      </w:pPr>
      <w:r>
        <w:rPr>
          <w:sz w:val="28"/>
          <w:szCs w:val="28"/>
          <w:lang w:val="uz-Cyrl-UZ" w:eastAsia="uz-Cyrl-UZ"/>
        </w:rPr>
        <w:t>Ўзбекистон Республикаси ЖПКнинг 482, 483, 497</w:t>
      </w:r>
      <w:r w:rsidRPr="00057035">
        <w:rPr>
          <w:position w:val="7"/>
          <w:sz w:val="28"/>
          <w:szCs w:val="28"/>
          <w:vertAlign w:val="superscript"/>
          <w:lang w:val="uz-Cyrl-UZ" w:eastAsia="uz-Cyrl-UZ"/>
        </w:rPr>
        <w:t>17</w:t>
      </w:r>
      <w:r>
        <w:rPr>
          <w:sz w:val="28"/>
          <w:szCs w:val="28"/>
          <w:lang w:val="uz-Cyrl-UZ" w:eastAsia="uz-Cyrl-UZ"/>
        </w:rPr>
        <w:t>, 497</w:t>
      </w:r>
      <w:r w:rsidRPr="00057035">
        <w:rPr>
          <w:position w:val="7"/>
          <w:sz w:val="28"/>
          <w:szCs w:val="28"/>
          <w:vertAlign w:val="superscript"/>
          <w:lang w:val="uz-Cyrl-UZ" w:eastAsia="uz-Cyrl-UZ"/>
        </w:rPr>
        <w:t>26</w:t>
      </w:r>
      <w:r>
        <w:rPr>
          <w:sz w:val="28"/>
          <w:szCs w:val="28"/>
          <w:lang w:val="uz-Cyrl-UZ" w:eastAsia="uz-Cyrl-UZ"/>
        </w:rPr>
        <w:t>, 497</w:t>
      </w:r>
      <w:r w:rsidRPr="00057035">
        <w:rPr>
          <w:position w:val="7"/>
          <w:sz w:val="28"/>
          <w:szCs w:val="28"/>
          <w:vertAlign w:val="superscript"/>
          <w:lang w:val="uz-Cyrl-UZ" w:eastAsia="uz-Cyrl-UZ"/>
        </w:rPr>
        <w:t>31</w:t>
      </w:r>
      <w:r>
        <w:rPr>
          <w:sz w:val="28"/>
          <w:szCs w:val="28"/>
          <w:lang w:val="uz-Cyrl-UZ" w:eastAsia="uz-Cyrl-UZ"/>
        </w:rPr>
        <w:t>-моддаларига риоя қилиб, апелляция инстанцияси судлов ҳайъати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lang w:val="uz-Cyrl-UZ" w:eastAsia="uz-Cyrl-UZ"/>
        </w:rPr>
      </w:pPr>
      <w:r>
        <w:rPr>
          <w:sz w:val="28"/>
          <w:szCs w:val="28"/>
          <w:lang w:val="uz-Cyrl-UZ" w:eastAsia="uz-Cyrl-UZ"/>
        </w:rPr>
        <w:t>А Ж Р И М   Қ И Л А Д И:</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Жиноят ишлари бўйича Юнусобод туман судининг 2025 йил </w:t>
      </w:r>
      <w:r>
        <w:rPr>
          <w:sz w:val="28"/>
          <w:szCs w:val="28"/>
          <w:lang w:val="uz-Cyrl-UZ" w:eastAsia="uz-Cyrl-UZ"/>
        </w:rPr>
        <w:br/>
        <w:t xml:space="preserve">25 сентябрдаги </w:t>
      </w:r>
      <w:r w:rsidR="00812C3D">
        <w:rPr>
          <w:sz w:val="28"/>
          <w:szCs w:val="28"/>
          <w:lang w:val="uz-Cyrl-UZ" w:eastAsia="uz-Cyrl-UZ"/>
        </w:rPr>
        <w:t>ХХХХХХХХХХ</w:t>
      </w:r>
      <w:r w:rsidRPr="00812C3D">
        <w:rPr>
          <w:sz w:val="28"/>
          <w:szCs w:val="28"/>
          <w:highlight w:val="black"/>
          <w:lang w:val="uz-Cyrl-UZ" w:eastAsia="uz-Cyrl-UZ"/>
        </w:rPr>
        <w:t>(Abduraximov Nuriddin Baxodir o’gli)га</w:t>
      </w:r>
      <w:r>
        <w:rPr>
          <w:sz w:val="28"/>
          <w:szCs w:val="28"/>
          <w:lang w:val="uz-Cyrl-UZ" w:eastAsia="uz-Cyrl-UZ"/>
        </w:rPr>
        <w:t xml:space="preserve"> нисбатан чиқарилган ҳукми ўзгаришсиз, апелляция шикояти қаноатлантирилмасдан қолдирилсин.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 xml:space="preserve">Ажримдан норози тарафлар Ўзбекистон Республикаси ЖПКнинг </w:t>
      </w:r>
      <w:r>
        <w:rPr>
          <w:sz w:val="28"/>
          <w:szCs w:val="28"/>
          <w:lang w:val="uz-Cyrl-UZ" w:eastAsia="uz-Cyrl-UZ"/>
        </w:rPr>
        <w:br/>
        <w:t>510-моддасига асосан Тошкент шаҳар судига ҳукм чиқарган суд орқали тафтиш тартибида шикоят бериши ёки протест келтириши мумкин.</w:t>
      </w: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p>
    <w:p w:rsidR="00737D7F"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p>
    <w:p w:rsidR="00737D7F" w:rsidRPr="00812C3D"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highlight w:val="black"/>
          <w:lang w:val="uz-Cyrl-UZ" w:eastAsia="uz-Cyrl-UZ"/>
        </w:rPr>
      </w:pPr>
      <w:r>
        <w:rPr>
          <w:sz w:val="28"/>
          <w:szCs w:val="28"/>
          <w:lang w:val="uz-Cyrl-UZ" w:eastAsia="uz-Cyrl-UZ"/>
        </w:rPr>
        <w:t>Раислик қилувчи судья</w:t>
      </w:r>
      <w:r>
        <w:rPr>
          <w:sz w:val="28"/>
          <w:szCs w:val="28"/>
          <w:lang w:val="uz-Cyrl-UZ" w:eastAsia="uz-Cyrl-UZ"/>
        </w:rPr>
        <w:tab/>
      </w:r>
      <w:r>
        <w:rPr>
          <w:sz w:val="28"/>
          <w:szCs w:val="28"/>
          <w:lang w:val="uz-Cyrl-UZ" w:eastAsia="uz-Cyrl-UZ"/>
        </w:rPr>
        <w:tab/>
      </w:r>
      <w:bookmarkStart w:id="0" w:name="_GoBack"/>
      <w:bookmarkEnd w:id="0"/>
      <w:r>
        <w:rPr>
          <w:sz w:val="28"/>
          <w:szCs w:val="28"/>
          <w:lang w:val="uz-Cyrl-UZ" w:eastAsia="uz-Cyrl-UZ"/>
        </w:rPr>
        <w:tab/>
      </w:r>
      <w:r>
        <w:rPr>
          <w:sz w:val="28"/>
          <w:szCs w:val="28"/>
          <w:lang w:val="uz-Cyrl-UZ" w:eastAsia="uz-Cyrl-UZ"/>
        </w:rPr>
        <w:tab/>
      </w:r>
      <w:r>
        <w:rPr>
          <w:sz w:val="28"/>
          <w:szCs w:val="28"/>
          <w:lang w:val="uz-Cyrl-UZ" w:eastAsia="uz-Cyrl-UZ"/>
        </w:rPr>
        <w:tab/>
      </w:r>
      <w:r>
        <w:rPr>
          <w:sz w:val="28"/>
          <w:szCs w:val="28"/>
          <w:lang w:val="uz-Cyrl-UZ" w:eastAsia="uz-Cyrl-UZ"/>
        </w:rPr>
        <w:tab/>
      </w:r>
      <w:r w:rsidRPr="00812C3D">
        <w:rPr>
          <w:sz w:val="28"/>
          <w:szCs w:val="28"/>
          <w:highlight w:val="black"/>
          <w:lang w:val="uz-Cyrl-UZ" w:eastAsia="uz-Cyrl-UZ"/>
        </w:rPr>
        <w:t>З.Камолов</w:t>
      </w:r>
    </w:p>
    <w:p w:rsidR="00737D7F" w:rsidRPr="00812C3D"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36"/>
          <w:szCs w:val="36"/>
          <w:highlight w:val="black"/>
          <w:lang w:val="uz-Cyrl-UZ" w:eastAsia="uz-Cyrl-UZ"/>
        </w:rPr>
      </w:pPr>
    </w:p>
    <w:p w:rsidR="00737D7F" w:rsidRPr="00812C3D"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highlight w:val="black"/>
          <w:lang w:val="uz-Cyrl-UZ" w:eastAsia="uz-Cyrl-UZ"/>
        </w:rPr>
      </w:pPr>
      <w:r w:rsidRPr="00812C3D">
        <w:rPr>
          <w:sz w:val="28"/>
          <w:szCs w:val="28"/>
          <w:highlight w:val="black"/>
          <w:lang w:val="uz-Cyrl-UZ" w:eastAsia="uz-Cyrl-UZ"/>
        </w:rPr>
        <w:t xml:space="preserve">Ҳайъат судьялари: </w:t>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t xml:space="preserve">О.Мухаммадиев </w:t>
      </w:r>
    </w:p>
    <w:p w:rsidR="00737D7F" w:rsidRPr="00812C3D" w:rsidRDefault="00737D7F" w:rsidP="00737D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36"/>
          <w:szCs w:val="36"/>
          <w:highlight w:val="black"/>
          <w:lang w:val="uz-Cyrl-UZ" w:eastAsia="uz-Cyrl-UZ"/>
        </w:rPr>
      </w:pPr>
    </w:p>
    <w:p w:rsidR="00CC0354" w:rsidRPr="00737D7F" w:rsidRDefault="00737D7F" w:rsidP="0005703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r>
      <w:r w:rsidRPr="00812C3D">
        <w:rPr>
          <w:sz w:val="28"/>
          <w:szCs w:val="28"/>
          <w:highlight w:val="black"/>
          <w:lang w:val="uz-Cyrl-UZ" w:eastAsia="uz-Cyrl-UZ"/>
        </w:rPr>
        <w:tab/>
        <w:t>С.Қўчқаров</w:t>
      </w:r>
    </w:p>
    <w:sectPr w:rsidR="00CC0354" w:rsidRPr="00737D7F" w:rsidSect="00A6358D">
      <w:footerReference w:type="even" r:id="rId6"/>
      <w:footerReference w:type="default" r:id="rId7"/>
      <w:pgSz w:w="11909" w:h="16834" w:code="9"/>
      <w:pgMar w:top="851" w:right="851" w:bottom="851" w:left="1701"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587A" w:rsidRDefault="00B8587A">
      <w:r>
        <w:separator/>
      </w:r>
    </w:p>
  </w:endnote>
  <w:endnote w:type="continuationSeparator" w:id="0">
    <w:p w:rsidR="00B8587A" w:rsidRDefault="00B8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7D7F" w:rsidRDefault="00737D7F" w:rsidP="00A635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37D7F" w:rsidRDefault="00737D7F" w:rsidP="00A6358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2732965"/>
      <w:docPartObj>
        <w:docPartGallery w:val="Page Numbers (Bottom of Page)"/>
        <w:docPartUnique/>
      </w:docPartObj>
    </w:sdtPr>
    <w:sdtEndPr/>
    <w:sdtContent>
      <w:p w:rsidR="00737D7F" w:rsidRDefault="00737D7F">
        <w:pPr>
          <w:pStyle w:val="a3"/>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587A" w:rsidRDefault="00B8587A">
      <w:r>
        <w:separator/>
      </w:r>
    </w:p>
  </w:footnote>
  <w:footnote w:type="continuationSeparator" w:id="0">
    <w:p w:rsidR="00B8587A" w:rsidRDefault="00B85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7"/>
    <w:rsid w:val="00057035"/>
    <w:rsid w:val="00090181"/>
    <w:rsid w:val="000E2B2F"/>
    <w:rsid w:val="000E6086"/>
    <w:rsid w:val="00202D98"/>
    <w:rsid w:val="002940B6"/>
    <w:rsid w:val="002B656B"/>
    <w:rsid w:val="004D72C5"/>
    <w:rsid w:val="0054477A"/>
    <w:rsid w:val="00546ACA"/>
    <w:rsid w:val="005704A9"/>
    <w:rsid w:val="005B4194"/>
    <w:rsid w:val="005C70F0"/>
    <w:rsid w:val="006430CE"/>
    <w:rsid w:val="00643A63"/>
    <w:rsid w:val="00676BEB"/>
    <w:rsid w:val="006840D7"/>
    <w:rsid w:val="00694707"/>
    <w:rsid w:val="00737D7F"/>
    <w:rsid w:val="007B0F38"/>
    <w:rsid w:val="00812C3D"/>
    <w:rsid w:val="0090358E"/>
    <w:rsid w:val="00916255"/>
    <w:rsid w:val="00954D25"/>
    <w:rsid w:val="00A42BEC"/>
    <w:rsid w:val="00A6358D"/>
    <w:rsid w:val="00B062BC"/>
    <w:rsid w:val="00B20886"/>
    <w:rsid w:val="00B8587A"/>
    <w:rsid w:val="00BD4978"/>
    <w:rsid w:val="00C2250D"/>
    <w:rsid w:val="00C777CD"/>
    <w:rsid w:val="00CC0354"/>
    <w:rsid w:val="00E37397"/>
    <w:rsid w:val="00E7649C"/>
    <w:rsid w:val="00FC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0CB3"/>
  <w15:chartTrackingRefBased/>
  <w15:docId w15:val="{26F0D829-85D7-40E9-9ADB-944CB79A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0D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737D7F"/>
    <w:pPr>
      <w:keepNext/>
      <w:widowControl/>
      <w:jc w:val="center"/>
      <w:outlineLvl w:val="1"/>
    </w:pPr>
    <w:rPr>
      <w:rFonts w:eastAsiaTheme="minorHAnsi"/>
      <w:b/>
      <w:bCs/>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40D7"/>
    <w:pPr>
      <w:tabs>
        <w:tab w:val="center" w:pos="4677"/>
        <w:tab w:val="right" w:pos="9355"/>
      </w:tabs>
    </w:pPr>
  </w:style>
  <w:style w:type="character" w:customStyle="1" w:styleId="a4">
    <w:name w:val="Нижний колонтитул Знак"/>
    <w:basedOn w:val="a0"/>
    <w:link w:val="a3"/>
    <w:uiPriority w:val="99"/>
    <w:rsid w:val="006840D7"/>
    <w:rPr>
      <w:rFonts w:ascii="Times New Roman" w:eastAsia="Times New Roman" w:hAnsi="Times New Roman" w:cs="Times New Roman"/>
      <w:sz w:val="20"/>
      <w:szCs w:val="20"/>
      <w:lang w:eastAsia="ru-RU"/>
    </w:rPr>
  </w:style>
  <w:style w:type="character" w:styleId="a5">
    <w:name w:val="page number"/>
    <w:uiPriority w:val="99"/>
    <w:rsid w:val="006840D7"/>
    <w:rPr>
      <w:rFonts w:cs="Times New Roman"/>
    </w:rPr>
  </w:style>
  <w:style w:type="paragraph" w:styleId="a6">
    <w:name w:val="Body Text"/>
    <w:aliases w:val="Основной текст Знак1,Основной текст Знак Знак,Основной текст Знак1 Знак,Основной текст Знак Знак Знак,Основной текст Знак Знак1,Основной текст Знак2"/>
    <w:basedOn w:val="a"/>
    <w:link w:val="3"/>
    <w:uiPriority w:val="99"/>
    <w:rsid w:val="00BD4978"/>
    <w:pPr>
      <w:widowControl/>
      <w:autoSpaceDE/>
      <w:autoSpaceDN/>
      <w:adjustRightInd/>
      <w:spacing w:after="120"/>
    </w:pPr>
    <w:rPr>
      <w:sz w:val="24"/>
      <w:szCs w:val="24"/>
    </w:rPr>
  </w:style>
  <w:style w:type="character" w:customStyle="1" w:styleId="3">
    <w:name w:val="Основной текст Знак3"/>
    <w:aliases w:val="Основной текст Знак1 Знак1,Основной текст Знак Знак Знак1,Основной текст Знак1 Знак Знак,Основной текст Знак Знак Знак Знак,Основной текст Знак Знак1 Знак,Основной текст Знак2 Знак"/>
    <w:link w:val="a6"/>
    <w:rsid w:val="00BD4978"/>
    <w:rPr>
      <w:rFonts w:ascii="Times New Roman" w:eastAsia="Times New Roman" w:hAnsi="Times New Roman" w:cs="Times New Roman"/>
      <w:sz w:val="24"/>
      <w:szCs w:val="24"/>
      <w:lang w:val="ru-RU" w:eastAsia="ru-RU"/>
    </w:rPr>
  </w:style>
  <w:style w:type="character" w:customStyle="1" w:styleId="a7">
    <w:name w:val="Основной текст Знак"/>
    <w:basedOn w:val="a0"/>
    <w:semiHidden/>
    <w:rsid w:val="00BD4978"/>
    <w:rPr>
      <w:rFonts w:ascii="Times New Roman" w:eastAsia="Times New Roman" w:hAnsi="Times New Roman" w:cs="Times New Roman"/>
      <w:sz w:val="20"/>
      <w:szCs w:val="20"/>
      <w:lang w:eastAsia="ru-RU"/>
    </w:rPr>
  </w:style>
  <w:style w:type="paragraph" w:styleId="a8">
    <w:name w:val="List Paragraph"/>
    <w:basedOn w:val="a"/>
    <w:uiPriority w:val="99"/>
    <w:qFormat/>
    <w:rsid w:val="00A6358D"/>
    <w:pPr>
      <w:ind w:left="720"/>
      <w:contextualSpacing/>
    </w:pPr>
  </w:style>
  <w:style w:type="paragraph" w:styleId="a9">
    <w:name w:val="Body Text Indent"/>
    <w:basedOn w:val="a"/>
    <w:link w:val="aa"/>
    <w:uiPriority w:val="99"/>
    <w:rsid w:val="005C70F0"/>
    <w:pPr>
      <w:widowControl/>
      <w:autoSpaceDE/>
      <w:autoSpaceDN/>
      <w:adjustRightInd/>
      <w:spacing w:after="120"/>
      <w:ind w:left="283"/>
    </w:pPr>
    <w:rPr>
      <w:sz w:val="24"/>
      <w:szCs w:val="24"/>
      <w:lang w:val="x-none" w:eastAsia="x-none"/>
    </w:rPr>
  </w:style>
  <w:style w:type="character" w:customStyle="1" w:styleId="aa">
    <w:name w:val="Основной текст с отступом Знак"/>
    <w:basedOn w:val="a0"/>
    <w:link w:val="a9"/>
    <w:rsid w:val="005C70F0"/>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737D7F"/>
    <w:rPr>
      <w:rFonts w:ascii="Times New Roman" w:hAnsi="Times New Roman" w:cs="Times New Roman"/>
      <w:b/>
      <w:bCs/>
      <w:sz w:val="28"/>
      <w:szCs w:val="28"/>
      <w:lang w:val="x-none"/>
    </w:rPr>
  </w:style>
  <w:style w:type="character" w:customStyle="1" w:styleId="ab">
    <w:name w:val="Верхний колонтитул Знак"/>
    <w:basedOn w:val="a0"/>
    <w:link w:val="ac"/>
    <w:uiPriority w:val="99"/>
    <w:rsid w:val="00737D7F"/>
    <w:rPr>
      <w:rFonts w:ascii="Times New Roman" w:hAnsi="Times New Roman" w:cs="Times New Roman"/>
      <w:color w:val="000000"/>
      <w:sz w:val="24"/>
      <w:szCs w:val="24"/>
      <w:lang w:val="x-none"/>
    </w:rPr>
  </w:style>
  <w:style w:type="paragraph" w:styleId="ac">
    <w:name w:val="header"/>
    <w:basedOn w:val="a"/>
    <w:link w:val="ab"/>
    <w:uiPriority w:val="99"/>
    <w:rsid w:val="00737D7F"/>
    <w:rPr>
      <w:rFonts w:eastAsiaTheme="minorHAnsi"/>
      <w:color w:val="000000"/>
      <w:sz w:val="24"/>
      <w:szCs w:val="24"/>
      <w:lang w:val="x-none" w:eastAsia="en-US"/>
    </w:rPr>
  </w:style>
  <w:style w:type="character" w:customStyle="1" w:styleId="21">
    <w:name w:val="Основной текст с отступом 2 Знак"/>
    <w:basedOn w:val="a0"/>
    <w:link w:val="22"/>
    <w:uiPriority w:val="99"/>
    <w:rsid w:val="00737D7F"/>
    <w:rPr>
      <w:rFonts w:ascii="Calibri" w:hAnsi="Calibri" w:cs="Calibri"/>
      <w:sz w:val="28"/>
      <w:szCs w:val="28"/>
      <w:lang w:val="x-none"/>
    </w:rPr>
  </w:style>
  <w:style w:type="paragraph" w:styleId="22">
    <w:name w:val="Body Text Indent 2"/>
    <w:basedOn w:val="a"/>
    <w:link w:val="21"/>
    <w:uiPriority w:val="99"/>
    <w:rsid w:val="00737D7F"/>
    <w:pPr>
      <w:widowControl/>
      <w:ind w:firstLine="708"/>
      <w:jc w:val="both"/>
    </w:pPr>
    <w:rPr>
      <w:rFonts w:ascii="Calibri" w:eastAsiaTheme="minorHAnsi" w:hAnsi="Calibri" w:cs="Calibri"/>
      <w:sz w:val="28"/>
      <w:szCs w:val="28"/>
      <w:lang w:val="x-none" w:eastAsia="en-US"/>
    </w:rPr>
  </w:style>
  <w:style w:type="character" w:customStyle="1" w:styleId="23">
    <w:name w:val="Цитата 2 Знак"/>
    <w:basedOn w:val="a0"/>
    <w:link w:val="24"/>
    <w:uiPriority w:val="99"/>
    <w:rsid w:val="00737D7F"/>
    <w:rPr>
      <w:rFonts w:ascii="Times New Roman" w:hAnsi="Times New Roman" w:cs="Times New Roman"/>
      <w:i/>
      <w:iCs/>
      <w:color w:val="000000"/>
      <w:sz w:val="24"/>
      <w:szCs w:val="24"/>
      <w:lang w:val="x-none"/>
    </w:rPr>
  </w:style>
  <w:style w:type="paragraph" w:styleId="24">
    <w:name w:val="Quote"/>
    <w:basedOn w:val="a"/>
    <w:next w:val="a"/>
    <w:link w:val="23"/>
    <w:uiPriority w:val="99"/>
    <w:qFormat/>
    <w:rsid w:val="00737D7F"/>
    <w:pPr>
      <w:widowControl/>
    </w:pPr>
    <w:rPr>
      <w:rFonts w:eastAsiaTheme="minorHAnsi"/>
      <w:i/>
      <w:iCs/>
      <w:color w:val="000000"/>
      <w:sz w:val="24"/>
      <w:szCs w:val="24"/>
      <w:lang w:val="x-none" w:eastAsia="en-US"/>
    </w:rPr>
  </w:style>
  <w:style w:type="character" w:customStyle="1" w:styleId="30">
    <w:name w:val="Основной текст с отступом 3 Знак"/>
    <w:basedOn w:val="a0"/>
    <w:link w:val="31"/>
    <w:uiPriority w:val="99"/>
    <w:rsid w:val="00737D7F"/>
    <w:rPr>
      <w:rFonts w:ascii="Times New Roman" w:hAnsi="Times New Roman" w:cs="Times New Roman"/>
      <w:sz w:val="16"/>
      <w:szCs w:val="16"/>
      <w:lang w:val="x-none"/>
    </w:rPr>
  </w:style>
  <w:style w:type="paragraph" w:styleId="31">
    <w:name w:val="Body Text Indent 3"/>
    <w:basedOn w:val="a"/>
    <w:link w:val="30"/>
    <w:uiPriority w:val="99"/>
    <w:rsid w:val="00737D7F"/>
    <w:pPr>
      <w:widowControl/>
      <w:spacing w:after="120"/>
      <w:ind w:left="283"/>
    </w:pPr>
    <w:rPr>
      <w:rFonts w:eastAsiaTheme="minorHAnsi"/>
      <w:sz w:val="16"/>
      <w:szCs w:val="16"/>
      <w:lang w:val="x-none" w:eastAsia="en-US"/>
    </w:rPr>
  </w:style>
  <w:style w:type="character" w:customStyle="1" w:styleId="ad">
    <w:name w:val="Красная строка Знак"/>
    <w:basedOn w:val="3"/>
    <w:link w:val="ae"/>
    <w:uiPriority w:val="99"/>
    <w:rsid w:val="00737D7F"/>
    <w:rPr>
      <w:rFonts w:ascii="Calibri" w:eastAsia="Times New Roman" w:hAnsi="Calibri" w:cs="Calibri"/>
      <w:sz w:val="20"/>
      <w:szCs w:val="20"/>
      <w:lang w:val="x-none" w:eastAsia="ru-RU"/>
    </w:rPr>
  </w:style>
  <w:style w:type="paragraph" w:styleId="ae">
    <w:name w:val="Body Text First Indent"/>
    <w:basedOn w:val="a6"/>
    <w:link w:val="ad"/>
    <w:uiPriority w:val="99"/>
    <w:rsid w:val="00737D7F"/>
    <w:pPr>
      <w:autoSpaceDE w:val="0"/>
      <w:autoSpaceDN w:val="0"/>
      <w:adjustRightInd w:val="0"/>
      <w:spacing w:line="276" w:lineRule="auto"/>
      <w:ind w:firstLine="210"/>
    </w:pPr>
    <w:rPr>
      <w:rFonts w:ascii="Calibri" w:eastAsiaTheme="minorHAnsi" w:hAnsi="Calibri" w:cs="Calibri"/>
      <w:sz w:val="20"/>
      <w:szCs w:val="20"/>
      <w:lang w:val="x-none" w:eastAsia="en-US"/>
    </w:rPr>
  </w:style>
  <w:style w:type="character" w:customStyle="1" w:styleId="32">
    <w:name w:val="Основной текст 3 Знак"/>
    <w:basedOn w:val="a0"/>
    <w:link w:val="33"/>
    <w:uiPriority w:val="99"/>
    <w:rsid w:val="00737D7F"/>
    <w:rPr>
      <w:rFonts w:ascii="Times New Roman" w:hAnsi="Times New Roman" w:cs="Times New Roman"/>
      <w:sz w:val="28"/>
      <w:szCs w:val="28"/>
      <w:lang w:val="x-none"/>
    </w:rPr>
  </w:style>
  <w:style w:type="paragraph" w:styleId="33">
    <w:name w:val="Body Text 3"/>
    <w:basedOn w:val="a"/>
    <w:link w:val="32"/>
    <w:uiPriority w:val="99"/>
    <w:rsid w:val="00737D7F"/>
    <w:pPr>
      <w:widowControl/>
      <w:jc w:val="both"/>
    </w:pPr>
    <w:rPr>
      <w:rFonts w:eastAsiaTheme="minorHAnsi"/>
      <w:sz w:val="28"/>
      <w:szCs w:val="28"/>
      <w:lang w:val="x-none" w:eastAsia="en-US"/>
    </w:rPr>
  </w:style>
  <w:style w:type="character" w:customStyle="1" w:styleId="25">
    <w:name w:val="Основной текст 2 Знак"/>
    <w:basedOn w:val="a0"/>
    <w:link w:val="26"/>
    <w:uiPriority w:val="99"/>
    <w:rsid w:val="00737D7F"/>
    <w:rPr>
      <w:rFonts w:ascii="Times New Roman" w:hAnsi="Times New Roman" w:cs="Times New Roman"/>
      <w:sz w:val="24"/>
      <w:szCs w:val="24"/>
      <w:lang w:val="x-none"/>
    </w:rPr>
  </w:style>
  <w:style w:type="paragraph" w:styleId="26">
    <w:name w:val="Body Text 2"/>
    <w:basedOn w:val="a"/>
    <w:link w:val="25"/>
    <w:uiPriority w:val="99"/>
    <w:rsid w:val="00737D7F"/>
    <w:pPr>
      <w:widowControl/>
      <w:jc w:val="both"/>
    </w:pPr>
    <w:rPr>
      <w:rFonts w:eastAsiaTheme="minorHAnsi"/>
      <w:sz w:val="24"/>
      <w:szCs w:val="24"/>
      <w:lang w:val="x-none" w:eastAsia="en-US"/>
    </w:rPr>
  </w:style>
  <w:style w:type="character" w:customStyle="1" w:styleId="af">
    <w:name w:val="Заголовок Знак"/>
    <w:basedOn w:val="a0"/>
    <w:link w:val="af0"/>
    <w:uiPriority w:val="99"/>
    <w:rsid w:val="00737D7F"/>
    <w:rPr>
      <w:rFonts w:ascii="Calibri" w:hAnsi="Calibri" w:cs="Calibri"/>
      <w:b/>
      <w:bCs/>
      <w:sz w:val="24"/>
      <w:szCs w:val="24"/>
      <w:lang w:val="x-none"/>
    </w:rPr>
  </w:style>
  <w:style w:type="paragraph" w:styleId="af0">
    <w:name w:val="Title"/>
    <w:basedOn w:val="a"/>
    <w:next w:val="a"/>
    <w:link w:val="af"/>
    <w:uiPriority w:val="99"/>
    <w:qFormat/>
    <w:rsid w:val="00737D7F"/>
    <w:pPr>
      <w:widowControl/>
      <w:jc w:val="center"/>
    </w:pPr>
    <w:rPr>
      <w:rFonts w:ascii="Calibri" w:eastAsiaTheme="minorHAnsi" w:hAnsi="Calibri" w:cs="Calibri"/>
      <w:b/>
      <w:bCs/>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17</Pages>
  <Words>7232</Words>
  <Characters>41223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Marhabo</dc:creator>
  <cp:keywords/>
  <dc:description/>
  <cp:lastModifiedBy>user</cp:lastModifiedBy>
  <cp:revision>13</cp:revision>
  <dcterms:created xsi:type="dcterms:W3CDTF">2025-12-02T10:07:00Z</dcterms:created>
  <dcterms:modified xsi:type="dcterms:W3CDTF">2025-12-05T13:47:00Z</dcterms:modified>
</cp:coreProperties>
</file>