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B1F" w:rsidRPr="006B1625" w:rsidRDefault="00615326" w:rsidP="0094730D">
      <w:pPr>
        <w:pStyle w:val="a8"/>
        <w:jc w:val="center"/>
        <w:rPr>
          <w:rFonts w:ascii="Cambria" w:hAnsi="Cambria"/>
          <w:b/>
          <w:sz w:val="28"/>
          <w:szCs w:val="28"/>
          <w:lang w:val="uz-Cyrl-UZ"/>
        </w:rPr>
      </w:pPr>
      <w:r w:rsidRPr="006B1625">
        <w:rPr>
          <w:rFonts w:ascii="Cambria" w:hAnsi="Cambria"/>
          <w:b/>
          <w:sz w:val="28"/>
          <w:szCs w:val="28"/>
          <w:lang w:val="uz-Cyrl-UZ"/>
        </w:rPr>
        <w:t>А  Ж  Р  И  М</w:t>
      </w:r>
    </w:p>
    <w:p w:rsidR="0094730D" w:rsidRPr="006B1625" w:rsidRDefault="0094730D" w:rsidP="0094730D">
      <w:pPr>
        <w:pStyle w:val="a8"/>
        <w:jc w:val="center"/>
        <w:rPr>
          <w:rFonts w:ascii="Cambria" w:hAnsi="Cambria"/>
          <w:b/>
          <w:sz w:val="14"/>
          <w:szCs w:val="14"/>
          <w:lang w:val="uz-Cyrl-UZ"/>
        </w:rPr>
      </w:pPr>
    </w:p>
    <w:p w:rsidR="00794DEB" w:rsidRPr="006B1625" w:rsidRDefault="002B28EC" w:rsidP="00794DEB">
      <w:pPr>
        <w:pStyle w:val="a8"/>
        <w:ind w:firstLine="708"/>
        <w:jc w:val="both"/>
        <w:rPr>
          <w:rFonts w:ascii="Cambria" w:eastAsia="Calibri" w:hAnsi="Cambria"/>
          <w:sz w:val="28"/>
          <w:szCs w:val="28"/>
          <w:lang w:val="uz-Cyrl-UZ" w:eastAsia="en-US"/>
        </w:rPr>
      </w:pPr>
      <w:r>
        <w:rPr>
          <w:rFonts w:ascii="Cambria" w:hAnsi="Cambria"/>
          <w:sz w:val="28"/>
          <w:szCs w:val="28"/>
          <w:lang w:val="uz-Cyrl-UZ"/>
        </w:rPr>
        <w:t>2024</w:t>
      </w:r>
      <w:r w:rsidR="00794DEB" w:rsidRPr="006B1625">
        <w:rPr>
          <w:rFonts w:ascii="Cambria" w:hAnsi="Cambria"/>
          <w:sz w:val="28"/>
          <w:szCs w:val="28"/>
          <w:lang w:val="uz-Cyrl-UZ"/>
        </w:rPr>
        <w:t xml:space="preserve"> йил </w:t>
      </w:r>
      <w:r w:rsidR="007412C4">
        <w:rPr>
          <w:rFonts w:ascii="Cambria" w:hAnsi="Cambria"/>
          <w:sz w:val="28"/>
          <w:szCs w:val="28"/>
          <w:lang w:val="uz-Cyrl-UZ"/>
        </w:rPr>
        <w:t>март</w:t>
      </w:r>
      <w:r>
        <w:rPr>
          <w:rFonts w:ascii="Cambria" w:hAnsi="Cambria"/>
          <w:sz w:val="28"/>
          <w:szCs w:val="28"/>
          <w:lang w:val="uz-Cyrl-UZ"/>
        </w:rPr>
        <w:t xml:space="preserve"> </w:t>
      </w:r>
      <w:r w:rsidR="00794DEB" w:rsidRPr="006B1625">
        <w:rPr>
          <w:rFonts w:ascii="Cambria" w:hAnsi="Cambria"/>
          <w:sz w:val="28"/>
          <w:szCs w:val="28"/>
          <w:lang w:val="uz-Cyrl-UZ"/>
        </w:rPr>
        <w:t xml:space="preserve">ойининг </w:t>
      </w:r>
      <w:r w:rsidR="007412C4">
        <w:rPr>
          <w:rFonts w:ascii="Cambria" w:hAnsi="Cambria"/>
          <w:sz w:val="28"/>
          <w:szCs w:val="28"/>
          <w:lang w:val="uz-Cyrl-UZ"/>
        </w:rPr>
        <w:t>15</w:t>
      </w:r>
      <w:r w:rsidR="00482A69">
        <w:rPr>
          <w:rFonts w:ascii="Cambria" w:hAnsi="Cambria"/>
          <w:sz w:val="28"/>
          <w:szCs w:val="28"/>
          <w:lang w:val="uz-Cyrl-UZ"/>
        </w:rPr>
        <w:t xml:space="preserve"> </w:t>
      </w:r>
      <w:r w:rsidR="00794DEB" w:rsidRPr="006B1625">
        <w:rPr>
          <w:rFonts w:ascii="Cambria" w:hAnsi="Cambria"/>
          <w:sz w:val="28"/>
          <w:szCs w:val="28"/>
          <w:lang w:val="uz-Cyrl-UZ"/>
        </w:rPr>
        <w:t>куни жиноят ишлари бўйича Олтинкўл туман судининг очиқ суд мажлиси, ўз биносида, раислик қилувчи туман судининг раиси С.Расулов, судья ёрдамчиси И.Турдиалиевнинг котиблигида, тарафлардан давлат айбловчиси Олтинкўл туман прокурори</w:t>
      </w:r>
      <w:r w:rsidR="00261CB5">
        <w:rPr>
          <w:rFonts w:ascii="Cambria" w:hAnsi="Cambria"/>
          <w:sz w:val="28"/>
          <w:szCs w:val="28"/>
          <w:lang w:val="uz-Cyrl-UZ"/>
        </w:rPr>
        <w:t xml:space="preserve"> </w:t>
      </w:r>
      <w:r w:rsidR="008048A3">
        <w:rPr>
          <w:rFonts w:ascii="Cambria" w:hAnsi="Cambria"/>
          <w:sz w:val="28"/>
          <w:szCs w:val="28"/>
          <w:lang w:val="uz-Cyrl-UZ"/>
        </w:rPr>
        <w:t>ёрдамчиси</w:t>
      </w:r>
      <w:r w:rsidR="00220636">
        <w:rPr>
          <w:rFonts w:ascii="Cambria" w:hAnsi="Cambria"/>
          <w:sz w:val="28"/>
          <w:szCs w:val="28"/>
          <w:lang w:val="uz-Cyrl-UZ"/>
        </w:rPr>
        <w:t xml:space="preserve"> Р.Мухторов</w:t>
      </w:r>
      <w:r w:rsidR="00794DEB" w:rsidRPr="006B1625">
        <w:rPr>
          <w:rFonts w:ascii="Cambria" w:eastAsia="Calibri" w:hAnsi="Cambria"/>
          <w:sz w:val="28"/>
          <w:szCs w:val="28"/>
          <w:lang w:val="uz-Cyrl-UZ" w:eastAsia="en-US"/>
        </w:rPr>
        <w:t xml:space="preserve">, </w:t>
      </w:r>
      <w:r w:rsidR="008507FC">
        <w:rPr>
          <w:rFonts w:ascii="Cambria" w:hAnsi="Cambria"/>
          <w:sz w:val="28"/>
          <w:szCs w:val="28"/>
          <w:lang w:val="uk-UA"/>
        </w:rPr>
        <w:t>судланувчи</w:t>
      </w:r>
      <w:r w:rsidR="00794DEB" w:rsidRPr="006B1625">
        <w:rPr>
          <w:rFonts w:ascii="Cambria" w:eastAsia="Calibri" w:hAnsi="Cambria"/>
          <w:sz w:val="28"/>
          <w:szCs w:val="28"/>
          <w:lang w:val="uz-Cyrl-UZ" w:eastAsia="en-US"/>
        </w:rPr>
        <w:t xml:space="preserve"> </w:t>
      </w:r>
      <w:r w:rsidR="007412C4">
        <w:rPr>
          <w:rFonts w:ascii="Cambria" w:eastAsia="Calibri" w:hAnsi="Cambria"/>
          <w:sz w:val="28"/>
          <w:szCs w:val="28"/>
          <w:lang w:val="uz-Cyrl-UZ" w:eastAsia="en-US"/>
        </w:rPr>
        <w:t>С.Махмудов</w:t>
      </w:r>
      <w:r w:rsidR="00794DEB" w:rsidRPr="006B1625">
        <w:rPr>
          <w:rFonts w:ascii="Cambria" w:eastAsia="Calibri" w:hAnsi="Cambria"/>
          <w:sz w:val="28"/>
          <w:szCs w:val="28"/>
          <w:lang w:val="uz-Cyrl-UZ" w:eastAsia="en-US"/>
        </w:rPr>
        <w:t xml:space="preserve"> ва унинг ҳимоячиси </w:t>
      </w:r>
      <w:r w:rsidR="007412C4">
        <w:rPr>
          <w:rFonts w:ascii="Cambria" w:eastAsia="Calibri" w:hAnsi="Cambria"/>
          <w:sz w:val="28"/>
          <w:szCs w:val="28"/>
          <w:lang w:val="uz-Cyrl-UZ" w:eastAsia="en-US"/>
        </w:rPr>
        <w:t>Л.Оббосов</w:t>
      </w:r>
      <w:r w:rsidR="00794DEB" w:rsidRPr="006B1625">
        <w:rPr>
          <w:rFonts w:ascii="Cambria" w:eastAsia="Calibri" w:hAnsi="Cambria"/>
          <w:sz w:val="28"/>
          <w:szCs w:val="28"/>
          <w:lang w:val="uz-Cyrl-UZ" w:eastAsia="en-US"/>
        </w:rPr>
        <w:t xml:space="preserve">, </w:t>
      </w:r>
      <w:r w:rsidR="00ED1A26">
        <w:rPr>
          <w:rFonts w:ascii="Cambria" w:hAnsi="Cambria"/>
          <w:sz w:val="28"/>
          <w:szCs w:val="28"/>
          <w:lang w:val="uz-Cyrl-UZ"/>
        </w:rPr>
        <w:t xml:space="preserve">фуқаровий даъвогар </w:t>
      </w:r>
      <w:r w:rsidR="00CF0A08">
        <w:rPr>
          <w:rFonts w:ascii="Cambria" w:hAnsi="Cambria"/>
          <w:sz w:val="28"/>
          <w:szCs w:val="28"/>
          <w:lang w:val="uz-Cyrl-UZ"/>
        </w:rPr>
        <w:t>Д.Худайбердиев</w:t>
      </w:r>
      <w:r>
        <w:rPr>
          <w:rFonts w:ascii="Cambria" w:hAnsi="Cambria"/>
          <w:sz w:val="28"/>
          <w:szCs w:val="28"/>
          <w:lang w:val="uz-Cyrl-UZ"/>
        </w:rPr>
        <w:t xml:space="preserve"> </w:t>
      </w:r>
      <w:r w:rsidR="00ED1A26">
        <w:rPr>
          <w:rFonts w:ascii="Cambria" w:hAnsi="Cambria"/>
          <w:sz w:val="28"/>
          <w:szCs w:val="28"/>
          <w:lang w:val="uz-Cyrl-UZ"/>
        </w:rPr>
        <w:t>иштирокида</w:t>
      </w:r>
      <w:r w:rsidR="00794DEB" w:rsidRPr="006B1625">
        <w:rPr>
          <w:rFonts w:ascii="Cambria" w:eastAsia="Calibri" w:hAnsi="Cambria"/>
          <w:sz w:val="28"/>
          <w:szCs w:val="28"/>
          <w:lang w:val="uz-Cyrl-UZ" w:eastAsia="en-US"/>
        </w:rPr>
        <w:t xml:space="preserve">, </w:t>
      </w:r>
      <w:r w:rsidR="007412C4">
        <w:rPr>
          <w:rFonts w:ascii="Cambria" w:eastAsia="Calibri" w:hAnsi="Cambria"/>
          <w:sz w:val="28"/>
          <w:szCs w:val="28"/>
          <w:lang w:val="uz-Cyrl-UZ" w:eastAsia="en-US"/>
        </w:rPr>
        <w:t>С.Махмудов</w:t>
      </w:r>
      <w:r w:rsidR="00B2583F">
        <w:rPr>
          <w:rFonts w:ascii="Cambria" w:eastAsia="Calibri" w:hAnsi="Cambria"/>
          <w:sz w:val="28"/>
          <w:szCs w:val="28"/>
          <w:lang w:val="uz-Cyrl-UZ" w:eastAsia="en-US"/>
        </w:rPr>
        <w:t xml:space="preserve">га </w:t>
      </w:r>
      <w:r w:rsidR="00794DEB" w:rsidRPr="006B1625">
        <w:rPr>
          <w:rFonts w:ascii="Cambria" w:eastAsia="Calibri" w:hAnsi="Cambria"/>
          <w:sz w:val="28"/>
          <w:szCs w:val="28"/>
          <w:lang w:val="uz-Cyrl-UZ" w:eastAsia="en-US"/>
        </w:rPr>
        <w:t xml:space="preserve">оид </w:t>
      </w:r>
      <w:r w:rsidR="00482A69">
        <w:rPr>
          <w:rFonts w:ascii="Cambria" w:hAnsi="Cambria"/>
          <w:sz w:val="28"/>
          <w:szCs w:val="28"/>
          <w:lang w:val="uz-Cyrl-UZ"/>
        </w:rPr>
        <w:t>1-17</w:t>
      </w:r>
      <w:r w:rsidR="008F0189">
        <w:rPr>
          <w:rFonts w:ascii="Cambria" w:hAnsi="Cambria"/>
          <w:sz w:val="28"/>
          <w:szCs w:val="28"/>
          <w:lang w:val="uz-Cyrl-UZ"/>
        </w:rPr>
        <w:t>02</w:t>
      </w:r>
      <w:r w:rsidR="00482A69">
        <w:rPr>
          <w:rFonts w:ascii="Cambria" w:hAnsi="Cambria"/>
          <w:sz w:val="28"/>
          <w:szCs w:val="28"/>
          <w:lang w:val="uz-Cyrl-UZ"/>
        </w:rPr>
        <w:t>-24</w:t>
      </w:r>
      <w:r w:rsidR="00794DEB" w:rsidRPr="006B1625">
        <w:rPr>
          <w:rFonts w:ascii="Cambria" w:hAnsi="Cambria"/>
          <w:sz w:val="28"/>
          <w:szCs w:val="28"/>
          <w:lang w:val="uz-Cyrl-UZ"/>
        </w:rPr>
        <w:t>0</w:t>
      </w:r>
      <w:r w:rsidR="008F0189">
        <w:rPr>
          <w:rFonts w:ascii="Cambria" w:hAnsi="Cambria"/>
          <w:sz w:val="28"/>
          <w:szCs w:val="28"/>
          <w:lang w:val="uz-Cyrl-UZ"/>
        </w:rPr>
        <w:t>2</w:t>
      </w:r>
      <w:r w:rsidR="00794DEB" w:rsidRPr="006B1625">
        <w:rPr>
          <w:rFonts w:ascii="Cambria" w:hAnsi="Cambria"/>
          <w:sz w:val="28"/>
          <w:szCs w:val="28"/>
          <w:lang w:val="uz-Cyrl-UZ"/>
        </w:rPr>
        <w:t>/</w:t>
      </w:r>
      <w:r w:rsidR="007412C4">
        <w:rPr>
          <w:rFonts w:ascii="Cambria" w:hAnsi="Cambria"/>
          <w:sz w:val="28"/>
          <w:szCs w:val="28"/>
          <w:lang w:val="uz-Cyrl-UZ"/>
        </w:rPr>
        <w:t>44</w:t>
      </w:r>
      <w:r w:rsidR="00794DEB" w:rsidRPr="006B1625">
        <w:rPr>
          <w:rFonts w:ascii="Cambria" w:hAnsi="Cambria"/>
          <w:sz w:val="28"/>
          <w:szCs w:val="28"/>
          <w:lang w:val="uz-Cyrl-UZ"/>
        </w:rPr>
        <w:t>-сонли</w:t>
      </w:r>
      <w:r w:rsidR="00794DEB" w:rsidRPr="006B1625">
        <w:rPr>
          <w:rFonts w:ascii="Cambria" w:eastAsia="Calibri" w:hAnsi="Cambria"/>
          <w:sz w:val="28"/>
          <w:szCs w:val="28"/>
          <w:lang w:val="uz-Cyrl-UZ" w:eastAsia="en-US"/>
        </w:rPr>
        <w:t xml:space="preserve"> жиноят ишини кўриб чиқди.</w:t>
      </w:r>
    </w:p>
    <w:p w:rsidR="00615326" w:rsidRPr="006B1625" w:rsidRDefault="00615326" w:rsidP="0094730D">
      <w:pPr>
        <w:pStyle w:val="a8"/>
        <w:ind w:firstLine="708"/>
        <w:jc w:val="both"/>
        <w:rPr>
          <w:rFonts w:ascii="Cambria" w:hAnsi="Cambria"/>
          <w:sz w:val="28"/>
          <w:szCs w:val="28"/>
          <w:lang w:val="uz-Cyrl-UZ"/>
        </w:rPr>
      </w:pPr>
      <w:r w:rsidRPr="006B1625">
        <w:rPr>
          <w:rFonts w:ascii="Cambria" w:hAnsi="Cambria"/>
          <w:sz w:val="28"/>
          <w:szCs w:val="28"/>
          <w:lang w:val="uz-Cyrl-UZ"/>
        </w:rPr>
        <w:t xml:space="preserve">Иш ҳужжатларига кўра, </w:t>
      </w:r>
    </w:p>
    <w:p w:rsidR="00CF0A08" w:rsidRDefault="007412C4" w:rsidP="00AF6243">
      <w:pPr>
        <w:pStyle w:val="a8"/>
        <w:ind w:left="3540"/>
        <w:jc w:val="both"/>
        <w:rPr>
          <w:rFonts w:ascii="Cambria" w:hAnsi="Cambria"/>
          <w:sz w:val="28"/>
          <w:szCs w:val="28"/>
          <w:lang w:val="uz-Cyrl-UZ"/>
        </w:rPr>
      </w:pPr>
      <w:r>
        <w:rPr>
          <w:rFonts w:ascii="Cambria" w:hAnsi="Cambria"/>
          <w:b/>
          <w:sz w:val="28"/>
          <w:szCs w:val="28"/>
          <w:lang w:val="uz-Cyrl-UZ"/>
        </w:rPr>
        <w:t>Махмудов Сардорбек Санжарбек ўғли</w:t>
      </w:r>
      <w:r w:rsidR="002B28EC">
        <w:rPr>
          <w:rFonts w:ascii="Cambria" w:hAnsi="Cambria"/>
          <w:b/>
          <w:sz w:val="28"/>
          <w:szCs w:val="28"/>
          <w:lang w:val="uz-Cyrl-UZ"/>
        </w:rPr>
        <w:t xml:space="preserve"> </w:t>
      </w:r>
      <w:r w:rsidR="00AF6243" w:rsidRPr="006B1625">
        <w:rPr>
          <w:rFonts w:ascii="Cambria" w:hAnsi="Cambria"/>
          <w:b/>
          <w:sz w:val="28"/>
          <w:szCs w:val="28"/>
          <w:lang w:val="uz-Cyrl-UZ"/>
        </w:rPr>
        <w:t>(</w:t>
      </w:r>
      <w:r w:rsidRPr="007412C4">
        <w:rPr>
          <w:rFonts w:ascii="Cambria" w:hAnsi="Cambria"/>
          <w:b/>
          <w:sz w:val="28"/>
          <w:szCs w:val="28"/>
          <w:lang w:val="uz-Cyrl-UZ"/>
        </w:rPr>
        <w:t>Maxmudov Sardorbek Sanjarbek o’g’li</w:t>
      </w:r>
      <w:r w:rsidR="00AF6243" w:rsidRPr="006B1625">
        <w:rPr>
          <w:rFonts w:ascii="Cambria" w:hAnsi="Cambria"/>
          <w:b/>
          <w:sz w:val="28"/>
          <w:szCs w:val="28"/>
          <w:lang w:val="uz-Cyrl-UZ"/>
        </w:rPr>
        <w:t>),</w:t>
      </w:r>
      <w:r w:rsidR="00AD11BA">
        <w:rPr>
          <w:rFonts w:ascii="Cambria" w:hAnsi="Cambria"/>
          <w:b/>
          <w:sz w:val="28"/>
          <w:szCs w:val="28"/>
          <w:lang w:val="uz-Cyrl-UZ"/>
        </w:rPr>
        <w:t xml:space="preserve"> </w:t>
      </w:r>
      <w:r w:rsidR="00482A69">
        <w:rPr>
          <w:rFonts w:ascii="Cambria" w:hAnsi="Cambria"/>
          <w:sz w:val="28"/>
          <w:szCs w:val="28"/>
          <w:lang w:val="uz-Cyrl-UZ"/>
        </w:rPr>
        <w:t>19</w:t>
      </w:r>
      <w:r w:rsidR="00CF0A08" w:rsidRPr="00CF0A08">
        <w:rPr>
          <w:rFonts w:ascii="Cambria" w:hAnsi="Cambria"/>
          <w:sz w:val="28"/>
          <w:szCs w:val="28"/>
          <w:lang w:val="uz-Cyrl-UZ"/>
        </w:rPr>
        <w:t>92</w:t>
      </w:r>
      <w:r w:rsidR="00EC5688">
        <w:rPr>
          <w:rFonts w:ascii="Cambria" w:hAnsi="Cambria"/>
          <w:sz w:val="28"/>
          <w:szCs w:val="28"/>
          <w:lang w:val="uz-Cyrl-UZ"/>
        </w:rPr>
        <w:t xml:space="preserve"> </w:t>
      </w:r>
      <w:r w:rsidR="00AF6243" w:rsidRPr="006B1625">
        <w:rPr>
          <w:rFonts w:ascii="Cambria" w:hAnsi="Cambria"/>
          <w:sz w:val="28"/>
          <w:szCs w:val="28"/>
          <w:lang w:val="uz-Cyrl-UZ"/>
        </w:rPr>
        <w:t xml:space="preserve">йил </w:t>
      </w:r>
      <w:r w:rsidR="00CF0A08">
        <w:rPr>
          <w:rFonts w:ascii="Cambria" w:hAnsi="Cambria"/>
          <w:sz w:val="28"/>
          <w:szCs w:val="28"/>
          <w:lang w:val="uz-Cyrl-UZ"/>
        </w:rPr>
        <w:t>6 сентябр</w:t>
      </w:r>
      <w:r w:rsidR="009120CE">
        <w:rPr>
          <w:rFonts w:ascii="Cambria" w:hAnsi="Cambria"/>
          <w:sz w:val="28"/>
          <w:szCs w:val="28"/>
          <w:lang w:val="uz-Cyrl-UZ"/>
        </w:rPr>
        <w:t xml:space="preserve">да </w:t>
      </w:r>
      <w:r w:rsidR="00CF0A08">
        <w:rPr>
          <w:rFonts w:ascii="Cambria" w:hAnsi="Cambria"/>
          <w:sz w:val="28"/>
          <w:szCs w:val="28"/>
          <w:lang w:val="uz-Cyrl-UZ"/>
        </w:rPr>
        <w:t>Андижон шаҳри</w:t>
      </w:r>
      <w:r w:rsidR="00AF6243" w:rsidRPr="006B1625">
        <w:rPr>
          <w:rFonts w:ascii="Cambria" w:hAnsi="Cambria"/>
          <w:sz w:val="28"/>
          <w:szCs w:val="28"/>
          <w:lang w:val="uz-Cyrl-UZ"/>
        </w:rPr>
        <w:t xml:space="preserve">да туғилган, ўзбек, Ўзбекистон фуқароси, </w:t>
      </w:r>
      <w:r w:rsidR="008507FC">
        <w:rPr>
          <w:rFonts w:ascii="Cambria" w:hAnsi="Cambria"/>
          <w:sz w:val="28"/>
          <w:szCs w:val="28"/>
          <w:lang w:val="uz-Cyrl-UZ"/>
        </w:rPr>
        <w:br/>
      </w:r>
      <w:r w:rsidR="00CF0A08">
        <w:rPr>
          <w:rFonts w:ascii="Cambria" w:hAnsi="Cambria"/>
          <w:sz w:val="28"/>
          <w:szCs w:val="28"/>
          <w:lang w:val="uz-Cyrl-UZ"/>
        </w:rPr>
        <w:t>олий</w:t>
      </w:r>
      <w:r w:rsidR="00AF6243" w:rsidRPr="006B1625">
        <w:rPr>
          <w:rFonts w:ascii="Cambria" w:hAnsi="Cambria"/>
          <w:sz w:val="28"/>
          <w:szCs w:val="28"/>
          <w:lang w:val="uz-Cyrl-UZ"/>
        </w:rPr>
        <w:t xml:space="preserve">, оилали, </w:t>
      </w:r>
      <w:r w:rsidR="00CF0A08">
        <w:rPr>
          <w:rFonts w:ascii="Cambria" w:hAnsi="Cambria"/>
          <w:sz w:val="28"/>
          <w:szCs w:val="28"/>
          <w:lang w:val="uz-Cyrl-UZ"/>
        </w:rPr>
        <w:t>1</w:t>
      </w:r>
      <w:r w:rsidR="00AF6243" w:rsidRPr="006B1625">
        <w:rPr>
          <w:rFonts w:ascii="Cambria" w:hAnsi="Cambria"/>
          <w:sz w:val="28"/>
          <w:szCs w:val="28"/>
          <w:lang w:val="uz-Cyrl-UZ"/>
        </w:rPr>
        <w:t xml:space="preserve"> нафар фарзанди бор </w:t>
      </w:r>
      <w:r w:rsidR="00CF0A08">
        <w:rPr>
          <w:rFonts w:ascii="Cambria" w:hAnsi="Cambria"/>
          <w:sz w:val="28"/>
          <w:szCs w:val="28"/>
          <w:lang w:val="uz-Cyrl-UZ"/>
        </w:rPr>
        <w:t>Андижон туман Ободонлаштириш бошқармаси “Инфратузилма объектларини сақлаш”</w:t>
      </w:r>
      <w:r w:rsidR="00CF0A08" w:rsidRPr="00CF0A08">
        <w:rPr>
          <w:rFonts w:ascii="Cambria" w:hAnsi="Cambria"/>
          <w:sz w:val="28"/>
          <w:szCs w:val="28"/>
          <w:lang w:val="uz-Cyrl-UZ"/>
        </w:rPr>
        <w:t xml:space="preserve"> </w:t>
      </w:r>
      <w:r w:rsidR="00CF0A08">
        <w:rPr>
          <w:rFonts w:ascii="Cambria" w:hAnsi="Cambria"/>
          <w:sz w:val="28"/>
          <w:szCs w:val="28"/>
          <w:lang w:val="uz-Cyrl-UZ"/>
        </w:rPr>
        <w:t>бўлими бошлиғи</w:t>
      </w:r>
      <w:r w:rsidR="00AF6243" w:rsidRPr="006B1625">
        <w:rPr>
          <w:rFonts w:ascii="Cambria" w:hAnsi="Cambria"/>
          <w:sz w:val="28"/>
          <w:szCs w:val="28"/>
          <w:lang w:val="uz-Cyrl-UZ"/>
        </w:rPr>
        <w:t xml:space="preserve">, </w:t>
      </w:r>
      <w:r w:rsidR="008507FC">
        <w:rPr>
          <w:rFonts w:ascii="Cambria" w:hAnsi="Cambria"/>
          <w:sz w:val="28"/>
          <w:szCs w:val="28"/>
          <w:lang w:val="uz-Cyrl-UZ"/>
        </w:rPr>
        <w:t>муқаддам</w:t>
      </w:r>
      <w:r w:rsidR="00CF0A08">
        <w:rPr>
          <w:rFonts w:ascii="Cambria" w:hAnsi="Cambria"/>
          <w:sz w:val="28"/>
          <w:szCs w:val="28"/>
          <w:lang w:val="uz-Cyrl-UZ"/>
        </w:rPr>
        <w:t>:</w:t>
      </w:r>
    </w:p>
    <w:p w:rsidR="00794DEB" w:rsidRPr="00A02812" w:rsidRDefault="00CF0A08" w:rsidP="00A02812">
      <w:pPr>
        <w:pStyle w:val="a8"/>
        <w:ind w:left="3540"/>
        <w:jc w:val="both"/>
        <w:rPr>
          <w:rFonts w:ascii="Cambria" w:hAnsi="Cambria"/>
          <w:sz w:val="28"/>
          <w:szCs w:val="28"/>
          <w:lang w:val="uk-UA"/>
        </w:rPr>
      </w:pPr>
      <w:r w:rsidRPr="00CF0A08">
        <w:rPr>
          <w:rFonts w:ascii="Cambria" w:hAnsi="Cambria"/>
          <w:sz w:val="28"/>
          <w:szCs w:val="28"/>
          <w:lang w:val="uz-Cyrl-UZ"/>
        </w:rPr>
        <w:t>1</w:t>
      </w:r>
      <w:r>
        <w:rPr>
          <w:rFonts w:ascii="Cambria" w:hAnsi="Cambria"/>
          <w:sz w:val="28"/>
          <w:szCs w:val="28"/>
          <w:lang w:val="uz-Cyrl-UZ"/>
        </w:rPr>
        <w:t>) ЖИБ</w:t>
      </w:r>
      <w:r w:rsidR="00EF4649">
        <w:rPr>
          <w:rFonts w:ascii="Cambria" w:hAnsi="Cambria"/>
          <w:sz w:val="28"/>
          <w:szCs w:val="28"/>
          <w:lang w:val="uz-Cyrl-UZ"/>
        </w:rPr>
        <w:t xml:space="preserve"> Андижон туман суди томонидан 2023 йил 27 февраль </w:t>
      </w:r>
      <w:r w:rsidR="00A02812">
        <w:rPr>
          <w:rFonts w:ascii="Cambria" w:hAnsi="Cambria"/>
          <w:sz w:val="28"/>
          <w:szCs w:val="28"/>
          <w:lang w:val="uz-Cyrl-UZ"/>
        </w:rPr>
        <w:t>куни Ўзбекистон Республикаси ЖКнинг 185</w:t>
      </w:r>
      <w:r w:rsidR="00A02812" w:rsidRPr="00A02812">
        <w:rPr>
          <w:rFonts w:ascii="Cambria" w:hAnsi="Cambria"/>
          <w:sz w:val="28"/>
          <w:szCs w:val="28"/>
          <w:vertAlign w:val="superscript"/>
          <w:lang w:val="uz-Cyrl-UZ"/>
        </w:rPr>
        <w:t>2</w:t>
      </w:r>
      <w:r w:rsidR="00A02812">
        <w:rPr>
          <w:rFonts w:ascii="Cambria" w:hAnsi="Cambria"/>
          <w:sz w:val="28"/>
          <w:szCs w:val="28"/>
          <w:lang w:val="uz-Cyrl-UZ"/>
        </w:rPr>
        <w:t>-моддаси 3-қисми билан айбланиб,</w:t>
      </w:r>
      <w:r w:rsidR="00EF4649">
        <w:rPr>
          <w:rFonts w:ascii="Cambria" w:hAnsi="Cambria"/>
          <w:sz w:val="28"/>
          <w:szCs w:val="28"/>
          <w:lang w:val="uz-Cyrl-UZ"/>
        </w:rPr>
        <w:t xml:space="preserve"> </w:t>
      </w:r>
      <w:r w:rsidR="00A02812">
        <w:rPr>
          <w:rFonts w:ascii="Cambria" w:hAnsi="Cambria"/>
          <w:sz w:val="28"/>
          <w:szCs w:val="28"/>
          <w:lang w:val="uz-Cyrl-UZ"/>
        </w:rPr>
        <w:t>1 йил  муддатга  озодликдан чеклаш жазоси тайинланган</w:t>
      </w:r>
      <w:r w:rsidR="00AF6243" w:rsidRPr="006B1625">
        <w:rPr>
          <w:rFonts w:ascii="Cambria" w:hAnsi="Cambria"/>
          <w:sz w:val="28"/>
          <w:szCs w:val="28"/>
          <w:lang w:val="uk-UA"/>
        </w:rPr>
        <w:t xml:space="preserve">, </w:t>
      </w:r>
      <w:r>
        <w:rPr>
          <w:rFonts w:ascii="Cambria" w:hAnsi="Cambria"/>
          <w:sz w:val="28"/>
          <w:szCs w:val="28"/>
          <w:lang w:val="uk-UA"/>
        </w:rPr>
        <w:t xml:space="preserve">Андижон </w:t>
      </w:r>
      <w:r w:rsidR="00AF6243" w:rsidRPr="006B1625">
        <w:rPr>
          <w:rFonts w:ascii="Cambria" w:hAnsi="Cambria"/>
          <w:sz w:val="28"/>
          <w:szCs w:val="28"/>
          <w:lang w:val="uk-UA"/>
        </w:rPr>
        <w:t>тумани</w:t>
      </w:r>
      <w:r>
        <w:rPr>
          <w:rFonts w:ascii="Cambria" w:hAnsi="Cambria"/>
          <w:sz w:val="28"/>
          <w:szCs w:val="28"/>
          <w:lang w:val="uk-UA"/>
        </w:rPr>
        <w:t>,</w:t>
      </w:r>
      <w:r w:rsidR="00AF6243" w:rsidRPr="006B1625">
        <w:rPr>
          <w:rFonts w:ascii="Cambria" w:hAnsi="Cambria"/>
          <w:sz w:val="28"/>
          <w:szCs w:val="28"/>
          <w:lang w:val="uk-UA"/>
        </w:rPr>
        <w:t xml:space="preserve"> </w:t>
      </w:r>
      <w:r>
        <w:rPr>
          <w:rFonts w:ascii="Cambria" w:hAnsi="Cambria"/>
          <w:sz w:val="28"/>
          <w:szCs w:val="28"/>
          <w:lang w:val="uk-UA"/>
        </w:rPr>
        <w:t xml:space="preserve">Янги йўл </w:t>
      </w:r>
      <w:r w:rsidR="00EC5688">
        <w:rPr>
          <w:rFonts w:ascii="Cambria" w:hAnsi="Cambria"/>
          <w:sz w:val="28"/>
          <w:szCs w:val="28"/>
          <w:lang w:val="uk-UA"/>
        </w:rPr>
        <w:t>МФЙ</w:t>
      </w:r>
      <w:r w:rsidR="002B28EC">
        <w:rPr>
          <w:rFonts w:ascii="Cambria" w:hAnsi="Cambria"/>
          <w:sz w:val="28"/>
          <w:szCs w:val="28"/>
          <w:lang w:val="uk-UA"/>
        </w:rPr>
        <w:t xml:space="preserve"> </w:t>
      </w:r>
      <w:r>
        <w:rPr>
          <w:rFonts w:ascii="Cambria" w:hAnsi="Cambria"/>
          <w:sz w:val="28"/>
          <w:szCs w:val="28"/>
          <w:lang w:val="uk-UA"/>
        </w:rPr>
        <w:t>Боғи турон</w:t>
      </w:r>
      <w:r w:rsidR="00482A69">
        <w:rPr>
          <w:rFonts w:ascii="Cambria" w:hAnsi="Cambria"/>
          <w:sz w:val="28"/>
          <w:szCs w:val="28"/>
          <w:lang w:val="uk-UA"/>
        </w:rPr>
        <w:t xml:space="preserve"> </w:t>
      </w:r>
      <w:r w:rsidR="00AF6243" w:rsidRPr="006B1625">
        <w:rPr>
          <w:rFonts w:ascii="Cambria" w:hAnsi="Cambria"/>
          <w:sz w:val="28"/>
          <w:szCs w:val="28"/>
          <w:lang w:val="uk-UA"/>
        </w:rPr>
        <w:t xml:space="preserve">қўчаси </w:t>
      </w:r>
      <w:r>
        <w:rPr>
          <w:rFonts w:ascii="Cambria" w:hAnsi="Cambria"/>
          <w:sz w:val="28"/>
          <w:szCs w:val="28"/>
          <w:lang w:val="uk-UA"/>
        </w:rPr>
        <w:t>4</w:t>
      </w:r>
      <w:r w:rsidR="008507FC">
        <w:rPr>
          <w:rFonts w:ascii="Cambria" w:hAnsi="Cambria"/>
          <w:sz w:val="28"/>
          <w:szCs w:val="28"/>
          <w:lang w:val="uk-UA"/>
        </w:rPr>
        <w:t>-</w:t>
      </w:r>
      <w:r w:rsidR="00AF6243" w:rsidRPr="006B1625">
        <w:rPr>
          <w:rFonts w:ascii="Cambria" w:hAnsi="Cambria"/>
          <w:sz w:val="28"/>
          <w:szCs w:val="28"/>
          <w:lang w:val="uk-UA"/>
        </w:rPr>
        <w:t xml:space="preserve">уйда </w:t>
      </w:r>
      <w:r w:rsidR="00AF6243" w:rsidRPr="006B1625">
        <w:rPr>
          <w:rFonts w:ascii="Cambria" w:hAnsi="Cambria"/>
          <w:sz w:val="28"/>
          <w:szCs w:val="28"/>
          <w:lang w:val="uz-Cyrl-UZ"/>
        </w:rPr>
        <w:t>яшайди</w:t>
      </w:r>
      <w:r w:rsidR="00794DEB" w:rsidRPr="006B1625">
        <w:rPr>
          <w:rFonts w:ascii="Cambria" w:hAnsi="Cambria"/>
          <w:sz w:val="28"/>
          <w:szCs w:val="28"/>
          <w:lang w:val="uz-Cyrl-UZ"/>
        </w:rPr>
        <w:t xml:space="preserve">, </w:t>
      </w:r>
      <w:r w:rsidR="002B28EC">
        <w:rPr>
          <w:rFonts w:ascii="Cambria" w:hAnsi="Cambria"/>
          <w:sz w:val="28"/>
          <w:szCs w:val="28"/>
          <w:lang w:val="uz-Cyrl-UZ"/>
        </w:rPr>
        <w:t xml:space="preserve">айблов далолатномаси </w:t>
      </w:r>
      <w:r w:rsidR="00482A69">
        <w:rPr>
          <w:rFonts w:ascii="Cambria" w:hAnsi="Cambria"/>
          <w:sz w:val="28"/>
          <w:szCs w:val="28"/>
          <w:lang w:val="uz-Cyrl-UZ"/>
        </w:rPr>
        <w:t>нусхасини 2024</w:t>
      </w:r>
      <w:r w:rsidR="00794DEB" w:rsidRPr="006B1625">
        <w:rPr>
          <w:rFonts w:ascii="Cambria" w:hAnsi="Cambria"/>
          <w:sz w:val="28"/>
          <w:szCs w:val="28"/>
          <w:lang w:val="uz-Cyrl-UZ"/>
        </w:rPr>
        <w:t xml:space="preserve"> йил </w:t>
      </w:r>
      <w:r>
        <w:rPr>
          <w:rFonts w:ascii="Cambria" w:hAnsi="Cambria"/>
          <w:sz w:val="28"/>
          <w:szCs w:val="28"/>
          <w:lang w:val="uz-Cyrl-UZ"/>
        </w:rPr>
        <w:t xml:space="preserve">11 февраль </w:t>
      </w:r>
      <w:r w:rsidR="00794DEB" w:rsidRPr="006B1625">
        <w:rPr>
          <w:rFonts w:ascii="Cambria" w:hAnsi="Cambria"/>
          <w:sz w:val="28"/>
          <w:szCs w:val="28"/>
          <w:lang w:val="uz-Cyrl-UZ"/>
        </w:rPr>
        <w:t>куни олган.</w:t>
      </w:r>
    </w:p>
    <w:p w:rsidR="00615326" w:rsidRPr="006B1625" w:rsidRDefault="00615326" w:rsidP="00C1211C">
      <w:pPr>
        <w:pStyle w:val="a8"/>
        <w:jc w:val="both"/>
        <w:rPr>
          <w:rFonts w:ascii="Cambria" w:hAnsi="Cambria"/>
          <w:sz w:val="28"/>
          <w:szCs w:val="28"/>
          <w:lang w:val="uz-Cyrl-UZ"/>
        </w:rPr>
      </w:pPr>
      <w:r w:rsidRPr="006B1625">
        <w:rPr>
          <w:rFonts w:ascii="Cambria" w:hAnsi="Cambria"/>
          <w:sz w:val="28"/>
          <w:szCs w:val="28"/>
          <w:lang w:val="uz-Cyrl-UZ"/>
        </w:rPr>
        <w:t xml:space="preserve">Ўзбекистон Республикаси ЖКнинг </w:t>
      </w:r>
      <w:r w:rsidR="00CF0A08">
        <w:rPr>
          <w:rFonts w:ascii="Cambria" w:hAnsi="Cambria"/>
          <w:sz w:val="28"/>
          <w:szCs w:val="28"/>
          <w:lang w:val="uz-Cyrl-UZ"/>
        </w:rPr>
        <w:t>185</w:t>
      </w:r>
      <w:r w:rsidR="00CF0A08" w:rsidRPr="00CF0A08">
        <w:rPr>
          <w:rFonts w:ascii="Cambria" w:hAnsi="Cambria"/>
          <w:sz w:val="28"/>
          <w:szCs w:val="28"/>
          <w:vertAlign w:val="superscript"/>
          <w:lang w:val="uz-Cyrl-UZ"/>
        </w:rPr>
        <w:t>2</w:t>
      </w:r>
      <w:r w:rsidR="00CF0A08">
        <w:rPr>
          <w:rFonts w:ascii="Cambria" w:hAnsi="Cambria"/>
          <w:sz w:val="28"/>
          <w:szCs w:val="28"/>
          <w:lang w:val="uz-Cyrl-UZ"/>
        </w:rPr>
        <w:t>-моддаси 2</w:t>
      </w:r>
      <w:r w:rsidRPr="006B1625">
        <w:rPr>
          <w:rFonts w:ascii="Cambria" w:hAnsi="Cambria"/>
          <w:sz w:val="28"/>
          <w:szCs w:val="28"/>
          <w:lang w:val="uz-Cyrl-UZ"/>
        </w:rPr>
        <w:t xml:space="preserve">-қисмида назарда тутилган жиноятни содир этганликда </w:t>
      </w:r>
      <w:r w:rsidR="002B28EC">
        <w:rPr>
          <w:rFonts w:ascii="Cambria" w:hAnsi="Cambria"/>
          <w:sz w:val="28"/>
          <w:szCs w:val="28"/>
          <w:lang w:val="uz-Cyrl-UZ"/>
        </w:rPr>
        <w:t>айбланган</w:t>
      </w:r>
      <w:r w:rsidRPr="006B1625">
        <w:rPr>
          <w:rFonts w:ascii="Cambria" w:hAnsi="Cambria"/>
          <w:sz w:val="28"/>
          <w:szCs w:val="28"/>
          <w:lang w:val="uz-Cyrl-UZ"/>
        </w:rPr>
        <w:t>.</w:t>
      </w:r>
    </w:p>
    <w:p w:rsidR="00615326" w:rsidRPr="006B1625" w:rsidRDefault="00615326" w:rsidP="0094730D">
      <w:pPr>
        <w:pStyle w:val="a8"/>
        <w:ind w:firstLine="708"/>
        <w:jc w:val="both"/>
        <w:rPr>
          <w:rFonts w:ascii="Cambria" w:hAnsi="Cambria"/>
          <w:sz w:val="28"/>
          <w:szCs w:val="28"/>
          <w:lang w:val="uz-Cyrl-UZ"/>
        </w:rPr>
      </w:pPr>
      <w:r w:rsidRPr="006B1625">
        <w:rPr>
          <w:rFonts w:ascii="Cambria" w:hAnsi="Cambria"/>
          <w:sz w:val="28"/>
          <w:szCs w:val="28"/>
          <w:lang w:val="uk-UA"/>
        </w:rPr>
        <w:t>Суд</w:t>
      </w:r>
      <w:r w:rsidRPr="006B1625">
        <w:rPr>
          <w:rFonts w:ascii="Cambria" w:hAnsi="Cambria"/>
          <w:sz w:val="28"/>
          <w:szCs w:val="28"/>
          <w:lang w:val="uz-Cyrl-UZ"/>
        </w:rPr>
        <w:t xml:space="preserve"> </w:t>
      </w:r>
      <w:r w:rsidR="008507FC">
        <w:rPr>
          <w:rFonts w:ascii="Cambria" w:hAnsi="Cambria"/>
          <w:sz w:val="28"/>
          <w:szCs w:val="28"/>
          <w:lang w:val="uk-UA"/>
        </w:rPr>
        <w:t>судланувчи</w:t>
      </w:r>
      <w:r w:rsidR="00CF0A08">
        <w:rPr>
          <w:rFonts w:ascii="Cambria" w:hAnsi="Cambria"/>
          <w:sz w:val="28"/>
          <w:szCs w:val="28"/>
          <w:lang w:val="uk-UA"/>
        </w:rPr>
        <w:t xml:space="preserve"> </w:t>
      </w:r>
      <w:r w:rsidR="006B4E8D" w:rsidRPr="006B1625">
        <w:rPr>
          <w:rFonts w:ascii="Cambria" w:hAnsi="Cambria"/>
          <w:sz w:val="28"/>
          <w:szCs w:val="28"/>
          <w:lang w:val="uk-UA"/>
        </w:rPr>
        <w:t xml:space="preserve">ва </w:t>
      </w:r>
      <w:r w:rsidR="008507FC">
        <w:rPr>
          <w:rFonts w:ascii="Cambria" w:hAnsi="Cambria"/>
          <w:sz w:val="28"/>
          <w:szCs w:val="28"/>
          <w:lang w:val="uk-UA"/>
        </w:rPr>
        <w:t>фуқаровий даъвогарни</w:t>
      </w:r>
      <w:r w:rsidR="00F471A6">
        <w:rPr>
          <w:rFonts w:ascii="Cambria" w:hAnsi="Cambria"/>
          <w:sz w:val="28"/>
          <w:szCs w:val="28"/>
          <w:lang w:val="uk-UA"/>
        </w:rPr>
        <w:t xml:space="preserve">нг </w:t>
      </w:r>
      <w:r w:rsidRPr="006B1625">
        <w:rPr>
          <w:rFonts w:ascii="Cambria" w:hAnsi="Cambria"/>
          <w:sz w:val="28"/>
          <w:szCs w:val="28"/>
          <w:lang w:val="uk-UA"/>
        </w:rPr>
        <w:t>кўрсатувини эшитиб, тарафларни фикрини тинглаб, жиноят иши хужжатларини ўрганиб чиқиб ва ишда мавжуд бўлган далилларга ҳуқуқий баҳо бериб, қуйидагиларни</w:t>
      </w:r>
      <w:r w:rsidRPr="006B1625">
        <w:rPr>
          <w:rFonts w:ascii="Cambria" w:hAnsi="Cambria"/>
          <w:sz w:val="28"/>
          <w:szCs w:val="28"/>
          <w:lang w:val="uz-Cyrl-UZ"/>
        </w:rPr>
        <w:t xml:space="preserve"> </w:t>
      </w:r>
    </w:p>
    <w:p w:rsidR="001C403A" w:rsidRPr="006B1625" w:rsidRDefault="001C403A" w:rsidP="0094730D">
      <w:pPr>
        <w:pStyle w:val="a8"/>
        <w:rPr>
          <w:rFonts w:ascii="Cambria" w:hAnsi="Cambria"/>
          <w:sz w:val="14"/>
          <w:szCs w:val="14"/>
          <w:lang w:val="uz-Cyrl-UZ"/>
        </w:rPr>
      </w:pPr>
    </w:p>
    <w:p w:rsidR="00615326" w:rsidRPr="006B1625" w:rsidRDefault="008F7694" w:rsidP="0094730D">
      <w:pPr>
        <w:pStyle w:val="a8"/>
        <w:jc w:val="center"/>
        <w:rPr>
          <w:rFonts w:ascii="Cambria" w:hAnsi="Cambria"/>
          <w:b/>
          <w:sz w:val="28"/>
          <w:szCs w:val="28"/>
          <w:lang w:val="uz-Cyrl-UZ"/>
        </w:rPr>
      </w:pPr>
      <w:r w:rsidRPr="006B1625">
        <w:rPr>
          <w:rFonts w:ascii="Cambria" w:hAnsi="Cambria"/>
          <w:b/>
          <w:sz w:val="28"/>
          <w:szCs w:val="28"/>
          <w:lang w:val="uz-Cyrl-UZ"/>
        </w:rPr>
        <w:t>а</w:t>
      </w:r>
      <w:r w:rsidR="00615326" w:rsidRPr="006B1625">
        <w:rPr>
          <w:rFonts w:ascii="Cambria" w:hAnsi="Cambria"/>
          <w:b/>
          <w:sz w:val="28"/>
          <w:szCs w:val="28"/>
          <w:lang w:val="uz-Cyrl-UZ"/>
        </w:rPr>
        <w:t xml:space="preserve"> н и қ л а д и;</w:t>
      </w:r>
    </w:p>
    <w:p w:rsidR="00615326" w:rsidRPr="006B1625" w:rsidRDefault="00615326" w:rsidP="0094730D">
      <w:pPr>
        <w:pStyle w:val="a8"/>
        <w:rPr>
          <w:rFonts w:ascii="Cambria" w:hAnsi="Cambria"/>
          <w:sz w:val="14"/>
          <w:szCs w:val="14"/>
          <w:lang w:val="uz-Cyrl-UZ"/>
        </w:rPr>
      </w:pPr>
    </w:p>
    <w:p w:rsidR="00AE3C56" w:rsidRPr="006B1625" w:rsidRDefault="008507FC" w:rsidP="00AE3C56">
      <w:pPr>
        <w:pStyle w:val="a8"/>
        <w:ind w:firstLine="708"/>
        <w:jc w:val="both"/>
        <w:rPr>
          <w:rFonts w:ascii="Cambria" w:hAnsi="Cambria"/>
          <w:sz w:val="28"/>
          <w:szCs w:val="28"/>
          <w:lang w:val="uz-Cyrl-UZ"/>
        </w:rPr>
      </w:pPr>
      <w:r>
        <w:rPr>
          <w:rFonts w:ascii="Cambria" w:hAnsi="Cambria"/>
          <w:sz w:val="28"/>
          <w:szCs w:val="28"/>
          <w:lang w:val="uz-Cyrl-UZ"/>
        </w:rPr>
        <w:t>Судланувчи</w:t>
      </w:r>
      <w:r w:rsidR="00D13A91" w:rsidRPr="006B1625">
        <w:rPr>
          <w:rFonts w:ascii="Cambria" w:hAnsi="Cambria"/>
          <w:sz w:val="28"/>
          <w:szCs w:val="28"/>
          <w:lang w:val="uz-Cyrl-UZ"/>
        </w:rPr>
        <w:t xml:space="preserve"> </w:t>
      </w:r>
      <w:r w:rsidR="00CF0A08">
        <w:rPr>
          <w:rFonts w:ascii="Cambria" w:hAnsi="Cambria"/>
          <w:sz w:val="28"/>
          <w:szCs w:val="28"/>
          <w:lang w:val="uz-Cyrl-UZ"/>
        </w:rPr>
        <w:t>С.Махмудов</w:t>
      </w:r>
      <w:r w:rsidR="00794DEB" w:rsidRPr="006B1625">
        <w:rPr>
          <w:rFonts w:ascii="Cambria" w:hAnsi="Cambria"/>
          <w:sz w:val="28"/>
          <w:szCs w:val="28"/>
          <w:lang w:val="uz-Cyrl-UZ"/>
        </w:rPr>
        <w:t xml:space="preserve"> </w:t>
      </w:r>
      <w:r w:rsidR="00CF0A08">
        <w:rPr>
          <w:rFonts w:ascii="Cambria" w:hAnsi="Cambria"/>
          <w:sz w:val="28"/>
          <w:szCs w:val="28"/>
          <w:lang w:val="uz-Cyrl-UZ"/>
        </w:rPr>
        <w:t>Андижон туман Ободонлаштириш бошқармаси “Инфратузилма объектларини сақлаш”</w:t>
      </w:r>
      <w:r w:rsidR="00CF0A08" w:rsidRPr="00CF0A08">
        <w:rPr>
          <w:rFonts w:ascii="Cambria" w:hAnsi="Cambria"/>
          <w:sz w:val="28"/>
          <w:szCs w:val="28"/>
          <w:lang w:val="uz-Cyrl-UZ"/>
        </w:rPr>
        <w:t xml:space="preserve"> </w:t>
      </w:r>
      <w:r w:rsidR="00CF0A08">
        <w:rPr>
          <w:rFonts w:ascii="Cambria" w:hAnsi="Cambria"/>
          <w:sz w:val="28"/>
          <w:szCs w:val="28"/>
          <w:lang w:val="uz-Cyrl-UZ"/>
        </w:rPr>
        <w:t>бўлими бошлиғи</w:t>
      </w:r>
      <w:r w:rsidR="00CF0A08" w:rsidRPr="006B1625">
        <w:rPr>
          <w:rFonts w:ascii="Cambria" w:hAnsi="Cambria"/>
          <w:sz w:val="28"/>
          <w:szCs w:val="28"/>
          <w:lang w:val="uz-Cyrl-UZ"/>
        </w:rPr>
        <w:t xml:space="preserve"> </w:t>
      </w:r>
      <w:r w:rsidR="00CF0A08">
        <w:rPr>
          <w:rFonts w:ascii="Cambria" w:hAnsi="Cambria"/>
          <w:sz w:val="28"/>
          <w:szCs w:val="28"/>
          <w:lang w:val="uz-Cyrl-UZ"/>
        </w:rPr>
        <w:t xml:space="preserve">лавозимида ишлаб келиб, ўзбошимчалик билан, </w:t>
      </w:r>
      <w:r w:rsidR="00CF0A08" w:rsidRPr="00CC6FF7">
        <w:rPr>
          <w:rFonts w:ascii="Cambria" w:hAnsi="Cambria"/>
          <w:sz w:val="28"/>
          <w:szCs w:val="28"/>
          <w:lang w:val="uz-Cyrl-UZ"/>
        </w:rPr>
        <w:t>Ўзбекистон Республикаси Вазирлар Ма</w:t>
      </w:r>
      <w:r w:rsidR="00CF0A08" w:rsidRPr="00CC6FF7">
        <w:rPr>
          <w:sz w:val="28"/>
          <w:szCs w:val="28"/>
          <w:lang w:val="uz-Cyrl-UZ"/>
        </w:rPr>
        <w:t>ҳ</w:t>
      </w:r>
      <w:r w:rsidR="00CF0A08" w:rsidRPr="00CC6FF7">
        <w:rPr>
          <w:rFonts w:ascii="Cambria" w:hAnsi="Cambria"/>
          <w:sz w:val="28"/>
          <w:szCs w:val="28"/>
          <w:lang w:val="uz-Cyrl-UZ"/>
        </w:rPr>
        <w:t>камасининг 12.01.2018 йилдаги “Электр энергияси ва табий газдан фойдаланиш тартибини такомиллаштиришга доир кўшимча чора-тадбирлари тў</w:t>
      </w:r>
      <w:r w:rsidR="00CF0A08" w:rsidRPr="00CC6FF7">
        <w:rPr>
          <w:sz w:val="28"/>
          <w:szCs w:val="28"/>
          <w:lang w:val="uz-Cyrl-UZ"/>
        </w:rPr>
        <w:t>ғ</w:t>
      </w:r>
      <w:r w:rsidR="00CF0A08" w:rsidRPr="00CC6FF7">
        <w:rPr>
          <w:rFonts w:ascii="Cambria" w:hAnsi="Cambria"/>
          <w:sz w:val="28"/>
          <w:szCs w:val="28"/>
          <w:lang w:val="uz-Cyrl-UZ"/>
        </w:rPr>
        <w:t xml:space="preserve">рисида”ги №22-сон </w:t>
      </w:r>
      <w:r w:rsidR="00CF0A08" w:rsidRPr="00CC6FF7">
        <w:rPr>
          <w:sz w:val="28"/>
          <w:szCs w:val="28"/>
          <w:lang w:val="uz-Cyrl-UZ"/>
        </w:rPr>
        <w:t>қ</w:t>
      </w:r>
      <w:r w:rsidR="00CF0A08" w:rsidRPr="00CC6FF7">
        <w:rPr>
          <w:rFonts w:ascii="Cambria" w:hAnsi="Cambria"/>
          <w:sz w:val="28"/>
          <w:szCs w:val="28"/>
          <w:lang w:val="uz-Cyrl-UZ"/>
        </w:rPr>
        <w:t xml:space="preserve">арори </w:t>
      </w:r>
      <w:r w:rsidR="00CF0A08">
        <w:rPr>
          <w:rFonts w:ascii="Cambria" w:hAnsi="Cambria"/>
          <w:sz w:val="28"/>
          <w:szCs w:val="28"/>
          <w:lang w:val="uz-Cyrl-UZ"/>
        </w:rPr>
        <w:br/>
      </w:r>
      <w:r w:rsidR="00CF0A08" w:rsidRPr="00CC6FF7">
        <w:rPr>
          <w:rFonts w:ascii="Cambria" w:hAnsi="Cambria"/>
          <w:sz w:val="28"/>
          <w:szCs w:val="28"/>
          <w:lang w:val="uz-Cyrl-UZ"/>
        </w:rPr>
        <w:t>1-иловаси билан тасди</w:t>
      </w:r>
      <w:r w:rsidR="00CF0A08" w:rsidRPr="00CC6FF7">
        <w:rPr>
          <w:sz w:val="28"/>
          <w:szCs w:val="28"/>
          <w:lang w:val="uz-Cyrl-UZ"/>
        </w:rPr>
        <w:t>қ</w:t>
      </w:r>
      <w:r w:rsidR="00CF0A08" w:rsidRPr="00CC6FF7">
        <w:rPr>
          <w:rFonts w:ascii="Cambria" w:hAnsi="Cambria"/>
          <w:sz w:val="28"/>
          <w:szCs w:val="28"/>
          <w:lang w:val="uz-Cyrl-UZ"/>
        </w:rPr>
        <w:t xml:space="preserve">ланган “Электр энергиясидан фойдаланиш </w:t>
      </w:r>
      <w:r w:rsidR="00CF0A08" w:rsidRPr="00CC6FF7">
        <w:rPr>
          <w:sz w:val="28"/>
          <w:szCs w:val="28"/>
          <w:lang w:val="uz-Cyrl-UZ"/>
        </w:rPr>
        <w:t>қ</w:t>
      </w:r>
      <w:r w:rsidR="00CF0A08" w:rsidRPr="00CC6FF7">
        <w:rPr>
          <w:rFonts w:ascii="Cambria" w:hAnsi="Cambria"/>
          <w:sz w:val="28"/>
          <w:szCs w:val="28"/>
          <w:lang w:val="uz-Cyrl-UZ"/>
        </w:rPr>
        <w:t>оидалари” талабларини кўпол равишда бузиб, бош</w:t>
      </w:r>
      <w:r w:rsidR="00CF0A08" w:rsidRPr="00CC6FF7">
        <w:rPr>
          <w:sz w:val="28"/>
          <w:szCs w:val="28"/>
          <w:lang w:val="uz-Cyrl-UZ"/>
        </w:rPr>
        <w:t>қ</w:t>
      </w:r>
      <w:r w:rsidR="00CF0A08" w:rsidRPr="00CC6FF7">
        <w:rPr>
          <w:rFonts w:ascii="Cambria" w:hAnsi="Cambria"/>
          <w:sz w:val="28"/>
          <w:szCs w:val="28"/>
          <w:lang w:val="uz-Cyrl-UZ"/>
        </w:rPr>
        <w:t>арма тасарруфидаги объектлари яъни, Андижон туман кўча</w:t>
      </w:r>
      <w:r w:rsidR="00CF0A08">
        <w:rPr>
          <w:rFonts w:ascii="Cambria" w:hAnsi="Cambria"/>
          <w:sz w:val="28"/>
          <w:szCs w:val="28"/>
          <w:lang w:val="uz-Cyrl-UZ"/>
        </w:rPr>
        <w:t>лари</w:t>
      </w:r>
      <w:r w:rsidR="00CF0A08" w:rsidRPr="00CC6FF7">
        <w:rPr>
          <w:rFonts w:ascii="Cambria" w:hAnsi="Cambria"/>
          <w:sz w:val="28"/>
          <w:szCs w:val="28"/>
          <w:lang w:val="uz-Cyrl-UZ"/>
        </w:rPr>
        <w:t xml:space="preserve">га ўрнатилган 43 дона “LED” мониторларини умумий фойдаланишдаги </w:t>
      </w:r>
      <w:r w:rsidR="00CF0A08" w:rsidRPr="00CC6FF7">
        <w:rPr>
          <w:rFonts w:ascii="Cambria" w:hAnsi="Cambria"/>
          <w:sz w:val="28"/>
          <w:szCs w:val="28"/>
          <w:lang w:val="uz-Cyrl-UZ"/>
        </w:rPr>
        <w:lastRenderedPageBreak/>
        <w:t>электр тармо</w:t>
      </w:r>
      <w:r w:rsidR="00CF0A08" w:rsidRPr="00CC6FF7">
        <w:rPr>
          <w:sz w:val="28"/>
          <w:szCs w:val="28"/>
          <w:lang w:val="uz-Cyrl-UZ"/>
        </w:rPr>
        <w:t>ғ</w:t>
      </w:r>
      <w:r w:rsidR="00CF0A08" w:rsidRPr="00CC6FF7">
        <w:rPr>
          <w:rFonts w:ascii="Cambria" w:hAnsi="Cambria"/>
          <w:sz w:val="28"/>
          <w:szCs w:val="28"/>
          <w:lang w:val="uz-Cyrl-UZ"/>
        </w:rPr>
        <w:t>ига ўзбошимчалик билан тў</w:t>
      </w:r>
      <w:r w:rsidR="00CF0A08" w:rsidRPr="00CC6FF7">
        <w:rPr>
          <w:sz w:val="28"/>
          <w:szCs w:val="28"/>
          <w:lang w:val="uz-Cyrl-UZ"/>
        </w:rPr>
        <w:t>ғ</w:t>
      </w:r>
      <w:r w:rsidR="00CF0A08" w:rsidRPr="00CC6FF7">
        <w:rPr>
          <w:rFonts w:ascii="Cambria" w:hAnsi="Cambria"/>
          <w:sz w:val="28"/>
          <w:szCs w:val="28"/>
          <w:lang w:val="uz-Cyrl-UZ"/>
        </w:rPr>
        <w:t>ридан-тў</w:t>
      </w:r>
      <w:r w:rsidR="00CF0A08" w:rsidRPr="00CC6FF7">
        <w:rPr>
          <w:sz w:val="28"/>
          <w:szCs w:val="28"/>
          <w:lang w:val="uz-Cyrl-UZ"/>
        </w:rPr>
        <w:t>ғ</w:t>
      </w:r>
      <w:r w:rsidR="00CF0A08" w:rsidRPr="00CC6FF7">
        <w:rPr>
          <w:rFonts w:ascii="Cambria" w:hAnsi="Cambria"/>
          <w:sz w:val="28"/>
          <w:szCs w:val="28"/>
          <w:lang w:val="uz-Cyrl-UZ"/>
        </w:rPr>
        <w:t xml:space="preserve">ри улаб, электр энергиясидан электр </w:t>
      </w:r>
      <w:r w:rsidR="00CF0A08" w:rsidRPr="00CC6FF7">
        <w:rPr>
          <w:sz w:val="28"/>
          <w:szCs w:val="28"/>
          <w:lang w:val="uz-Cyrl-UZ"/>
        </w:rPr>
        <w:t>ҳ</w:t>
      </w:r>
      <w:r w:rsidR="00CF0A08" w:rsidRPr="00CC6FF7">
        <w:rPr>
          <w:rFonts w:ascii="Cambria" w:hAnsi="Cambria"/>
          <w:sz w:val="28"/>
          <w:szCs w:val="28"/>
          <w:lang w:val="uz-Cyrl-UZ"/>
        </w:rPr>
        <w:t>исоблагичлар ўрнатмасдан но</w:t>
      </w:r>
      <w:r w:rsidR="00CF0A08" w:rsidRPr="00CC6FF7">
        <w:rPr>
          <w:sz w:val="28"/>
          <w:szCs w:val="28"/>
          <w:lang w:val="uz-Cyrl-UZ"/>
        </w:rPr>
        <w:t>қ</w:t>
      </w:r>
      <w:r w:rsidR="00CF0A08">
        <w:rPr>
          <w:rFonts w:ascii="Cambria" w:hAnsi="Cambria"/>
          <w:sz w:val="28"/>
          <w:szCs w:val="28"/>
          <w:lang w:val="uz-Cyrl-UZ"/>
        </w:rPr>
        <w:t>онуний равишда фойдаланиб</w:t>
      </w:r>
      <w:r w:rsidR="00CF0A08" w:rsidRPr="00CC6FF7">
        <w:rPr>
          <w:rFonts w:ascii="Cambria" w:hAnsi="Cambria"/>
          <w:sz w:val="28"/>
          <w:szCs w:val="28"/>
          <w:lang w:val="uz-Cyrl-UZ"/>
        </w:rPr>
        <w:t>, “</w:t>
      </w:r>
      <w:r w:rsidR="00CF0A08" w:rsidRPr="00CC6FF7">
        <w:rPr>
          <w:sz w:val="28"/>
          <w:szCs w:val="28"/>
          <w:lang w:val="uz-Cyrl-UZ"/>
        </w:rPr>
        <w:t>Ҳ</w:t>
      </w:r>
      <w:r w:rsidR="00CF0A08" w:rsidRPr="00CC6FF7">
        <w:rPr>
          <w:rFonts w:ascii="Cambria" w:hAnsi="Cambria"/>
          <w:sz w:val="28"/>
          <w:szCs w:val="28"/>
          <w:lang w:val="uz-Cyrl-UZ"/>
        </w:rPr>
        <w:t>удудий электр тармо</w:t>
      </w:r>
      <w:r w:rsidR="00CF0A08" w:rsidRPr="00CC6FF7">
        <w:rPr>
          <w:sz w:val="28"/>
          <w:szCs w:val="28"/>
          <w:lang w:val="uz-Cyrl-UZ"/>
        </w:rPr>
        <w:t>қ</w:t>
      </w:r>
      <w:r w:rsidR="00CF0A08" w:rsidRPr="00CC6FF7">
        <w:rPr>
          <w:rFonts w:ascii="Cambria" w:hAnsi="Cambria"/>
          <w:sz w:val="28"/>
          <w:szCs w:val="28"/>
          <w:lang w:val="uz-Cyrl-UZ"/>
        </w:rPr>
        <w:t xml:space="preserve">лари” АЖ Андижон </w:t>
      </w:r>
      <w:r w:rsidR="00CF0A08" w:rsidRPr="00CC6FF7">
        <w:rPr>
          <w:sz w:val="28"/>
          <w:szCs w:val="28"/>
          <w:lang w:val="uz-Cyrl-UZ"/>
        </w:rPr>
        <w:t>ҳ</w:t>
      </w:r>
      <w:r w:rsidR="00CF0A08">
        <w:rPr>
          <w:rFonts w:ascii="Cambria" w:hAnsi="Cambria"/>
          <w:sz w:val="28"/>
          <w:szCs w:val="28"/>
          <w:lang w:val="uz-Cyrl-UZ"/>
        </w:rPr>
        <w:t xml:space="preserve">удудий филиали томонидан </w:t>
      </w:r>
      <w:r w:rsidR="00CF0A08" w:rsidRPr="00CC6FF7">
        <w:rPr>
          <w:rFonts w:ascii="Cambria" w:hAnsi="Cambria"/>
          <w:sz w:val="28"/>
          <w:szCs w:val="28"/>
          <w:lang w:val="uz-Cyrl-UZ"/>
        </w:rPr>
        <w:t xml:space="preserve">29.01.2024 йилда </w:t>
      </w:r>
      <w:r w:rsidR="00CF0A08" w:rsidRPr="00CC6FF7">
        <w:rPr>
          <w:sz w:val="28"/>
          <w:szCs w:val="28"/>
          <w:lang w:val="uz-Cyrl-UZ"/>
        </w:rPr>
        <w:t>қ</w:t>
      </w:r>
      <w:r w:rsidR="00CF0A08" w:rsidRPr="00CC6FF7">
        <w:rPr>
          <w:rFonts w:ascii="Cambria" w:hAnsi="Cambria"/>
          <w:sz w:val="28"/>
          <w:szCs w:val="28"/>
          <w:lang w:val="uz-Cyrl-UZ"/>
        </w:rPr>
        <w:t xml:space="preserve">айта </w:t>
      </w:r>
      <w:r w:rsidR="00CF0A08" w:rsidRPr="00CC6FF7">
        <w:rPr>
          <w:sz w:val="28"/>
          <w:szCs w:val="28"/>
          <w:lang w:val="uz-Cyrl-UZ"/>
        </w:rPr>
        <w:t>ҳ</w:t>
      </w:r>
      <w:r w:rsidR="00CF0A08" w:rsidRPr="00CC6FF7">
        <w:rPr>
          <w:rFonts w:ascii="Cambria" w:hAnsi="Cambria"/>
          <w:sz w:val="28"/>
          <w:szCs w:val="28"/>
          <w:lang w:val="uz-Cyrl-UZ"/>
        </w:rPr>
        <w:t xml:space="preserve">исоб-китоб </w:t>
      </w:r>
      <w:r w:rsidR="00CF0A08" w:rsidRPr="00CC6FF7">
        <w:rPr>
          <w:sz w:val="28"/>
          <w:szCs w:val="28"/>
          <w:lang w:val="uz-Cyrl-UZ"/>
        </w:rPr>
        <w:t>қ</w:t>
      </w:r>
      <w:r w:rsidR="00CF0A08" w:rsidRPr="00CC6FF7">
        <w:rPr>
          <w:rFonts w:ascii="Cambria" w:hAnsi="Cambria"/>
          <w:sz w:val="28"/>
          <w:szCs w:val="28"/>
          <w:lang w:val="uz-Cyrl-UZ"/>
        </w:rPr>
        <w:t xml:space="preserve">илинган хулосага кўра, жами </w:t>
      </w:r>
      <w:r w:rsidR="00CF0A08" w:rsidRPr="00CF0A08">
        <w:rPr>
          <w:rFonts w:ascii="Cambria" w:hAnsi="Cambria"/>
          <w:sz w:val="28"/>
          <w:szCs w:val="28"/>
          <w:lang w:val="uz-Cyrl-UZ"/>
        </w:rPr>
        <w:t xml:space="preserve">88.855.200 </w:t>
      </w:r>
      <w:r w:rsidR="00CF0A08" w:rsidRPr="00CF0A08">
        <w:rPr>
          <w:rFonts w:ascii="Cambria" w:hAnsi="Cambria"/>
          <w:color w:val="000000"/>
          <w:sz w:val="28"/>
          <w:szCs w:val="28"/>
          <w:lang w:val="uz-Cyrl-UZ"/>
        </w:rPr>
        <w:t>сўмлик</w:t>
      </w:r>
      <w:r w:rsidR="00CF0A08">
        <w:rPr>
          <w:rFonts w:ascii="Cambria" w:hAnsi="Cambria"/>
          <w:sz w:val="28"/>
          <w:szCs w:val="28"/>
          <w:lang w:val="uz-Cyrl-UZ"/>
        </w:rPr>
        <w:t xml:space="preserve"> зарар етказганлиги </w:t>
      </w:r>
      <w:r w:rsidR="00042A65">
        <w:rPr>
          <w:rFonts w:ascii="Cambria" w:hAnsi="Cambria"/>
          <w:sz w:val="28"/>
          <w:szCs w:val="28"/>
          <w:lang w:val="uz-Cyrl-UZ"/>
        </w:rPr>
        <w:t>аниқланган.</w:t>
      </w:r>
    </w:p>
    <w:p w:rsidR="00C1211C" w:rsidRPr="006B1625" w:rsidRDefault="008507FC" w:rsidP="00C1211C">
      <w:pPr>
        <w:pStyle w:val="a8"/>
        <w:ind w:firstLine="708"/>
        <w:jc w:val="both"/>
        <w:rPr>
          <w:rFonts w:ascii="Cambria" w:hAnsi="Cambria"/>
          <w:sz w:val="28"/>
          <w:szCs w:val="28"/>
          <w:lang w:val="uz-Cyrl-UZ"/>
        </w:rPr>
      </w:pPr>
      <w:r>
        <w:rPr>
          <w:rFonts w:ascii="Cambria" w:hAnsi="Cambria"/>
          <w:sz w:val="28"/>
          <w:szCs w:val="28"/>
          <w:lang w:val="uz-Cyrl-UZ"/>
        </w:rPr>
        <w:t>Судланувчи</w:t>
      </w:r>
      <w:r w:rsidR="00C1211C" w:rsidRPr="006B1625">
        <w:rPr>
          <w:rFonts w:ascii="Cambria" w:hAnsi="Cambria"/>
          <w:sz w:val="28"/>
          <w:szCs w:val="28"/>
          <w:lang w:val="uz-Cyrl-UZ"/>
        </w:rPr>
        <w:t xml:space="preserve"> </w:t>
      </w:r>
      <w:r w:rsidR="00CF0A08">
        <w:rPr>
          <w:rFonts w:ascii="Cambria" w:hAnsi="Cambria"/>
          <w:sz w:val="28"/>
          <w:szCs w:val="28"/>
          <w:lang w:val="uz-Cyrl-UZ"/>
        </w:rPr>
        <w:t>С.Махмудов</w:t>
      </w:r>
      <w:r w:rsidR="00AE3C56">
        <w:rPr>
          <w:rFonts w:ascii="Cambria" w:hAnsi="Cambria"/>
          <w:sz w:val="28"/>
          <w:szCs w:val="28"/>
          <w:lang w:val="uz-Cyrl-UZ"/>
        </w:rPr>
        <w:t xml:space="preserve"> </w:t>
      </w:r>
      <w:r w:rsidR="00C1211C" w:rsidRPr="006B1625">
        <w:rPr>
          <w:rFonts w:ascii="Cambria" w:hAnsi="Cambria"/>
          <w:sz w:val="28"/>
          <w:szCs w:val="28"/>
          <w:lang w:val="uz-Cyrl-UZ"/>
        </w:rPr>
        <w:t xml:space="preserve">судга ариза билан мурожаат қилиб, айбига иқрор бўлиб, </w:t>
      </w:r>
      <w:r w:rsidR="00C56E1E">
        <w:rPr>
          <w:rFonts w:ascii="Cambria" w:hAnsi="Cambria"/>
          <w:sz w:val="28"/>
          <w:szCs w:val="28"/>
          <w:lang w:val="uz-Cyrl-UZ"/>
        </w:rPr>
        <w:t>фуқаровий даъвогар</w:t>
      </w:r>
      <w:r w:rsidR="00C15C96">
        <w:rPr>
          <w:rFonts w:ascii="Cambria" w:hAnsi="Cambria"/>
          <w:sz w:val="28"/>
          <w:szCs w:val="28"/>
          <w:lang w:val="uz-Cyrl-UZ"/>
        </w:rPr>
        <w:t xml:space="preserve">га </w:t>
      </w:r>
      <w:r w:rsidR="00C1211C" w:rsidRPr="006B1625">
        <w:rPr>
          <w:rFonts w:ascii="Cambria" w:hAnsi="Cambria"/>
          <w:sz w:val="28"/>
          <w:szCs w:val="28"/>
          <w:lang w:val="uz-Cyrl-UZ"/>
        </w:rPr>
        <w:t xml:space="preserve">жиноят оқибатида етказилган моддий ва маънавий зарарларни тўлиқ қоплаганини, </w:t>
      </w:r>
      <w:r w:rsidR="00C56E1E">
        <w:rPr>
          <w:rFonts w:ascii="Cambria" w:hAnsi="Cambria"/>
          <w:sz w:val="28"/>
          <w:szCs w:val="28"/>
          <w:lang w:val="uz-Cyrl-UZ"/>
        </w:rPr>
        <w:t>фуқаровий даъвогар</w:t>
      </w:r>
      <w:r w:rsidR="00C1211C" w:rsidRPr="006B1625">
        <w:rPr>
          <w:rFonts w:ascii="Cambria" w:hAnsi="Cambria"/>
          <w:sz w:val="28"/>
          <w:szCs w:val="28"/>
          <w:lang w:val="uz-Cyrl-UZ"/>
        </w:rPr>
        <w:t xml:space="preserve"> билан ўзаро ярашиб олганини, ярашув ихтиёрий эканини, хеч қандай тазйиқ ўтказилмаганини кўрсатиб жиноят ишини ярашув билан ҳаракатдан</w:t>
      </w:r>
      <w:r w:rsidR="000609F0" w:rsidRPr="006B1625">
        <w:rPr>
          <w:rFonts w:ascii="Cambria" w:hAnsi="Cambria"/>
          <w:sz w:val="28"/>
          <w:szCs w:val="28"/>
          <w:lang w:val="uz-Cyrl-UZ"/>
        </w:rPr>
        <w:t xml:space="preserve"> тугатишни сўради.</w:t>
      </w:r>
    </w:p>
    <w:p w:rsidR="00FE35F6" w:rsidRPr="006B1625" w:rsidRDefault="00C15C96" w:rsidP="00FE35F6">
      <w:pPr>
        <w:pStyle w:val="a8"/>
        <w:ind w:firstLine="708"/>
        <w:jc w:val="both"/>
        <w:rPr>
          <w:rFonts w:ascii="Cambria" w:hAnsi="Cambria"/>
          <w:sz w:val="28"/>
          <w:szCs w:val="28"/>
          <w:lang w:val="uz-Cyrl-UZ"/>
        </w:rPr>
      </w:pPr>
      <w:r>
        <w:rPr>
          <w:rFonts w:ascii="Cambria" w:hAnsi="Cambria"/>
          <w:sz w:val="28"/>
          <w:szCs w:val="28"/>
          <w:lang w:val="uz-Cyrl-UZ"/>
        </w:rPr>
        <w:t>Ф</w:t>
      </w:r>
      <w:r w:rsidR="00261CB5">
        <w:rPr>
          <w:rFonts w:ascii="Cambria" w:hAnsi="Cambria"/>
          <w:sz w:val="28"/>
          <w:szCs w:val="28"/>
          <w:lang w:val="uk-UA"/>
        </w:rPr>
        <w:t>у</w:t>
      </w:r>
      <w:r w:rsidR="00261CB5">
        <w:rPr>
          <w:rFonts w:ascii="Cambria" w:hAnsi="Cambria"/>
          <w:sz w:val="28"/>
          <w:szCs w:val="28"/>
          <w:lang w:val="uz-Cyrl-UZ"/>
        </w:rPr>
        <w:t xml:space="preserve">қаровий даъвогар </w:t>
      </w:r>
      <w:r w:rsidR="00CF0A08">
        <w:rPr>
          <w:rFonts w:ascii="Cambria" w:hAnsi="Cambria"/>
          <w:sz w:val="28"/>
          <w:szCs w:val="28"/>
          <w:lang w:val="uz-Cyrl-UZ"/>
        </w:rPr>
        <w:t>Д.Худайбердиев</w:t>
      </w:r>
      <w:r w:rsidR="00FE35F6" w:rsidRPr="006B1625">
        <w:rPr>
          <w:rFonts w:ascii="Cambria" w:hAnsi="Cambria"/>
          <w:sz w:val="28"/>
          <w:szCs w:val="28"/>
          <w:lang w:val="uz-Cyrl-UZ"/>
        </w:rPr>
        <w:t xml:space="preserve">, </w:t>
      </w:r>
      <w:r w:rsidR="002D2E8E">
        <w:rPr>
          <w:rFonts w:ascii="Cambria" w:hAnsi="Cambria"/>
          <w:sz w:val="28"/>
          <w:szCs w:val="28"/>
          <w:lang w:val="uz-Cyrl-UZ"/>
        </w:rPr>
        <w:t>судланувчи С.Махмудов ўзбошимчалик билан электр энергиясидан электр хисоблагичсиз ўзбошимчалик билан уланиши оқибатида, ХЭТ Андижон худудий бўлими Андижон туман электр таъминоти Куйганёр бўлимига етказилган 88.855.200 сўм моддий зарар судланувчи томонидан тўлиқ қопланганини, судланувчиг</w:t>
      </w:r>
      <w:r w:rsidR="00042A65">
        <w:rPr>
          <w:rFonts w:ascii="Cambria" w:hAnsi="Cambria"/>
          <w:sz w:val="28"/>
          <w:szCs w:val="28"/>
          <w:lang w:val="uz-Cyrl-UZ"/>
        </w:rPr>
        <w:t xml:space="preserve">а нисбатан </w:t>
      </w:r>
      <w:r w:rsidR="00FE35F6" w:rsidRPr="006B1625">
        <w:rPr>
          <w:rFonts w:ascii="Cambria" w:hAnsi="Cambria"/>
          <w:sz w:val="28"/>
          <w:szCs w:val="28"/>
          <w:lang w:val="uz-Cyrl-UZ"/>
        </w:rPr>
        <w:t>ҳеч қандай даъвоси йўқлигини ва ярашувга тазйиқ ўтказилмаганини, ярашувни ҳуқуқий оқибатларини тушунганини билдириб, жиноят ишини ярашув билан туга</w:t>
      </w:r>
      <w:r w:rsidR="00FE35F6">
        <w:rPr>
          <w:rFonts w:ascii="Cambria" w:hAnsi="Cambria"/>
          <w:sz w:val="28"/>
          <w:szCs w:val="28"/>
          <w:lang w:val="uz-Cyrl-UZ"/>
        </w:rPr>
        <w:t>тиш хақида ариза тақдим қилди.</w:t>
      </w:r>
    </w:p>
    <w:p w:rsidR="00615326" w:rsidRPr="006B1625" w:rsidRDefault="00615326" w:rsidP="00F60429">
      <w:pPr>
        <w:pStyle w:val="a8"/>
        <w:ind w:firstLine="708"/>
        <w:jc w:val="both"/>
        <w:rPr>
          <w:rFonts w:ascii="Cambria" w:hAnsi="Cambria"/>
          <w:sz w:val="28"/>
          <w:szCs w:val="28"/>
          <w:lang w:val="uz-Cyrl-UZ"/>
        </w:rPr>
      </w:pPr>
      <w:r w:rsidRPr="006B1625">
        <w:rPr>
          <w:rFonts w:ascii="Cambria" w:hAnsi="Cambria"/>
          <w:sz w:val="28"/>
          <w:szCs w:val="28"/>
          <w:lang w:val="uz-Cyrl-UZ"/>
        </w:rPr>
        <w:t>Ўзбекистон Республикаси ЖКнинг 66</w:t>
      </w:r>
      <w:r w:rsidRPr="006B1625">
        <w:rPr>
          <w:rFonts w:ascii="Cambria" w:hAnsi="Cambria"/>
          <w:sz w:val="28"/>
          <w:szCs w:val="28"/>
          <w:vertAlign w:val="superscript"/>
          <w:lang w:val="uz-Cyrl-UZ"/>
        </w:rPr>
        <w:t>1</w:t>
      </w:r>
      <w:r w:rsidRPr="006B1625">
        <w:rPr>
          <w:rFonts w:ascii="Cambria" w:hAnsi="Cambria"/>
          <w:sz w:val="28"/>
          <w:szCs w:val="28"/>
          <w:lang w:val="uz-Cyrl-UZ"/>
        </w:rPr>
        <w:t>-моддасида шахс ўз айбига иқрор бўлса, жабрланувчи билан ярашса ва етказилган зарарни бартараф этса, жиноий жавобгарликдан озод этилиши мумкинлиги кўрсатилган.</w:t>
      </w:r>
    </w:p>
    <w:p w:rsidR="00615326" w:rsidRPr="006B1625" w:rsidRDefault="00615326" w:rsidP="00F60429">
      <w:pPr>
        <w:pStyle w:val="a8"/>
        <w:ind w:firstLine="708"/>
        <w:jc w:val="both"/>
        <w:rPr>
          <w:rFonts w:ascii="Cambria" w:hAnsi="Cambria"/>
          <w:sz w:val="28"/>
          <w:szCs w:val="28"/>
          <w:lang w:val="uz-Cyrl-UZ"/>
        </w:rPr>
      </w:pPr>
      <w:r w:rsidRPr="006B1625">
        <w:rPr>
          <w:rFonts w:ascii="Cambria" w:hAnsi="Cambria"/>
          <w:sz w:val="28"/>
          <w:szCs w:val="28"/>
          <w:lang w:val="uz-Cyrl-UZ"/>
        </w:rPr>
        <w:t xml:space="preserve">Суд, </w:t>
      </w:r>
      <w:r w:rsidR="008507FC">
        <w:rPr>
          <w:rFonts w:ascii="Cambria" w:hAnsi="Cambria"/>
          <w:sz w:val="28"/>
          <w:szCs w:val="28"/>
          <w:lang w:val="uk-UA"/>
        </w:rPr>
        <w:t>судланувчи</w:t>
      </w:r>
      <w:r w:rsidR="002D2E8E">
        <w:rPr>
          <w:rFonts w:ascii="Cambria" w:hAnsi="Cambria"/>
          <w:sz w:val="28"/>
          <w:szCs w:val="28"/>
          <w:lang w:val="uk-UA"/>
        </w:rPr>
        <w:t xml:space="preserve"> ва</w:t>
      </w:r>
      <w:r w:rsidR="00524D85" w:rsidRPr="006B1625">
        <w:rPr>
          <w:rFonts w:ascii="Cambria" w:hAnsi="Cambria"/>
          <w:sz w:val="28"/>
          <w:szCs w:val="28"/>
          <w:lang w:val="uk-UA"/>
        </w:rPr>
        <w:t xml:space="preserve"> </w:t>
      </w:r>
      <w:r w:rsidR="00FE35F6">
        <w:rPr>
          <w:rFonts w:ascii="Cambria" w:hAnsi="Cambria"/>
          <w:sz w:val="28"/>
          <w:szCs w:val="28"/>
          <w:lang w:val="uz-Cyrl-UZ"/>
        </w:rPr>
        <w:t xml:space="preserve">фуқаровий даъвогар </w:t>
      </w:r>
      <w:r w:rsidRPr="006B1625">
        <w:rPr>
          <w:rFonts w:ascii="Cambria" w:hAnsi="Cambria"/>
          <w:sz w:val="28"/>
          <w:szCs w:val="28"/>
          <w:lang w:val="uz-Cyrl-UZ"/>
        </w:rPr>
        <w:t xml:space="preserve">томонидан тақдим қилинган аризаларни иш материаллари билан бирга ўрганиб чиқиб, уларнинг ярашувлари ихтиёрий эканини, </w:t>
      </w:r>
      <w:r w:rsidR="008507FC">
        <w:rPr>
          <w:rFonts w:ascii="Cambria" w:hAnsi="Cambria"/>
          <w:sz w:val="28"/>
          <w:szCs w:val="28"/>
          <w:lang w:val="uk-UA"/>
        </w:rPr>
        <w:t>судланувчи</w:t>
      </w:r>
      <w:r w:rsidR="00A6071C" w:rsidRPr="006B1625">
        <w:rPr>
          <w:rFonts w:ascii="Cambria" w:hAnsi="Cambria"/>
          <w:sz w:val="28"/>
          <w:szCs w:val="28"/>
          <w:lang w:val="uz-Cyrl-UZ"/>
        </w:rPr>
        <w:t xml:space="preserve"> </w:t>
      </w:r>
      <w:r w:rsidRPr="006B1625">
        <w:rPr>
          <w:rFonts w:ascii="Cambria" w:hAnsi="Cambria"/>
          <w:sz w:val="28"/>
          <w:szCs w:val="28"/>
          <w:lang w:val="uz-Cyrl-UZ"/>
        </w:rPr>
        <w:t xml:space="preserve">ўз айбига тўлиқ иқрорлигини, содир этган қилмишининг оқибатларини тушунганини ва жиноят оқибатида етказилган моддий ва маънавий зарарни тўлиқ қоплаганини, ярашув ихтиёрий эканини, ҳеч қандай тазйиқ ўтказилмаганини, </w:t>
      </w:r>
      <w:r w:rsidR="008507FC">
        <w:rPr>
          <w:rFonts w:ascii="Cambria" w:hAnsi="Cambria"/>
          <w:sz w:val="28"/>
          <w:szCs w:val="28"/>
          <w:lang w:val="uk-UA"/>
        </w:rPr>
        <w:t>судланувчи</w:t>
      </w:r>
      <w:r w:rsidRPr="006B1625">
        <w:rPr>
          <w:rFonts w:ascii="Cambria" w:hAnsi="Cambria"/>
          <w:sz w:val="28"/>
          <w:szCs w:val="28"/>
          <w:lang w:val="uz-Cyrl-UZ"/>
        </w:rPr>
        <w:t xml:space="preserve"> </w:t>
      </w:r>
      <w:r w:rsidR="00524D85" w:rsidRPr="006B1625">
        <w:rPr>
          <w:rFonts w:ascii="Cambria" w:hAnsi="Cambria"/>
          <w:sz w:val="28"/>
          <w:szCs w:val="28"/>
          <w:lang w:val="uz-Cyrl-UZ"/>
        </w:rPr>
        <w:t xml:space="preserve">ва </w:t>
      </w:r>
      <w:r w:rsidR="00FE35F6">
        <w:rPr>
          <w:rFonts w:ascii="Cambria" w:hAnsi="Cambria"/>
          <w:sz w:val="28"/>
          <w:szCs w:val="28"/>
          <w:lang w:val="uz-Cyrl-UZ"/>
        </w:rPr>
        <w:t>фуқаровий даъвогар</w:t>
      </w:r>
      <w:r w:rsidR="00524D85" w:rsidRPr="006B1625">
        <w:rPr>
          <w:rFonts w:ascii="Cambria" w:hAnsi="Cambria"/>
          <w:sz w:val="28"/>
          <w:szCs w:val="28"/>
          <w:lang w:val="uz-Cyrl-UZ"/>
        </w:rPr>
        <w:t xml:space="preserve"> </w:t>
      </w:r>
      <w:r w:rsidRPr="006B1625">
        <w:rPr>
          <w:rFonts w:ascii="Cambria" w:hAnsi="Cambria"/>
          <w:sz w:val="28"/>
          <w:szCs w:val="28"/>
          <w:lang w:val="uz-Cyrl-UZ"/>
        </w:rPr>
        <w:t xml:space="preserve">ярашувга рози эканини, тарафларнинг ярашувни тасдиқлаш хақидаги фикрларини инобатга олиб, </w:t>
      </w:r>
      <w:r w:rsidR="008507FC">
        <w:rPr>
          <w:rFonts w:ascii="Cambria" w:hAnsi="Cambria"/>
          <w:sz w:val="28"/>
          <w:szCs w:val="28"/>
          <w:lang w:val="uk-UA"/>
        </w:rPr>
        <w:t>судланувчи</w:t>
      </w:r>
      <w:r w:rsidRPr="006B1625">
        <w:rPr>
          <w:rFonts w:ascii="Cambria" w:hAnsi="Cambria"/>
          <w:sz w:val="28"/>
          <w:szCs w:val="28"/>
          <w:lang w:val="uz-Cyrl-UZ"/>
        </w:rPr>
        <w:t xml:space="preserve"> жиноий жавобгарликдан озод қилиб, жиноят ишини тугатишни;</w:t>
      </w:r>
    </w:p>
    <w:p w:rsidR="00615326" w:rsidRPr="006B1625" w:rsidRDefault="00615326" w:rsidP="00F60429">
      <w:pPr>
        <w:pStyle w:val="a8"/>
        <w:ind w:firstLine="708"/>
        <w:jc w:val="both"/>
        <w:rPr>
          <w:rFonts w:ascii="Cambria" w:hAnsi="Cambria"/>
          <w:sz w:val="28"/>
          <w:szCs w:val="28"/>
          <w:lang w:val="uz-Cyrl-UZ"/>
        </w:rPr>
      </w:pPr>
      <w:r w:rsidRPr="006B1625">
        <w:rPr>
          <w:rFonts w:ascii="Cambria" w:hAnsi="Cambria"/>
          <w:sz w:val="28"/>
          <w:szCs w:val="28"/>
          <w:lang w:val="uz-Cyrl-UZ"/>
        </w:rPr>
        <w:t xml:space="preserve">Жиноят оқибатида </w:t>
      </w:r>
      <w:r w:rsidR="002D2E8E">
        <w:rPr>
          <w:rFonts w:ascii="Cambria" w:hAnsi="Cambria"/>
          <w:sz w:val="28"/>
          <w:szCs w:val="28"/>
          <w:lang w:val="uz-Cyrl-UZ"/>
        </w:rPr>
        <w:t>ХЭТ Андижон худудий бўлими Андижон туман электр таъминоти Куйганёр бўлими</w:t>
      </w:r>
      <w:r w:rsidR="00FE35F6">
        <w:rPr>
          <w:rFonts w:ascii="Cambria" w:hAnsi="Cambria"/>
          <w:sz w:val="28"/>
          <w:szCs w:val="28"/>
          <w:lang w:val="uz-Cyrl-UZ"/>
        </w:rPr>
        <w:t>га</w:t>
      </w:r>
      <w:r w:rsidR="004237E7" w:rsidRPr="006B1625">
        <w:rPr>
          <w:rFonts w:ascii="Cambria" w:hAnsi="Cambria"/>
          <w:sz w:val="28"/>
          <w:szCs w:val="28"/>
          <w:lang w:val="uz-Cyrl-UZ"/>
        </w:rPr>
        <w:t xml:space="preserve"> </w:t>
      </w:r>
      <w:r w:rsidRPr="006B1625">
        <w:rPr>
          <w:rFonts w:ascii="Cambria" w:hAnsi="Cambria"/>
          <w:sz w:val="28"/>
          <w:szCs w:val="28"/>
          <w:lang w:val="uz-Cyrl-UZ"/>
        </w:rPr>
        <w:t xml:space="preserve">етказилган моддий ва маънавий зарар қопланганини ва бу билан </w:t>
      </w:r>
      <w:r w:rsidR="00FE35F6">
        <w:rPr>
          <w:rFonts w:ascii="Cambria" w:hAnsi="Cambria"/>
          <w:sz w:val="28"/>
          <w:szCs w:val="28"/>
          <w:lang w:val="uz-Cyrl-UZ"/>
        </w:rPr>
        <w:t>фуқаровий даъвогар</w:t>
      </w:r>
      <w:r w:rsidR="004237E7" w:rsidRPr="006B1625">
        <w:rPr>
          <w:rFonts w:ascii="Cambria" w:hAnsi="Cambria"/>
          <w:sz w:val="28"/>
          <w:szCs w:val="28"/>
          <w:lang w:val="uz-Cyrl-UZ"/>
        </w:rPr>
        <w:t>ни</w:t>
      </w:r>
      <w:r w:rsidR="00BC2530">
        <w:rPr>
          <w:rFonts w:ascii="Cambria" w:hAnsi="Cambria"/>
          <w:sz w:val="28"/>
          <w:szCs w:val="28"/>
          <w:lang w:val="uz-Cyrl-UZ"/>
        </w:rPr>
        <w:t>нг</w:t>
      </w:r>
      <w:r w:rsidRPr="006B1625">
        <w:rPr>
          <w:rFonts w:ascii="Cambria" w:hAnsi="Cambria"/>
          <w:sz w:val="28"/>
          <w:szCs w:val="28"/>
          <w:lang w:val="uz-Cyrl-UZ"/>
        </w:rPr>
        <w:t xml:space="preserve"> моддий ва маънавий даъвоси йўқлигини инобатга олишни лозим топади.</w:t>
      </w:r>
    </w:p>
    <w:p w:rsidR="00615326" w:rsidRDefault="00615326" w:rsidP="00F60429">
      <w:pPr>
        <w:pStyle w:val="a8"/>
        <w:ind w:firstLine="708"/>
        <w:jc w:val="both"/>
        <w:rPr>
          <w:rFonts w:ascii="Cambria" w:hAnsi="Cambria"/>
          <w:sz w:val="28"/>
          <w:szCs w:val="28"/>
          <w:lang w:val="uz-Cyrl-UZ"/>
        </w:rPr>
      </w:pPr>
      <w:r w:rsidRPr="006B1625">
        <w:rPr>
          <w:rFonts w:ascii="Cambria" w:hAnsi="Cambria"/>
          <w:sz w:val="28"/>
          <w:szCs w:val="28"/>
          <w:lang w:val="uz-Cyrl-UZ"/>
        </w:rPr>
        <w:t xml:space="preserve">Юқоридагиларга кўра, суд, Ўзбекистон Республикаси ЖПКнинг </w:t>
      </w:r>
      <w:r w:rsidRPr="006B1625">
        <w:rPr>
          <w:rFonts w:ascii="Cambria" w:hAnsi="Cambria"/>
          <w:sz w:val="28"/>
          <w:szCs w:val="28"/>
          <w:lang w:val="uz-Cyrl-UZ"/>
        </w:rPr>
        <w:br/>
        <w:t>84-моддаси 4-қисми,  585-586 - моддаларига риоя қилган ҳолда</w:t>
      </w:r>
    </w:p>
    <w:p w:rsidR="001B31C2" w:rsidRPr="006B1625" w:rsidRDefault="001B31C2" w:rsidP="0094730D">
      <w:pPr>
        <w:pStyle w:val="a8"/>
        <w:jc w:val="both"/>
        <w:rPr>
          <w:rFonts w:ascii="Cambria" w:hAnsi="Cambria"/>
          <w:sz w:val="14"/>
          <w:szCs w:val="14"/>
          <w:lang w:val="uz-Cyrl-UZ"/>
        </w:rPr>
      </w:pPr>
    </w:p>
    <w:p w:rsidR="00615326" w:rsidRPr="006B1625" w:rsidRDefault="00615326" w:rsidP="00F60429">
      <w:pPr>
        <w:pStyle w:val="a8"/>
        <w:jc w:val="center"/>
        <w:rPr>
          <w:rFonts w:ascii="Cambria" w:hAnsi="Cambria"/>
          <w:b/>
          <w:sz w:val="28"/>
          <w:szCs w:val="28"/>
          <w:lang w:val="uz-Cyrl-UZ"/>
        </w:rPr>
      </w:pPr>
      <w:r w:rsidRPr="006B1625">
        <w:rPr>
          <w:rFonts w:ascii="Cambria" w:hAnsi="Cambria"/>
          <w:b/>
          <w:sz w:val="28"/>
          <w:szCs w:val="28"/>
          <w:lang w:val="uz-Cyrl-UZ"/>
        </w:rPr>
        <w:t>А Ж Р И М    Қ И Л Д И:</w:t>
      </w:r>
    </w:p>
    <w:p w:rsidR="00615326" w:rsidRPr="006B1625" w:rsidRDefault="00615326" w:rsidP="0094730D">
      <w:pPr>
        <w:pStyle w:val="a8"/>
        <w:jc w:val="both"/>
        <w:rPr>
          <w:rFonts w:ascii="Cambria" w:hAnsi="Cambria"/>
          <w:sz w:val="14"/>
          <w:szCs w:val="14"/>
          <w:lang w:val="uz-Cyrl-UZ"/>
        </w:rPr>
      </w:pPr>
    </w:p>
    <w:p w:rsidR="00615326" w:rsidRPr="006B1625" w:rsidRDefault="00615326" w:rsidP="00F60429">
      <w:pPr>
        <w:pStyle w:val="a8"/>
        <w:ind w:firstLine="708"/>
        <w:jc w:val="both"/>
        <w:rPr>
          <w:rFonts w:ascii="Cambria" w:hAnsi="Cambria"/>
          <w:sz w:val="28"/>
          <w:szCs w:val="28"/>
          <w:lang w:val="uz-Cyrl-UZ"/>
        </w:rPr>
      </w:pPr>
      <w:r w:rsidRPr="006B1625">
        <w:rPr>
          <w:rFonts w:ascii="Cambria" w:hAnsi="Cambria"/>
          <w:sz w:val="28"/>
          <w:szCs w:val="28"/>
          <w:lang w:val="uz-Cyrl-UZ"/>
        </w:rPr>
        <w:t xml:space="preserve">Ўзбекистон  Республикаси ЖКнинг </w:t>
      </w:r>
      <w:r w:rsidR="002D2E8E">
        <w:rPr>
          <w:rFonts w:ascii="Cambria" w:hAnsi="Cambria"/>
          <w:sz w:val="28"/>
          <w:szCs w:val="28"/>
          <w:lang w:val="uz-Cyrl-UZ"/>
        </w:rPr>
        <w:t>185</w:t>
      </w:r>
      <w:r w:rsidR="002D2E8E" w:rsidRPr="00CF0A08">
        <w:rPr>
          <w:rFonts w:ascii="Cambria" w:hAnsi="Cambria"/>
          <w:sz w:val="28"/>
          <w:szCs w:val="28"/>
          <w:vertAlign w:val="superscript"/>
          <w:lang w:val="uz-Cyrl-UZ"/>
        </w:rPr>
        <w:t>2</w:t>
      </w:r>
      <w:r w:rsidR="002D2E8E">
        <w:rPr>
          <w:rFonts w:ascii="Cambria" w:hAnsi="Cambria"/>
          <w:sz w:val="28"/>
          <w:szCs w:val="28"/>
          <w:lang w:val="uz-Cyrl-UZ"/>
        </w:rPr>
        <w:t>-моддаси 2</w:t>
      </w:r>
      <w:r w:rsidR="002D2E8E" w:rsidRPr="006B1625">
        <w:rPr>
          <w:rFonts w:ascii="Cambria" w:hAnsi="Cambria"/>
          <w:sz w:val="28"/>
          <w:szCs w:val="28"/>
          <w:lang w:val="uz-Cyrl-UZ"/>
        </w:rPr>
        <w:t xml:space="preserve">-қисмида </w:t>
      </w:r>
      <w:r w:rsidRPr="006B1625">
        <w:rPr>
          <w:rFonts w:ascii="Cambria" w:hAnsi="Cambria"/>
          <w:sz w:val="28"/>
          <w:szCs w:val="28"/>
          <w:lang w:val="uz-Cyrl-UZ"/>
        </w:rPr>
        <w:t xml:space="preserve">назарда тутилган жиноятни содир этганликда </w:t>
      </w:r>
      <w:r w:rsidR="002D2E8E">
        <w:rPr>
          <w:rFonts w:ascii="Cambria" w:hAnsi="Cambria"/>
          <w:sz w:val="28"/>
          <w:szCs w:val="28"/>
          <w:lang w:val="uz-Cyrl-UZ"/>
        </w:rPr>
        <w:t>айбланган</w:t>
      </w:r>
      <w:r w:rsidRPr="006B1625">
        <w:rPr>
          <w:rFonts w:ascii="Cambria" w:hAnsi="Cambria"/>
          <w:sz w:val="28"/>
          <w:szCs w:val="28"/>
          <w:lang w:val="uz-Cyrl-UZ"/>
        </w:rPr>
        <w:t xml:space="preserve"> </w:t>
      </w:r>
      <w:r w:rsidR="00C15C96">
        <w:rPr>
          <w:rFonts w:ascii="Cambria" w:hAnsi="Cambria"/>
          <w:sz w:val="28"/>
          <w:szCs w:val="28"/>
          <w:lang w:val="uz-Cyrl-UZ"/>
        </w:rPr>
        <w:br/>
      </w:r>
      <w:r w:rsidR="002D2E8E">
        <w:rPr>
          <w:rFonts w:ascii="Cambria" w:hAnsi="Cambria"/>
          <w:b/>
          <w:sz w:val="28"/>
          <w:szCs w:val="28"/>
          <w:lang w:val="uz-Cyrl-UZ"/>
        </w:rPr>
        <w:t xml:space="preserve">Махмудов Сардорбек Санжарбек ўғли </w:t>
      </w:r>
      <w:r w:rsidR="002D2E8E" w:rsidRPr="006B1625">
        <w:rPr>
          <w:rFonts w:ascii="Cambria" w:hAnsi="Cambria"/>
          <w:b/>
          <w:sz w:val="28"/>
          <w:szCs w:val="28"/>
          <w:lang w:val="uz-Cyrl-UZ"/>
        </w:rPr>
        <w:t>(</w:t>
      </w:r>
      <w:r w:rsidR="002D2E8E" w:rsidRPr="007412C4">
        <w:rPr>
          <w:rFonts w:ascii="Cambria" w:hAnsi="Cambria"/>
          <w:b/>
          <w:sz w:val="28"/>
          <w:szCs w:val="28"/>
          <w:lang w:val="uz-Cyrl-UZ"/>
        </w:rPr>
        <w:t>Maxmudov Sardorbek Sanjarbek o’g’li</w:t>
      </w:r>
      <w:r w:rsidR="002D2E8E" w:rsidRPr="006B1625">
        <w:rPr>
          <w:rFonts w:ascii="Cambria" w:hAnsi="Cambria"/>
          <w:b/>
          <w:sz w:val="28"/>
          <w:szCs w:val="28"/>
          <w:lang w:val="uz-Cyrl-UZ"/>
        </w:rPr>
        <w:t>)</w:t>
      </w:r>
      <w:r w:rsidRPr="006B1625">
        <w:rPr>
          <w:rFonts w:ascii="Cambria" w:hAnsi="Cambria"/>
          <w:sz w:val="28"/>
          <w:szCs w:val="28"/>
          <w:lang w:val="uz-Cyrl-UZ"/>
        </w:rPr>
        <w:t xml:space="preserve">га оид жиноят иши </w:t>
      </w:r>
      <w:r w:rsidR="008507FC">
        <w:rPr>
          <w:rFonts w:ascii="Cambria" w:hAnsi="Cambria"/>
          <w:sz w:val="28"/>
          <w:szCs w:val="28"/>
          <w:lang w:val="uk-UA"/>
        </w:rPr>
        <w:t>судланувчи</w:t>
      </w:r>
      <w:r w:rsidR="00EB566F">
        <w:rPr>
          <w:rFonts w:ascii="Cambria" w:hAnsi="Cambria"/>
          <w:sz w:val="28"/>
          <w:szCs w:val="28"/>
          <w:lang w:val="uz-Cyrl-UZ"/>
        </w:rPr>
        <w:t xml:space="preserve"> </w:t>
      </w:r>
      <w:r w:rsidR="00524D85" w:rsidRPr="006B1625">
        <w:rPr>
          <w:rFonts w:ascii="Cambria" w:hAnsi="Cambria"/>
          <w:sz w:val="28"/>
          <w:szCs w:val="28"/>
          <w:lang w:val="uz-Cyrl-UZ"/>
        </w:rPr>
        <w:t xml:space="preserve">ва </w:t>
      </w:r>
      <w:r w:rsidR="00FE35F6">
        <w:rPr>
          <w:rFonts w:ascii="Cambria" w:hAnsi="Cambria"/>
          <w:sz w:val="28"/>
          <w:szCs w:val="28"/>
          <w:lang w:val="uz-Cyrl-UZ"/>
        </w:rPr>
        <w:t xml:space="preserve">фуқаровий даъвогар </w:t>
      </w:r>
      <w:r w:rsidRPr="006B1625">
        <w:rPr>
          <w:rFonts w:ascii="Cambria" w:hAnsi="Cambria"/>
          <w:sz w:val="28"/>
          <w:szCs w:val="28"/>
          <w:lang w:val="uz-Cyrl-UZ"/>
        </w:rPr>
        <w:lastRenderedPageBreak/>
        <w:t xml:space="preserve">ярашиб олгани сабабли тугатилиб, </w:t>
      </w:r>
      <w:r w:rsidR="002D2E8E">
        <w:rPr>
          <w:rFonts w:ascii="Cambria" w:hAnsi="Cambria"/>
          <w:sz w:val="28"/>
          <w:szCs w:val="28"/>
          <w:lang w:val="uz-Cyrl-UZ"/>
        </w:rPr>
        <w:t>С.Махмудов</w:t>
      </w:r>
      <w:r w:rsidR="004237E7" w:rsidRPr="006B1625">
        <w:rPr>
          <w:rFonts w:ascii="Cambria" w:hAnsi="Cambria"/>
          <w:sz w:val="28"/>
          <w:szCs w:val="28"/>
          <w:lang w:val="uz-Cyrl-UZ"/>
        </w:rPr>
        <w:t xml:space="preserve"> </w:t>
      </w:r>
      <w:r w:rsidRPr="006B1625">
        <w:rPr>
          <w:rFonts w:ascii="Cambria" w:hAnsi="Cambria"/>
          <w:sz w:val="28"/>
          <w:szCs w:val="28"/>
          <w:lang w:val="uz-Cyrl-UZ"/>
        </w:rPr>
        <w:t xml:space="preserve">жиноий жавобгарликдан озод қилинсин.  </w:t>
      </w:r>
    </w:p>
    <w:p w:rsidR="00615326" w:rsidRDefault="00615326" w:rsidP="00F60429">
      <w:pPr>
        <w:pStyle w:val="a8"/>
        <w:ind w:firstLine="708"/>
        <w:jc w:val="both"/>
        <w:rPr>
          <w:rFonts w:ascii="Cambria" w:hAnsi="Cambria"/>
          <w:sz w:val="28"/>
          <w:szCs w:val="28"/>
          <w:lang w:val="uz-Cyrl-UZ"/>
        </w:rPr>
      </w:pPr>
      <w:r w:rsidRPr="006B1625">
        <w:rPr>
          <w:rFonts w:ascii="Cambria" w:hAnsi="Cambria"/>
          <w:sz w:val="28"/>
          <w:szCs w:val="28"/>
          <w:lang w:val="uz-Cyrl-UZ"/>
        </w:rPr>
        <w:t xml:space="preserve">Жиноят оқибатида </w:t>
      </w:r>
      <w:r w:rsidR="002D2E8E">
        <w:rPr>
          <w:rFonts w:ascii="Cambria" w:hAnsi="Cambria"/>
          <w:sz w:val="28"/>
          <w:szCs w:val="28"/>
          <w:lang w:val="uz-Cyrl-UZ"/>
        </w:rPr>
        <w:t>ХЭТ Андижон худудий бўлими Андижон туман электр таъминоти Куйганёр бўлимига</w:t>
      </w:r>
      <w:r w:rsidRPr="006B1625">
        <w:rPr>
          <w:rFonts w:ascii="Cambria" w:hAnsi="Cambria"/>
          <w:sz w:val="28"/>
          <w:szCs w:val="28"/>
          <w:lang w:val="uz-Cyrl-UZ"/>
        </w:rPr>
        <w:t xml:space="preserve"> етказилган зарар қоплангани ва бу билан </w:t>
      </w:r>
      <w:r w:rsidR="00FE35F6">
        <w:rPr>
          <w:rFonts w:ascii="Cambria" w:hAnsi="Cambria"/>
          <w:sz w:val="28"/>
          <w:szCs w:val="28"/>
          <w:lang w:val="uz-Cyrl-UZ"/>
        </w:rPr>
        <w:t>фуқаровий даъвогарни</w:t>
      </w:r>
      <w:r w:rsidR="00BC2530">
        <w:rPr>
          <w:rFonts w:ascii="Cambria" w:hAnsi="Cambria"/>
          <w:sz w:val="28"/>
          <w:szCs w:val="28"/>
          <w:lang w:val="uz-Cyrl-UZ"/>
        </w:rPr>
        <w:t xml:space="preserve"> </w:t>
      </w:r>
      <w:r w:rsidRPr="006B1625">
        <w:rPr>
          <w:rFonts w:ascii="Cambria" w:hAnsi="Cambria"/>
          <w:sz w:val="28"/>
          <w:szCs w:val="28"/>
          <w:lang w:val="uz-Cyrl-UZ"/>
        </w:rPr>
        <w:t xml:space="preserve">моддий ва маънавий даъвоси йўқлиги инобатга олинсин. </w:t>
      </w:r>
    </w:p>
    <w:p w:rsidR="00471837" w:rsidRPr="006B1625" w:rsidRDefault="00471837" w:rsidP="00F60429">
      <w:pPr>
        <w:pStyle w:val="a8"/>
        <w:ind w:firstLine="708"/>
        <w:jc w:val="both"/>
        <w:rPr>
          <w:rFonts w:ascii="Cambria" w:hAnsi="Cambria"/>
          <w:sz w:val="28"/>
          <w:szCs w:val="28"/>
          <w:lang w:val="uz-Cyrl-UZ"/>
        </w:rPr>
      </w:pPr>
      <w:r>
        <w:rPr>
          <w:rFonts w:ascii="Cambria" w:hAnsi="Cambria"/>
          <w:sz w:val="28"/>
          <w:szCs w:val="28"/>
          <w:lang w:val="uz-Cyrl-UZ"/>
        </w:rPr>
        <w:t>Эхтиёт чораси ажрим қонуний кучга киргач бекор қилинсин.</w:t>
      </w:r>
    </w:p>
    <w:p w:rsidR="000822A6" w:rsidRPr="006B1625" w:rsidRDefault="000822A6" w:rsidP="000822A6">
      <w:pPr>
        <w:pStyle w:val="a8"/>
        <w:ind w:firstLine="708"/>
        <w:jc w:val="both"/>
        <w:rPr>
          <w:rFonts w:ascii="Cambria" w:hAnsi="Cambria"/>
          <w:sz w:val="28"/>
          <w:szCs w:val="28"/>
          <w:lang w:val="uz-Cyrl-UZ"/>
        </w:rPr>
      </w:pPr>
      <w:r w:rsidRPr="006B1625">
        <w:rPr>
          <w:rFonts w:ascii="Cambria" w:hAnsi="Cambria"/>
          <w:sz w:val="28"/>
          <w:szCs w:val="28"/>
          <w:lang w:val="uz-Cyrl-UZ"/>
        </w:rPr>
        <w:t xml:space="preserve">Ажримдан норози тарафлар, </w:t>
      </w:r>
      <w:r>
        <w:rPr>
          <w:rFonts w:ascii="Cambria" w:hAnsi="Cambria"/>
          <w:sz w:val="28"/>
          <w:szCs w:val="28"/>
          <w:lang w:val="uz-Cyrl-UZ"/>
        </w:rPr>
        <w:t>1</w:t>
      </w:r>
      <w:r w:rsidRPr="006B1625">
        <w:rPr>
          <w:rFonts w:ascii="Cambria" w:hAnsi="Cambria"/>
          <w:sz w:val="28"/>
          <w:szCs w:val="28"/>
          <w:lang w:val="uz-Cyrl-UZ"/>
        </w:rPr>
        <w:t>0 кун</w:t>
      </w:r>
      <w:r>
        <w:rPr>
          <w:rFonts w:ascii="Cambria" w:hAnsi="Cambria"/>
          <w:sz w:val="28"/>
          <w:szCs w:val="28"/>
          <w:lang w:val="uz-Cyrl-UZ"/>
        </w:rPr>
        <w:t>лик муддатда</w:t>
      </w:r>
      <w:r w:rsidRPr="006B1625">
        <w:rPr>
          <w:rFonts w:ascii="Cambria" w:hAnsi="Cambria"/>
          <w:sz w:val="28"/>
          <w:szCs w:val="28"/>
          <w:lang w:val="uz-Cyrl-UZ"/>
        </w:rPr>
        <w:t xml:space="preserve"> шу суд орқали Андижон вилоят судига апелляция тартибида шикоят ёки протест келтиришга ҳақлидирлар. </w:t>
      </w:r>
    </w:p>
    <w:p w:rsidR="00445B1F" w:rsidRPr="006B1625" w:rsidRDefault="00445B1F" w:rsidP="0094730D">
      <w:pPr>
        <w:pStyle w:val="a8"/>
        <w:jc w:val="both"/>
        <w:rPr>
          <w:rFonts w:ascii="Cambria" w:hAnsi="Cambria"/>
          <w:sz w:val="28"/>
          <w:szCs w:val="28"/>
          <w:lang w:val="uz-Cyrl-UZ"/>
        </w:rPr>
      </w:pPr>
    </w:p>
    <w:p w:rsidR="00D573A0" w:rsidRPr="006B1625" w:rsidRDefault="00615326" w:rsidP="00DE4489">
      <w:pPr>
        <w:pStyle w:val="a8"/>
        <w:ind w:firstLine="708"/>
        <w:jc w:val="both"/>
        <w:rPr>
          <w:rFonts w:ascii="Cambria" w:hAnsi="Cambria"/>
          <w:b/>
          <w:bCs/>
          <w:sz w:val="28"/>
          <w:szCs w:val="28"/>
        </w:rPr>
      </w:pPr>
      <w:r w:rsidRPr="006B1625">
        <w:rPr>
          <w:rFonts w:ascii="Cambria" w:hAnsi="Cambria"/>
          <w:b/>
          <w:bCs/>
          <w:sz w:val="28"/>
          <w:szCs w:val="28"/>
          <w:lang w:val="uz-Cyrl-UZ"/>
        </w:rPr>
        <w:t>Раислик қилувчи</w:t>
      </w:r>
      <w:r w:rsidRPr="006B1625">
        <w:rPr>
          <w:rFonts w:ascii="Cambria" w:hAnsi="Cambria"/>
          <w:b/>
          <w:bCs/>
          <w:sz w:val="28"/>
          <w:szCs w:val="28"/>
          <w:lang w:val="uz-Cyrl-UZ"/>
        </w:rPr>
        <w:tab/>
      </w:r>
      <w:r w:rsidRPr="006B1625">
        <w:rPr>
          <w:rFonts w:ascii="Cambria" w:hAnsi="Cambria"/>
          <w:b/>
          <w:bCs/>
          <w:sz w:val="28"/>
          <w:szCs w:val="28"/>
          <w:lang w:val="uz-Cyrl-UZ"/>
        </w:rPr>
        <w:tab/>
      </w:r>
      <w:r w:rsidRPr="006B1625">
        <w:rPr>
          <w:rFonts w:ascii="Cambria" w:hAnsi="Cambria"/>
          <w:b/>
          <w:bCs/>
          <w:sz w:val="28"/>
          <w:szCs w:val="28"/>
          <w:lang w:val="uz-Cyrl-UZ"/>
        </w:rPr>
        <w:tab/>
      </w:r>
      <w:r w:rsidRPr="006B1625">
        <w:rPr>
          <w:rFonts w:ascii="Cambria" w:hAnsi="Cambria"/>
          <w:b/>
          <w:bCs/>
          <w:sz w:val="28"/>
          <w:szCs w:val="28"/>
          <w:lang w:val="uz-Cyrl-UZ"/>
        </w:rPr>
        <w:tab/>
      </w:r>
      <w:r w:rsidR="00FE35F6">
        <w:rPr>
          <w:rFonts w:ascii="Cambria" w:hAnsi="Cambria"/>
          <w:b/>
          <w:bCs/>
          <w:sz w:val="28"/>
          <w:szCs w:val="28"/>
          <w:lang w:val="uz-Cyrl-UZ"/>
        </w:rPr>
        <w:tab/>
      </w:r>
      <w:r w:rsidR="00FE35F6">
        <w:rPr>
          <w:rFonts w:ascii="Cambria" w:hAnsi="Cambria"/>
          <w:b/>
          <w:bCs/>
          <w:sz w:val="28"/>
          <w:szCs w:val="28"/>
          <w:lang w:val="uz-Cyrl-UZ"/>
        </w:rPr>
        <w:tab/>
      </w:r>
      <w:r w:rsidR="00FE35F6">
        <w:rPr>
          <w:rFonts w:ascii="Cambria" w:hAnsi="Cambria"/>
          <w:b/>
          <w:bCs/>
          <w:sz w:val="28"/>
          <w:szCs w:val="28"/>
          <w:lang w:val="uz-Cyrl-UZ"/>
        </w:rPr>
        <w:tab/>
        <w:t xml:space="preserve">    </w:t>
      </w:r>
      <w:r w:rsidRPr="006B1625">
        <w:rPr>
          <w:rFonts w:ascii="Cambria" w:hAnsi="Cambria"/>
          <w:b/>
          <w:bCs/>
          <w:sz w:val="28"/>
          <w:szCs w:val="28"/>
          <w:lang w:val="uz-Cyrl-UZ"/>
        </w:rPr>
        <w:t>С.Расулов</w:t>
      </w:r>
    </w:p>
    <w:p w:rsidR="00FD6DBA" w:rsidRPr="006B1625" w:rsidRDefault="00FD6DBA" w:rsidP="0094730D">
      <w:pPr>
        <w:pStyle w:val="a8"/>
        <w:rPr>
          <w:rFonts w:ascii="Cambria" w:hAnsi="Cambria"/>
          <w:b/>
          <w:bCs/>
          <w:sz w:val="28"/>
          <w:szCs w:val="28"/>
        </w:rPr>
      </w:pPr>
      <w:bookmarkStart w:id="0" w:name="_GoBack"/>
      <w:bookmarkEnd w:id="0"/>
    </w:p>
    <w:sectPr w:rsidR="00FD6DBA" w:rsidRPr="006B1625" w:rsidSect="002D2E8E">
      <w:pgSz w:w="11906" w:h="16838"/>
      <w:pgMar w:top="680"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EA7" w:rsidRDefault="005D0EA7" w:rsidP="001C403A">
      <w:pPr>
        <w:spacing w:after="0" w:line="240" w:lineRule="auto"/>
      </w:pPr>
      <w:r>
        <w:separator/>
      </w:r>
    </w:p>
  </w:endnote>
  <w:endnote w:type="continuationSeparator" w:id="0">
    <w:p w:rsidR="005D0EA7" w:rsidRDefault="005D0EA7" w:rsidP="001C4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EA7" w:rsidRDefault="005D0EA7" w:rsidP="001C403A">
      <w:pPr>
        <w:spacing w:after="0" w:line="240" w:lineRule="auto"/>
      </w:pPr>
      <w:r>
        <w:separator/>
      </w:r>
    </w:p>
  </w:footnote>
  <w:footnote w:type="continuationSeparator" w:id="0">
    <w:p w:rsidR="005D0EA7" w:rsidRDefault="005D0EA7" w:rsidP="001C40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326"/>
    <w:rsid w:val="00042A65"/>
    <w:rsid w:val="0005028B"/>
    <w:rsid w:val="000609F0"/>
    <w:rsid w:val="000664C4"/>
    <w:rsid w:val="0008215A"/>
    <w:rsid w:val="000822A6"/>
    <w:rsid w:val="000D1E3D"/>
    <w:rsid w:val="000E1A37"/>
    <w:rsid w:val="00163D40"/>
    <w:rsid w:val="00171947"/>
    <w:rsid w:val="00184142"/>
    <w:rsid w:val="001B27DF"/>
    <w:rsid w:val="001B31C2"/>
    <w:rsid w:val="001C403A"/>
    <w:rsid w:val="00217846"/>
    <w:rsid w:val="00220636"/>
    <w:rsid w:val="00261CB5"/>
    <w:rsid w:val="00263F94"/>
    <w:rsid w:val="002833DB"/>
    <w:rsid w:val="002B28EC"/>
    <w:rsid w:val="002D2E8E"/>
    <w:rsid w:val="002E775B"/>
    <w:rsid w:val="003573D1"/>
    <w:rsid w:val="00357C78"/>
    <w:rsid w:val="00370678"/>
    <w:rsid w:val="00375AC0"/>
    <w:rsid w:val="003A251D"/>
    <w:rsid w:val="003B0B1C"/>
    <w:rsid w:val="00411344"/>
    <w:rsid w:val="004237E7"/>
    <w:rsid w:val="00445B1F"/>
    <w:rsid w:val="004638C0"/>
    <w:rsid w:val="00471837"/>
    <w:rsid w:val="00482A69"/>
    <w:rsid w:val="00485DA1"/>
    <w:rsid w:val="004D566A"/>
    <w:rsid w:val="00524D85"/>
    <w:rsid w:val="005D0EA7"/>
    <w:rsid w:val="00615326"/>
    <w:rsid w:val="006B1625"/>
    <w:rsid w:val="006B4E8D"/>
    <w:rsid w:val="006C6786"/>
    <w:rsid w:val="006D0630"/>
    <w:rsid w:val="006D3C58"/>
    <w:rsid w:val="006D5544"/>
    <w:rsid w:val="006D5BED"/>
    <w:rsid w:val="007412C4"/>
    <w:rsid w:val="00744EA1"/>
    <w:rsid w:val="00794DEB"/>
    <w:rsid w:val="007B0AA1"/>
    <w:rsid w:val="007E05D3"/>
    <w:rsid w:val="00802A2F"/>
    <w:rsid w:val="008048A3"/>
    <w:rsid w:val="008507FC"/>
    <w:rsid w:val="00896F2E"/>
    <w:rsid w:val="008C043F"/>
    <w:rsid w:val="008F0189"/>
    <w:rsid w:val="008F7694"/>
    <w:rsid w:val="009120CE"/>
    <w:rsid w:val="0094730D"/>
    <w:rsid w:val="00973126"/>
    <w:rsid w:val="009E0118"/>
    <w:rsid w:val="009E2DE2"/>
    <w:rsid w:val="00A02812"/>
    <w:rsid w:val="00A10744"/>
    <w:rsid w:val="00A23DBF"/>
    <w:rsid w:val="00A5768C"/>
    <w:rsid w:val="00A6071C"/>
    <w:rsid w:val="00A70223"/>
    <w:rsid w:val="00AA6EE6"/>
    <w:rsid w:val="00AD11BA"/>
    <w:rsid w:val="00AD1EF6"/>
    <w:rsid w:val="00AD61CE"/>
    <w:rsid w:val="00AE3C56"/>
    <w:rsid w:val="00AF6243"/>
    <w:rsid w:val="00B00136"/>
    <w:rsid w:val="00B2583F"/>
    <w:rsid w:val="00B44214"/>
    <w:rsid w:val="00BC2530"/>
    <w:rsid w:val="00BE6033"/>
    <w:rsid w:val="00C1211C"/>
    <w:rsid w:val="00C15C96"/>
    <w:rsid w:val="00C30EB1"/>
    <w:rsid w:val="00C34973"/>
    <w:rsid w:val="00C4254C"/>
    <w:rsid w:val="00C529E9"/>
    <w:rsid w:val="00C56E1E"/>
    <w:rsid w:val="00C72E8B"/>
    <w:rsid w:val="00C75B7C"/>
    <w:rsid w:val="00C8418A"/>
    <w:rsid w:val="00CC4F6D"/>
    <w:rsid w:val="00CE180E"/>
    <w:rsid w:val="00CF0A08"/>
    <w:rsid w:val="00CF5087"/>
    <w:rsid w:val="00CF5D80"/>
    <w:rsid w:val="00D13A91"/>
    <w:rsid w:val="00D573A0"/>
    <w:rsid w:val="00D61329"/>
    <w:rsid w:val="00D83EA9"/>
    <w:rsid w:val="00DB2A9C"/>
    <w:rsid w:val="00DC1339"/>
    <w:rsid w:val="00DC4E96"/>
    <w:rsid w:val="00DE4489"/>
    <w:rsid w:val="00E23C4A"/>
    <w:rsid w:val="00E30360"/>
    <w:rsid w:val="00E32EB3"/>
    <w:rsid w:val="00E82BF2"/>
    <w:rsid w:val="00EB566F"/>
    <w:rsid w:val="00EC5688"/>
    <w:rsid w:val="00ED1A26"/>
    <w:rsid w:val="00ED423E"/>
    <w:rsid w:val="00EF4649"/>
    <w:rsid w:val="00F471A6"/>
    <w:rsid w:val="00F60429"/>
    <w:rsid w:val="00F8322F"/>
    <w:rsid w:val="00FD6DBA"/>
    <w:rsid w:val="00FE0946"/>
    <w:rsid w:val="00FE35F6"/>
    <w:rsid w:val="00FF4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B27A8-2A1C-4103-BC40-69F15486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32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0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403A"/>
    <w:rPr>
      <w:rFonts w:eastAsiaTheme="minorEastAsia"/>
      <w:lang w:eastAsia="ru-RU"/>
    </w:rPr>
  </w:style>
  <w:style w:type="paragraph" w:styleId="a5">
    <w:name w:val="footer"/>
    <w:basedOn w:val="a"/>
    <w:link w:val="a6"/>
    <w:uiPriority w:val="99"/>
    <w:unhideWhenUsed/>
    <w:rsid w:val="001C40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403A"/>
    <w:rPr>
      <w:rFonts w:eastAsiaTheme="minorEastAsia"/>
      <w:lang w:eastAsia="ru-RU"/>
    </w:rPr>
  </w:style>
  <w:style w:type="character" w:styleId="a7">
    <w:name w:val="Strong"/>
    <w:qFormat/>
    <w:rsid w:val="003573D1"/>
    <w:rPr>
      <w:b/>
      <w:bCs/>
    </w:rPr>
  </w:style>
  <w:style w:type="paragraph" w:styleId="a8">
    <w:name w:val="No Spacing"/>
    <w:uiPriority w:val="1"/>
    <w:qFormat/>
    <w:rsid w:val="0094730D"/>
    <w:pPr>
      <w:spacing w:after="0" w:line="240" w:lineRule="auto"/>
    </w:pPr>
    <w:rPr>
      <w:rFonts w:eastAsiaTheme="minorEastAsia"/>
      <w:lang w:eastAsia="ru-RU"/>
    </w:rPr>
  </w:style>
  <w:style w:type="paragraph" w:styleId="a9">
    <w:name w:val="Balloon Text"/>
    <w:basedOn w:val="a"/>
    <w:link w:val="aa"/>
    <w:uiPriority w:val="99"/>
    <w:semiHidden/>
    <w:unhideWhenUsed/>
    <w:rsid w:val="00524D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24D85"/>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3</Pages>
  <Words>756</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Abrorbek Xamidov</cp:lastModifiedBy>
  <cp:revision>64</cp:revision>
  <cp:lastPrinted>2024-03-19T08:26:00Z</cp:lastPrinted>
  <dcterms:created xsi:type="dcterms:W3CDTF">2022-10-25T09:38:00Z</dcterms:created>
  <dcterms:modified xsi:type="dcterms:W3CDTF">2024-03-20T12:24:00Z</dcterms:modified>
</cp:coreProperties>
</file>