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717"/>
      </w:tblGrid>
      <w:tr w:rsidR="009B4AFE" w:rsidRPr="00401DFB" w14:paraId="204F7A4B" w14:textId="77777777" w:rsidTr="00EB74A1">
        <w:tc>
          <w:tcPr>
            <w:tcW w:w="4637" w:type="dxa"/>
            <w:tcBorders>
              <w:top w:val="nil"/>
              <w:left w:val="nil"/>
              <w:bottom w:val="nil"/>
              <w:right w:val="nil"/>
            </w:tcBorders>
            <w:shd w:val="clear" w:color="auto" w:fill="auto"/>
            <w:hideMark/>
          </w:tcPr>
          <w:p w14:paraId="4D818CAD" w14:textId="77777777" w:rsidR="009B4AFE" w:rsidRPr="00401DFB" w:rsidRDefault="009B4AFE" w:rsidP="00D0284A">
            <w:pPr>
              <w:ind w:right="-2"/>
              <w:jc w:val="both"/>
              <w:rPr>
                <w:sz w:val="22"/>
                <w:szCs w:val="22"/>
                <w:lang w:val="uz-Cyrl-UZ" w:eastAsia="en-US"/>
              </w:rPr>
            </w:pPr>
            <w:r w:rsidRPr="00401DFB">
              <w:rPr>
                <w:sz w:val="22"/>
                <w:szCs w:val="22"/>
                <w:lang w:val="uz-Cyrl-UZ" w:eastAsia="en-US"/>
              </w:rPr>
              <w:t>Жиноят иши рақами</w:t>
            </w:r>
          </w:p>
          <w:p w14:paraId="7DFE975E" w14:textId="31DED6BF" w:rsidR="009B4AFE" w:rsidRPr="00401DFB" w:rsidRDefault="009B4AFE" w:rsidP="00D0284A">
            <w:pPr>
              <w:ind w:right="-2"/>
              <w:jc w:val="both"/>
              <w:rPr>
                <w:sz w:val="22"/>
                <w:szCs w:val="22"/>
                <w:lang w:val="uz-Cyrl-UZ" w:eastAsia="en-US"/>
              </w:rPr>
            </w:pPr>
            <w:r w:rsidRPr="00401DFB">
              <w:rPr>
                <w:sz w:val="22"/>
                <w:szCs w:val="22"/>
                <w:lang w:val="uz-Cyrl-UZ" w:eastAsia="en-US"/>
              </w:rPr>
              <w:t xml:space="preserve">№ </w:t>
            </w:r>
            <w:r>
              <w:t>1-1702-2001/79</w:t>
            </w:r>
          </w:p>
        </w:tc>
        <w:tc>
          <w:tcPr>
            <w:tcW w:w="4717" w:type="dxa"/>
            <w:tcBorders>
              <w:top w:val="nil"/>
              <w:left w:val="nil"/>
              <w:bottom w:val="nil"/>
              <w:right w:val="nil"/>
            </w:tcBorders>
            <w:shd w:val="clear" w:color="auto" w:fill="auto"/>
          </w:tcPr>
          <w:p w14:paraId="2B01FF24" w14:textId="6AB0812D" w:rsidR="009B4AFE" w:rsidRPr="00401DFB" w:rsidRDefault="009B4AFE" w:rsidP="00EB74A1">
            <w:pPr>
              <w:ind w:left="926" w:right="-2"/>
              <w:jc w:val="both"/>
              <w:rPr>
                <w:sz w:val="22"/>
                <w:szCs w:val="22"/>
                <w:lang w:val="uz-Cyrl-UZ" w:eastAsia="en-US"/>
              </w:rPr>
            </w:pPr>
            <w:r w:rsidRPr="00401DFB">
              <w:rPr>
                <w:sz w:val="22"/>
                <w:szCs w:val="22"/>
                <w:lang w:val="uz-Cyrl-UZ" w:eastAsia="en-US"/>
              </w:rPr>
              <w:t xml:space="preserve">Биринчи инстанция судида раислик қилган судья – </w:t>
            </w:r>
            <w:r>
              <w:rPr>
                <w:sz w:val="22"/>
                <w:szCs w:val="22"/>
                <w:lang w:val="uz-Cyrl-UZ" w:eastAsia="en-US"/>
              </w:rPr>
              <w:t>У.Мирзаабдуллаев</w:t>
            </w:r>
          </w:p>
          <w:p w14:paraId="06A5C3A6" w14:textId="77777777" w:rsidR="009B4AFE" w:rsidRPr="00401DFB" w:rsidRDefault="009B4AFE" w:rsidP="00EB74A1">
            <w:pPr>
              <w:ind w:left="926" w:right="-2"/>
              <w:jc w:val="both"/>
              <w:rPr>
                <w:sz w:val="22"/>
                <w:szCs w:val="22"/>
                <w:lang w:val="uz-Cyrl-UZ" w:eastAsia="en-US"/>
              </w:rPr>
            </w:pPr>
            <w:r w:rsidRPr="00401DFB">
              <w:rPr>
                <w:sz w:val="22"/>
                <w:szCs w:val="22"/>
                <w:lang w:val="uz-Cyrl-UZ" w:eastAsia="en-US"/>
              </w:rPr>
              <w:t xml:space="preserve">Апелляция инстанциясида маърузачи бўлган судья – У.Солиев </w:t>
            </w:r>
          </w:p>
        </w:tc>
      </w:tr>
    </w:tbl>
    <w:p w14:paraId="59227139" w14:textId="77777777" w:rsidR="00B3125F" w:rsidRPr="00B3125F" w:rsidRDefault="00B3125F" w:rsidP="00B3125F"/>
    <w:p w14:paraId="5B26F217" w14:textId="6757AA6B" w:rsidR="00974F1B" w:rsidRPr="00EB74A1" w:rsidRDefault="00974F1B" w:rsidP="00974F1B">
      <w:pPr>
        <w:pStyle w:val="1"/>
        <w:jc w:val="center"/>
        <w:rPr>
          <w:rFonts w:ascii="Times New Roman" w:hAnsi="Times New Roman"/>
          <w:szCs w:val="28"/>
        </w:rPr>
      </w:pPr>
      <w:r w:rsidRPr="00EB74A1">
        <w:rPr>
          <w:rFonts w:ascii="Times New Roman" w:hAnsi="Times New Roman"/>
          <w:szCs w:val="28"/>
        </w:rPr>
        <w:t>АНДИЖОН ВИЛОЯТ СУДИ ЖИНОЯТ ИШЛАРИ Б</w:t>
      </w:r>
      <w:r w:rsidRPr="00EB74A1">
        <w:rPr>
          <w:rFonts w:ascii="Times New Roman" w:hAnsi="Times New Roman"/>
          <w:szCs w:val="28"/>
          <w:lang w:val="uz-Cyrl-UZ"/>
        </w:rPr>
        <w:t>Ў</w:t>
      </w:r>
      <w:r w:rsidRPr="00EB74A1">
        <w:rPr>
          <w:rFonts w:ascii="Times New Roman" w:hAnsi="Times New Roman"/>
          <w:szCs w:val="28"/>
        </w:rPr>
        <w:t xml:space="preserve">ЙИЧА </w:t>
      </w:r>
    </w:p>
    <w:p w14:paraId="0022384C" w14:textId="53AD5B8C" w:rsidR="00974F1B" w:rsidRPr="00EB74A1" w:rsidRDefault="00974F1B" w:rsidP="00974F1B">
      <w:pPr>
        <w:pStyle w:val="1"/>
        <w:jc w:val="center"/>
        <w:rPr>
          <w:rFonts w:ascii="Times New Roman" w:hAnsi="Times New Roman"/>
          <w:szCs w:val="28"/>
          <w:lang w:val="uz-Cyrl-UZ"/>
        </w:rPr>
      </w:pPr>
      <w:r w:rsidRPr="00EB74A1">
        <w:rPr>
          <w:rFonts w:ascii="Times New Roman" w:hAnsi="Times New Roman"/>
          <w:szCs w:val="28"/>
        </w:rPr>
        <w:t xml:space="preserve">СУДЛОВ </w:t>
      </w:r>
      <w:r w:rsidRPr="00EB74A1">
        <w:rPr>
          <w:rFonts w:ascii="Times New Roman" w:hAnsi="Times New Roman"/>
          <w:szCs w:val="28"/>
          <w:lang w:val="uz-Cyrl-UZ"/>
        </w:rPr>
        <w:t>ҲАЙЪАТИ</w:t>
      </w:r>
      <w:r w:rsidR="005E61A6" w:rsidRPr="00EB74A1">
        <w:rPr>
          <w:rFonts w:ascii="Times New Roman" w:hAnsi="Times New Roman"/>
          <w:szCs w:val="28"/>
          <w:lang w:val="uz-Cyrl-UZ"/>
        </w:rPr>
        <w:t xml:space="preserve"> АПЕЛЛЯЦИЯ ИНСТАНЦИЯСИ</w:t>
      </w:r>
      <w:r w:rsidRPr="00EB74A1">
        <w:rPr>
          <w:rFonts w:ascii="Times New Roman" w:hAnsi="Times New Roman"/>
          <w:szCs w:val="28"/>
          <w:lang w:val="uz-Cyrl-UZ"/>
        </w:rPr>
        <w:t xml:space="preserve">НИНГ </w:t>
      </w:r>
    </w:p>
    <w:p w14:paraId="3BD66A37" w14:textId="77777777" w:rsidR="00974F1B" w:rsidRPr="00EB74A1" w:rsidRDefault="00974F1B" w:rsidP="00974F1B">
      <w:pPr>
        <w:jc w:val="center"/>
        <w:rPr>
          <w:b/>
          <w:sz w:val="28"/>
          <w:szCs w:val="28"/>
          <w:lang w:val="uz-Cyrl-UZ"/>
        </w:rPr>
      </w:pPr>
      <w:r w:rsidRPr="00EB74A1">
        <w:rPr>
          <w:sz w:val="28"/>
          <w:szCs w:val="28"/>
          <w:lang w:val="uz-Cyrl-UZ"/>
        </w:rPr>
        <w:t>А Ж Р И М И</w:t>
      </w:r>
    </w:p>
    <w:p w14:paraId="2BB59913" w14:textId="1558BAF9" w:rsidR="00974F1B" w:rsidRPr="00747041" w:rsidRDefault="00974F1B" w:rsidP="00974F1B">
      <w:pPr>
        <w:ind w:firstLine="708"/>
        <w:jc w:val="both"/>
        <w:rPr>
          <w:rFonts w:ascii="Cambria" w:hAnsi="Cambria"/>
          <w:sz w:val="16"/>
          <w:szCs w:val="16"/>
          <w:lang w:val="uz-Cyrl-UZ"/>
        </w:rPr>
      </w:pPr>
    </w:p>
    <w:p w14:paraId="16569764" w14:textId="28E146F2" w:rsidR="009B4AFE" w:rsidRPr="00EB74A1" w:rsidRDefault="00B3125F" w:rsidP="009B4AFE">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709"/>
        <w:rPr>
          <w:rFonts w:ascii="Times New Roman" w:hAnsi="Times New Roman"/>
          <w:szCs w:val="28"/>
          <w:lang w:val="uz-Cyrl-UZ" w:eastAsia="uz-Cyrl-UZ"/>
        </w:rPr>
      </w:pPr>
      <w:r w:rsidRPr="00EB74A1">
        <w:rPr>
          <w:rFonts w:ascii="Times New Roman" w:hAnsi="Times New Roman"/>
          <w:lang w:val="uz-Cyrl-UZ" w:eastAsia="uz-Cyrl-UZ"/>
        </w:rPr>
        <w:t xml:space="preserve">2023 йил </w:t>
      </w:r>
      <w:r w:rsidR="009B4AFE" w:rsidRPr="00EB74A1">
        <w:rPr>
          <w:rFonts w:ascii="Times New Roman" w:hAnsi="Times New Roman"/>
          <w:lang w:val="uz-Cyrl-UZ" w:eastAsia="uz-Cyrl-UZ"/>
        </w:rPr>
        <w:t>ноябрь</w:t>
      </w:r>
      <w:r w:rsidRPr="00EB74A1">
        <w:rPr>
          <w:rFonts w:ascii="Times New Roman" w:hAnsi="Times New Roman"/>
          <w:lang w:val="uz-Cyrl-UZ" w:eastAsia="uz-Cyrl-UZ"/>
        </w:rPr>
        <w:t xml:space="preserve"> ойининг </w:t>
      </w:r>
      <w:r w:rsidR="00EB74A1" w:rsidRPr="00EB74A1">
        <w:rPr>
          <w:rFonts w:ascii="Times New Roman" w:hAnsi="Times New Roman"/>
          <w:lang w:val="uz-Cyrl-UZ" w:eastAsia="uz-Cyrl-UZ"/>
        </w:rPr>
        <w:t>15</w:t>
      </w:r>
      <w:r w:rsidRPr="00EB74A1">
        <w:rPr>
          <w:rFonts w:ascii="Times New Roman" w:hAnsi="Times New Roman"/>
          <w:lang w:val="uz-Cyrl-UZ" w:eastAsia="uz-Cyrl-UZ"/>
        </w:rPr>
        <w:t xml:space="preserve"> куни, Андижон вилоят суди</w:t>
      </w:r>
      <w:r w:rsidR="009B4AFE" w:rsidRPr="00EB74A1">
        <w:rPr>
          <w:rFonts w:ascii="Times New Roman" w:hAnsi="Times New Roman"/>
          <w:lang w:val="uz-Cyrl-UZ" w:eastAsia="uz-Cyrl-UZ"/>
        </w:rPr>
        <w:t>нинг</w:t>
      </w:r>
      <w:r w:rsidRPr="00EB74A1">
        <w:rPr>
          <w:rFonts w:ascii="Times New Roman" w:hAnsi="Times New Roman"/>
          <w:lang w:val="uz-Cyrl-UZ" w:eastAsia="uz-Cyrl-UZ"/>
        </w:rPr>
        <w:t xml:space="preserve"> жиноят ишлари бўйича судлов </w:t>
      </w:r>
      <w:r w:rsidR="009B4AFE" w:rsidRPr="00EB74A1">
        <w:rPr>
          <w:rFonts w:ascii="Times New Roman" w:hAnsi="Times New Roman"/>
          <w:szCs w:val="28"/>
          <w:lang w:val="uz-Cyrl-UZ" w:eastAsia="uz-Cyrl-UZ"/>
        </w:rPr>
        <w:t>ҳайъати апелляция инстанцияси ўз биносида, очиқ суд мажлисида,</w:t>
      </w:r>
    </w:p>
    <w:p w14:paraId="2B16139C" w14:textId="77777777" w:rsidR="009B4AFE" w:rsidRPr="00EB74A1" w:rsidRDefault="009B4AFE" w:rsidP="009B4AFE">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709"/>
        <w:rPr>
          <w:rFonts w:ascii="Times New Roman" w:hAnsi="Times New Roman"/>
          <w:szCs w:val="28"/>
          <w:lang w:val="uz-Cyrl-UZ" w:eastAsia="uz-Cyrl-UZ"/>
        </w:rPr>
      </w:pPr>
      <w:r w:rsidRPr="00EB74A1">
        <w:rPr>
          <w:rFonts w:ascii="Times New Roman" w:hAnsi="Times New Roman"/>
          <w:szCs w:val="28"/>
          <w:lang w:val="uz-Cyrl-UZ" w:eastAsia="uz-Cyrl-UZ"/>
        </w:rPr>
        <w:t xml:space="preserve">раислик қилувчи: Н.Расулов, </w:t>
      </w:r>
    </w:p>
    <w:p w14:paraId="441B12D3" w14:textId="1C62ECC7" w:rsidR="00B3125F" w:rsidRPr="00EB74A1" w:rsidRDefault="00B3125F" w:rsidP="009B4AFE">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709"/>
        <w:rPr>
          <w:rFonts w:ascii="Times New Roman" w:hAnsi="Times New Roman"/>
          <w:lang w:val="uz-Cyrl-UZ" w:eastAsia="uz-Cyrl-UZ"/>
        </w:rPr>
      </w:pPr>
      <w:r w:rsidRPr="00EB74A1">
        <w:rPr>
          <w:rFonts w:ascii="Times New Roman" w:hAnsi="Times New Roman"/>
          <w:lang w:val="uz-Cyrl-UZ" w:eastAsia="uz-Cyrl-UZ"/>
        </w:rPr>
        <w:t xml:space="preserve">ҳайъат судьялари: </w:t>
      </w:r>
      <w:r w:rsidR="00A26348">
        <w:rPr>
          <w:rFonts w:ascii="Times New Roman" w:hAnsi="Times New Roman"/>
          <w:lang w:val="uz-Cyrl-UZ" w:eastAsia="uz-Cyrl-UZ"/>
        </w:rPr>
        <w:t>У.Имомова</w:t>
      </w:r>
      <w:r w:rsidR="009B4AFE" w:rsidRPr="00EB74A1">
        <w:rPr>
          <w:rFonts w:ascii="Times New Roman" w:hAnsi="Times New Roman"/>
          <w:lang w:val="uz-Cyrl-UZ" w:eastAsia="uz-Cyrl-UZ"/>
        </w:rPr>
        <w:t xml:space="preserve"> ва</w:t>
      </w:r>
      <w:r w:rsidRPr="00EB74A1">
        <w:rPr>
          <w:rFonts w:ascii="Times New Roman" w:hAnsi="Times New Roman"/>
          <w:lang w:val="uz-Cyrl-UZ" w:eastAsia="uz-Cyrl-UZ"/>
        </w:rPr>
        <w:t xml:space="preserve"> У.Солиевдан иборат таркибда, Б.Низомовнинг котиблигида, </w:t>
      </w:r>
      <w:r w:rsidR="00A26348" w:rsidRPr="00FC0A84">
        <w:rPr>
          <w:rFonts w:ascii="Times New Roman" w:hAnsi="Times New Roman"/>
          <w:szCs w:val="28"/>
          <w:lang w:val="uz-Cyrl-UZ" w:eastAsia="uz-Cyrl-UZ"/>
        </w:rPr>
        <w:t>тарафлардан Андижон вилоят прокуратурасининг бўлим прокурори У.Шамшидинов</w:t>
      </w:r>
      <w:r w:rsidRPr="00EB74A1">
        <w:rPr>
          <w:rFonts w:ascii="Times New Roman" w:hAnsi="Times New Roman"/>
          <w:color w:val="FF0000"/>
          <w:lang w:val="uz-Cyrl-UZ" w:eastAsia="uz-Cyrl-UZ"/>
        </w:rPr>
        <w:t>,</w:t>
      </w:r>
      <w:r w:rsidRPr="00EB74A1">
        <w:rPr>
          <w:rFonts w:ascii="Times New Roman" w:hAnsi="Times New Roman"/>
          <w:lang w:val="uz-Cyrl-UZ" w:eastAsia="uz-Cyrl-UZ"/>
        </w:rPr>
        <w:t xml:space="preserve"> маҳкум </w:t>
      </w:r>
      <w:r w:rsidR="009B4AFE" w:rsidRPr="00EB74A1">
        <w:rPr>
          <w:rFonts w:ascii="Times New Roman" w:hAnsi="Times New Roman"/>
          <w:lang w:val="uz-Cyrl-UZ" w:eastAsia="uz-Cyrl-UZ"/>
        </w:rPr>
        <w:t>И.Қосимов</w:t>
      </w:r>
      <w:r w:rsidRPr="00EB74A1">
        <w:rPr>
          <w:rFonts w:ascii="Times New Roman" w:hAnsi="Times New Roman"/>
          <w:lang w:val="uz-Cyrl-UZ" w:eastAsia="uz-Cyrl-UZ"/>
        </w:rPr>
        <w:t xml:space="preserve"> ва унинг ҳимоячиси-адвокат </w:t>
      </w:r>
      <w:r w:rsidR="00A26348">
        <w:rPr>
          <w:rFonts w:ascii="Times New Roman" w:hAnsi="Times New Roman"/>
          <w:lang w:val="uz-Cyrl-UZ" w:eastAsia="uz-Cyrl-UZ"/>
        </w:rPr>
        <w:t>А.Рузиохунов</w:t>
      </w:r>
      <w:r w:rsidRPr="00EB74A1">
        <w:rPr>
          <w:rFonts w:ascii="Times New Roman" w:hAnsi="Times New Roman"/>
          <w:lang w:val="uz-Cyrl-UZ" w:eastAsia="uz-Cyrl-UZ"/>
        </w:rPr>
        <w:t xml:space="preserve">нинг иштирокида, </w:t>
      </w:r>
      <w:r w:rsidR="009B4AFE" w:rsidRPr="00EB74A1">
        <w:rPr>
          <w:rFonts w:ascii="Times New Roman" w:hAnsi="Times New Roman"/>
          <w:lang w:val="uz-Cyrl-UZ" w:eastAsia="uz-Cyrl-UZ"/>
        </w:rPr>
        <w:t>И.Қосимов</w:t>
      </w:r>
      <w:r w:rsidRPr="00EB74A1">
        <w:rPr>
          <w:rFonts w:ascii="Times New Roman" w:hAnsi="Times New Roman"/>
          <w:lang w:val="uz-Cyrl-UZ" w:eastAsia="uz-Cyrl-UZ"/>
        </w:rPr>
        <w:t xml:space="preserve">га оид иш материалини унинг </w:t>
      </w:r>
      <w:r w:rsidR="009B4AFE" w:rsidRPr="00EB74A1">
        <w:rPr>
          <w:rFonts w:ascii="Times New Roman" w:hAnsi="Times New Roman"/>
          <w:lang w:val="uz-Cyrl-UZ" w:eastAsia="uz-Cyrl-UZ"/>
        </w:rPr>
        <w:t xml:space="preserve">апелляция тартибидаги </w:t>
      </w:r>
      <w:r w:rsidRPr="00EB74A1">
        <w:rPr>
          <w:rFonts w:ascii="Times New Roman" w:hAnsi="Times New Roman"/>
          <w:lang w:val="uz-Cyrl-UZ" w:eastAsia="uz-Cyrl-UZ"/>
        </w:rPr>
        <w:t xml:space="preserve">хусусий шикояти асосида кўриб чиқиб, қуйидагиларни </w:t>
      </w:r>
    </w:p>
    <w:p w14:paraId="7745F623" w14:textId="77777777" w:rsidR="00B3125F" w:rsidRPr="00EB74A1" w:rsidRDefault="00B3125F" w:rsidP="00B3125F">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567"/>
        <w:rPr>
          <w:rFonts w:ascii="Times New Roman" w:hAnsi="Times New Roman"/>
          <w:lang w:val="uz-Cyrl-UZ" w:eastAsia="uz-Cyrl-UZ"/>
        </w:rPr>
      </w:pPr>
    </w:p>
    <w:p w14:paraId="5DAE112D" w14:textId="18CB07DA" w:rsidR="00B3125F" w:rsidRPr="00EB74A1" w:rsidRDefault="00EB74A1" w:rsidP="00B3125F">
      <w:pPr>
        <w:pStyle w:val="1"/>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832" w:firstLine="708"/>
        <w:rPr>
          <w:rFonts w:ascii="Times New Roman" w:hAnsi="Times New Roman"/>
          <w:szCs w:val="28"/>
          <w:lang w:val="uz-Cyrl-UZ" w:eastAsia="uz-Cyrl-UZ"/>
        </w:rPr>
      </w:pPr>
      <w:r>
        <w:rPr>
          <w:rFonts w:ascii="Times New Roman" w:hAnsi="Times New Roman"/>
          <w:szCs w:val="28"/>
          <w:lang w:val="uz-Cyrl-UZ" w:eastAsia="uz-Cyrl-UZ"/>
        </w:rPr>
        <w:t xml:space="preserve"> </w:t>
      </w:r>
      <w:r w:rsidR="00B3125F" w:rsidRPr="00EB74A1">
        <w:rPr>
          <w:rFonts w:ascii="Times New Roman" w:hAnsi="Times New Roman"/>
          <w:szCs w:val="28"/>
          <w:lang w:val="uz-Cyrl-UZ" w:eastAsia="uz-Cyrl-UZ"/>
        </w:rPr>
        <w:t xml:space="preserve">  А Н И Қ Л А Д И:</w:t>
      </w:r>
    </w:p>
    <w:p w14:paraId="79D5D418" w14:textId="77777777" w:rsidR="00B3125F" w:rsidRPr="00EB74A1" w:rsidRDefault="00B3125F" w:rsidP="00B3125F">
      <w:pPr>
        <w:pStyle w:val="1"/>
        <w:tabs>
          <w:tab w:val="left" w:pos="370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3700" w:firstLine="567"/>
        <w:rPr>
          <w:rFonts w:ascii="Times New Roman" w:hAnsi="Times New Roman"/>
          <w:sz w:val="16"/>
          <w:szCs w:val="16"/>
          <w:lang w:val="uz-Cyrl-UZ" w:eastAsia="uz-Cyrl-UZ"/>
        </w:rPr>
      </w:pPr>
    </w:p>
    <w:p w14:paraId="1B369A60" w14:textId="249C4589"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sidRPr="00EB74A1">
        <w:rPr>
          <w:sz w:val="28"/>
          <w:szCs w:val="28"/>
          <w:lang w:val="uz-Cyrl-UZ" w:eastAsia="uz-Cyrl-UZ"/>
        </w:rPr>
        <w:t xml:space="preserve">Жиноят ишлари бўйича </w:t>
      </w:r>
      <w:r w:rsidR="009B4AFE" w:rsidRPr="00EB74A1">
        <w:rPr>
          <w:sz w:val="28"/>
          <w:szCs w:val="28"/>
          <w:lang w:val="uz-Cyrl-UZ" w:eastAsia="uz-Cyrl-UZ"/>
        </w:rPr>
        <w:t xml:space="preserve">Хонобод </w:t>
      </w:r>
      <w:r w:rsidRPr="00EB74A1">
        <w:rPr>
          <w:sz w:val="28"/>
          <w:szCs w:val="28"/>
          <w:lang w:val="uz-Cyrl-UZ" w:eastAsia="uz-Cyrl-UZ"/>
        </w:rPr>
        <w:t>шаҳар судининг 202</w:t>
      </w:r>
      <w:r w:rsidR="009B4AFE" w:rsidRPr="00EB74A1">
        <w:rPr>
          <w:sz w:val="28"/>
          <w:szCs w:val="28"/>
          <w:lang w:val="uz-Cyrl-UZ" w:eastAsia="uz-Cyrl-UZ"/>
        </w:rPr>
        <w:t>3</w:t>
      </w:r>
      <w:r w:rsidRPr="00EB74A1">
        <w:rPr>
          <w:sz w:val="28"/>
          <w:szCs w:val="28"/>
          <w:lang w:val="uz-Cyrl-UZ" w:eastAsia="uz-Cyrl-UZ"/>
        </w:rPr>
        <w:t xml:space="preserve"> йил</w:t>
      </w:r>
      <w:r w:rsidR="009B4AFE" w:rsidRPr="00EB74A1">
        <w:rPr>
          <w:sz w:val="28"/>
          <w:szCs w:val="28"/>
          <w:lang w:val="uz-Cyrl-UZ" w:eastAsia="uz-Cyrl-UZ"/>
        </w:rPr>
        <w:t xml:space="preserve"> </w:t>
      </w:r>
      <w:r w:rsidR="009B4AFE" w:rsidRPr="00EB74A1">
        <w:rPr>
          <w:sz w:val="28"/>
          <w:szCs w:val="28"/>
          <w:lang w:val="uz-Cyrl-UZ" w:eastAsia="uz-Cyrl-UZ"/>
        </w:rPr>
        <w:br/>
        <w:t>20 октябр</w:t>
      </w:r>
      <w:r w:rsidRPr="00EB74A1">
        <w:rPr>
          <w:sz w:val="28"/>
          <w:szCs w:val="28"/>
          <w:lang w:val="uz-Cyrl-UZ" w:eastAsia="uz-Cyrl-UZ"/>
        </w:rPr>
        <w:t>даги ажримига кўра:</w:t>
      </w:r>
    </w:p>
    <w:p w14:paraId="6CD301FA" w14:textId="6293AB2A" w:rsidR="009B4AFE" w:rsidRPr="00EB74A1" w:rsidRDefault="009B4AFE" w:rsidP="00EB74A1">
      <w:pPr>
        <w:ind w:left="3686"/>
        <w:jc w:val="both"/>
        <w:rPr>
          <w:color w:val="000000"/>
          <w:sz w:val="28"/>
          <w:szCs w:val="28"/>
          <w:lang w:val="uz-Cyrl-UZ"/>
        </w:rPr>
      </w:pPr>
      <w:r w:rsidRPr="00EB74A1">
        <w:rPr>
          <w:sz w:val="28"/>
          <w:szCs w:val="28"/>
          <w:lang w:val="uz-Cyrl-UZ"/>
        </w:rPr>
        <w:t>1998 йил 19 январда Хонобод шаҳрида туғилган,</w:t>
      </w:r>
      <w:r w:rsidRPr="00EB74A1">
        <w:rPr>
          <w:color w:val="000000"/>
          <w:sz w:val="28"/>
          <w:szCs w:val="28"/>
          <w:lang w:val="uz-Latn-UZ"/>
        </w:rPr>
        <w:t xml:space="preserve"> </w:t>
      </w:r>
      <w:r w:rsidRPr="00EB74A1">
        <w:rPr>
          <w:color w:val="000000"/>
          <w:sz w:val="28"/>
          <w:szCs w:val="28"/>
          <w:lang w:val="uz-Cyrl-UZ"/>
        </w:rPr>
        <w:t>ўзбек</w:t>
      </w:r>
      <w:r w:rsidRPr="00EB74A1">
        <w:rPr>
          <w:color w:val="000000"/>
          <w:sz w:val="28"/>
          <w:szCs w:val="28"/>
          <w:lang w:val="uz-Latn-UZ"/>
        </w:rPr>
        <w:t>, Ўзбекистон фуқароси, маълумоти</w:t>
      </w:r>
      <w:r w:rsidRPr="00EB74A1">
        <w:rPr>
          <w:color w:val="000000"/>
          <w:sz w:val="28"/>
          <w:szCs w:val="28"/>
          <w:lang w:val="uz-Cyrl-UZ"/>
        </w:rPr>
        <w:t xml:space="preserve"> ўрта-махсус</w:t>
      </w:r>
      <w:r w:rsidRPr="00EB74A1">
        <w:rPr>
          <w:color w:val="000000"/>
          <w:sz w:val="28"/>
          <w:szCs w:val="28"/>
          <w:lang w:val="uz-Latn-UZ"/>
        </w:rPr>
        <w:t xml:space="preserve">, </w:t>
      </w:r>
      <w:r w:rsidRPr="00EB74A1">
        <w:rPr>
          <w:color w:val="000000"/>
          <w:sz w:val="28"/>
          <w:szCs w:val="28"/>
          <w:lang w:val="uz-Cyrl-UZ"/>
        </w:rPr>
        <w:t xml:space="preserve">уйланмаган, </w:t>
      </w:r>
      <w:r w:rsidRPr="00EB74A1">
        <w:rPr>
          <w:color w:val="000000"/>
          <w:sz w:val="28"/>
          <w:szCs w:val="28"/>
          <w:lang w:val="uz-Latn-UZ"/>
        </w:rPr>
        <w:t>муқаддам</w:t>
      </w:r>
      <w:r w:rsidRPr="00EB74A1">
        <w:rPr>
          <w:color w:val="000000"/>
          <w:sz w:val="28"/>
          <w:szCs w:val="28"/>
          <w:lang w:val="uz-Cyrl-UZ"/>
        </w:rPr>
        <w:t>:</w:t>
      </w:r>
    </w:p>
    <w:p w14:paraId="75FFB9CB" w14:textId="3D5B199A" w:rsidR="009B4AFE" w:rsidRPr="00EB74A1" w:rsidRDefault="009B4AFE" w:rsidP="00EB74A1">
      <w:pPr>
        <w:ind w:left="3686"/>
        <w:jc w:val="both"/>
        <w:rPr>
          <w:sz w:val="28"/>
          <w:szCs w:val="28"/>
          <w:lang w:val="uz-Cyrl-UZ"/>
        </w:rPr>
      </w:pPr>
      <w:r w:rsidRPr="00EB74A1">
        <w:rPr>
          <w:color w:val="000000"/>
          <w:sz w:val="28"/>
          <w:szCs w:val="28"/>
          <w:lang w:val="uz-Cyrl-UZ"/>
        </w:rPr>
        <w:t>1. Ж</w:t>
      </w:r>
      <w:r w:rsidRPr="00EB74A1">
        <w:rPr>
          <w:sz w:val="28"/>
          <w:szCs w:val="28"/>
          <w:lang w:val="uz-Cyrl-UZ"/>
        </w:rPr>
        <w:t xml:space="preserve">иноят ишлари бўйича Хонобод шаҳар судининг 2017 йил 13 январдаги ҳукмига мувофиқ Ўзбекистон Республикаси </w:t>
      </w:r>
      <w:r w:rsidR="00EB74A1">
        <w:rPr>
          <w:sz w:val="28"/>
          <w:szCs w:val="28"/>
          <w:lang w:val="uz-Cyrl-UZ"/>
        </w:rPr>
        <w:br/>
      </w:r>
      <w:r w:rsidRPr="00EB74A1">
        <w:rPr>
          <w:sz w:val="28"/>
          <w:szCs w:val="28"/>
          <w:lang w:val="uz-Cyrl-UZ"/>
        </w:rPr>
        <w:t xml:space="preserve">ЖК 277-моддаси 2-қисмининг “а” банди билан </w:t>
      </w:r>
      <w:r w:rsidRPr="00EB74A1">
        <w:rPr>
          <w:sz w:val="28"/>
          <w:szCs w:val="28"/>
          <w:lang w:val="uz-Cyrl-UZ"/>
        </w:rPr>
        <w:br/>
        <w:t xml:space="preserve">2 йил озодликдан маҳрум қилиш жазосига шартли ҳукм қилиниб, 2 йил синов муддати белгиланган, шу суднинг 2017 йил </w:t>
      </w:r>
      <w:r w:rsidR="00EB74A1">
        <w:rPr>
          <w:sz w:val="28"/>
          <w:szCs w:val="28"/>
          <w:lang w:val="uz-Cyrl-UZ"/>
        </w:rPr>
        <w:br/>
      </w:r>
      <w:r w:rsidRPr="00EB74A1">
        <w:rPr>
          <w:sz w:val="28"/>
          <w:szCs w:val="28"/>
          <w:lang w:val="uz-Cyrl-UZ"/>
        </w:rPr>
        <w:t xml:space="preserve">27 апрелдаги ажрими билан жазонинг шартлилиги бекор қилиниб, 2 йил озодликдан маҳрум қилиш жазоси ижрога қаратилган; </w:t>
      </w:r>
    </w:p>
    <w:p w14:paraId="6E87A930" w14:textId="1AC1C026" w:rsidR="009B4AFE" w:rsidRPr="00EB74A1" w:rsidRDefault="009B4AFE" w:rsidP="00EB74A1">
      <w:pPr>
        <w:ind w:left="3686"/>
        <w:jc w:val="both"/>
        <w:rPr>
          <w:sz w:val="28"/>
          <w:szCs w:val="28"/>
          <w:lang w:val="uz-Cyrl-UZ"/>
        </w:rPr>
      </w:pPr>
      <w:r w:rsidRPr="00EB74A1">
        <w:rPr>
          <w:sz w:val="28"/>
          <w:szCs w:val="28"/>
          <w:lang w:val="uz-Cyrl-UZ"/>
        </w:rPr>
        <w:t xml:space="preserve">2. Жиноят ишлари бўйича Чирчиқ шаҳар судининг 2020 йил 6 февралдаги ҳукмига мувофиқ Ўзбекистон Республикаси </w:t>
      </w:r>
      <w:r w:rsidR="00EB74A1">
        <w:rPr>
          <w:sz w:val="28"/>
          <w:szCs w:val="28"/>
          <w:lang w:val="uz-Cyrl-UZ"/>
        </w:rPr>
        <w:br/>
      </w:r>
      <w:r w:rsidRPr="00EB74A1">
        <w:rPr>
          <w:sz w:val="28"/>
          <w:szCs w:val="28"/>
          <w:lang w:val="uz-Cyrl-UZ"/>
        </w:rPr>
        <w:t xml:space="preserve">ЖК 104-моддаси 2-қисмининг “б,е” бандлари билан ЖКнинг 57,62-моддалари тартибида </w:t>
      </w:r>
      <w:r w:rsidR="00EB74A1">
        <w:rPr>
          <w:sz w:val="28"/>
          <w:szCs w:val="28"/>
          <w:lang w:val="uz-Cyrl-UZ"/>
        </w:rPr>
        <w:br/>
      </w:r>
      <w:r w:rsidRPr="00EB74A1">
        <w:rPr>
          <w:sz w:val="28"/>
          <w:szCs w:val="28"/>
          <w:lang w:val="uz-Cyrl-UZ"/>
        </w:rPr>
        <w:t>3 йил 10 ой 10 кун озодликни чеклаш;</w:t>
      </w:r>
    </w:p>
    <w:p w14:paraId="18CD1FE2" w14:textId="114C71B0" w:rsidR="00B3125F" w:rsidRPr="00EB74A1" w:rsidRDefault="009B4AFE" w:rsidP="00EB74A1">
      <w:pPr>
        <w:ind w:left="3686"/>
        <w:jc w:val="both"/>
        <w:rPr>
          <w:sz w:val="28"/>
          <w:szCs w:val="28"/>
          <w:lang w:val="uz-Cyrl-UZ" w:eastAsia="uz-Cyrl-UZ"/>
        </w:rPr>
      </w:pPr>
      <w:r w:rsidRPr="00EB74A1">
        <w:rPr>
          <w:sz w:val="28"/>
          <w:szCs w:val="28"/>
          <w:lang w:val="uz-Cyrl-UZ"/>
        </w:rPr>
        <w:t xml:space="preserve">3. Жиноят ишлари бўйича Андижон туман судининг 2020 йил 29 июндаги ҳукмига мувофиқ Ўзбекистон Республикаси </w:t>
      </w:r>
      <w:r w:rsidR="00EB74A1">
        <w:rPr>
          <w:sz w:val="28"/>
          <w:szCs w:val="28"/>
          <w:lang w:val="uz-Cyrl-UZ"/>
        </w:rPr>
        <w:br/>
      </w:r>
      <w:r w:rsidRPr="00EB74A1">
        <w:rPr>
          <w:sz w:val="28"/>
          <w:szCs w:val="28"/>
          <w:lang w:val="uz-Cyrl-UZ"/>
        </w:rPr>
        <w:lastRenderedPageBreak/>
        <w:t>ЖК 169-моддаси 4-қисмининг “а” банди билан ЖКнинг 60,61-моддалари тартибида 6 йил 1 ой озодликдан маҳрум қилиш жазосига судланиб, жиноят ишлари бўйича Олмалиқ шаҳар судининг 2023 йил 28 мартдаги ажрими билан Ўзбекистон Республикаси ЖК</w:t>
      </w:r>
      <w:r w:rsidRPr="00EB74A1">
        <w:rPr>
          <w:sz w:val="28"/>
          <w:szCs w:val="28"/>
          <w:lang w:val="uz-Latn-UZ"/>
        </w:rPr>
        <w:t>нинг</w:t>
      </w:r>
      <w:r w:rsidRPr="00EB74A1">
        <w:rPr>
          <w:sz w:val="28"/>
          <w:szCs w:val="28"/>
          <w:lang w:val="uz-Cyrl-UZ"/>
        </w:rPr>
        <w:t xml:space="preserve"> </w:t>
      </w:r>
      <w:r w:rsidR="00EB74A1">
        <w:rPr>
          <w:sz w:val="28"/>
          <w:szCs w:val="28"/>
          <w:lang w:val="uz-Cyrl-UZ"/>
        </w:rPr>
        <w:br/>
      </w:r>
      <w:r w:rsidRPr="00EB74A1">
        <w:rPr>
          <w:sz w:val="28"/>
          <w:szCs w:val="28"/>
          <w:lang w:val="uz-Cyrl-UZ"/>
        </w:rPr>
        <w:t xml:space="preserve">74-моддасига </w:t>
      </w:r>
      <w:r w:rsidRPr="00EB74A1">
        <w:rPr>
          <w:sz w:val="28"/>
          <w:szCs w:val="28"/>
          <w:lang w:val="uz-Latn-UZ"/>
        </w:rPr>
        <w:t>асосан жазони</w:t>
      </w:r>
      <w:r w:rsidRPr="00EB74A1">
        <w:rPr>
          <w:sz w:val="28"/>
          <w:szCs w:val="28"/>
          <w:lang w:val="uz-Cyrl-UZ"/>
        </w:rPr>
        <w:t>нг</w:t>
      </w:r>
      <w:r w:rsidRPr="00EB74A1">
        <w:rPr>
          <w:sz w:val="28"/>
          <w:szCs w:val="28"/>
          <w:lang w:val="uz-Latn-UZ"/>
        </w:rPr>
        <w:t xml:space="preserve"> ўталма</w:t>
      </w:r>
      <w:r w:rsidRPr="00EB74A1">
        <w:rPr>
          <w:sz w:val="28"/>
          <w:szCs w:val="28"/>
          <w:lang w:val="uz-Cyrl-UZ"/>
        </w:rPr>
        <w:t xml:space="preserve">ган 2 йил 11 ой 29 </w:t>
      </w:r>
      <w:r w:rsidRPr="00EB74A1">
        <w:rPr>
          <w:sz w:val="28"/>
          <w:szCs w:val="28"/>
          <w:lang w:val="uz-Latn-UZ"/>
        </w:rPr>
        <w:t>куни</w:t>
      </w:r>
      <w:r w:rsidRPr="00EB74A1">
        <w:rPr>
          <w:sz w:val="28"/>
          <w:szCs w:val="28"/>
          <w:lang w:val="uz-Cyrl-UZ"/>
        </w:rPr>
        <w:t xml:space="preserve"> шу муддатга ахлоқ тузатиш ишлари жазосига алмаштирилган, жиноят ишлари бўйича Хонобод шаҳар судининг </w:t>
      </w:r>
      <w:r w:rsidR="00EB74A1">
        <w:rPr>
          <w:sz w:val="28"/>
          <w:szCs w:val="28"/>
          <w:lang w:val="uz-Cyrl-UZ"/>
        </w:rPr>
        <w:br/>
      </w:r>
      <w:r w:rsidRPr="00EB74A1">
        <w:rPr>
          <w:sz w:val="28"/>
          <w:szCs w:val="28"/>
          <w:lang w:val="uz-Cyrl-UZ"/>
        </w:rPr>
        <w:t>2023 йил</w:t>
      </w:r>
      <w:r w:rsidR="00EB74A1">
        <w:rPr>
          <w:sz w:val="28"/>
          <w:szCs w:val="28"/>
          <w:lang w:val="uz-Cyrl-UZ"/>
        </w:rPr>
        <w:t xml:space="preserve"> </w:t>
      </w:r>
      <w:r w:rsidRPr="00EB74A1">
        <w:rPr>
          <w:sz w:val="28"/>
          <w:szCs w:val="28"/>
          <w:lang w:val="uz-Cyrl-UZ"/>
        </w:rPr>
        <w:t xml:space="preserve">3 августдаги ажрими билан ўталмай қолган 2 йил 11 ой 19 кун ахлоқ тузатиш ишлари жазоси ЖК 46-моддасининг 4-қисмига асосан шу муддатга озодликни чеклаш жазосига алмаштирилган, ўталмай қолган жазо муддати 2 йил 9 ой 10 кунни ташкил қилади, ишсиз, Хонобод шаҳри, Истиқлол МФЙ, Обод кўчаси, 145-уй, 27-хонадонда </w:t>
      </w:r>
      <w:r w:rsidRPr="00EB74A1">
        <w:rPr>
          <w:sz w:val="28"/>
          <w:szCs w:val="28"/>
          <w:lang w:val="uz-Latn-UZ"/>
        </w:rPr>
        <w:t>яша</w:t>
      </w:r>
      <w:r w:rsidRPr="00EB74A1">
        <w:rPr>
          <w:sz w:val="28"/>
          <w:szCs w:val="28"/>
          <w:lang w:val="uz-Cyrl-UZ"/>
        </w:rPr>
        <w:t xml:space="preserve">ган Қосимов Исмоил Роходжон ўғлига </w:t>
      </w:r>
    </w:p>
    <w:p w14:paraId="104CCDC3" w14:textId="3CB2189F"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szCs w:val="28"/>
          <w:lang w:val="uz-Cyrl-UZ" w:eastAsia="uz-Cyrl-UZ"/>
        </w:rPr>
      </w:pPr>
      <w:r w:rsidRPr="00EB74A1">
        <w:rPr>
          <w:sz w:val="28"/>
          <w:szCs w:val="28"/>
          <w:lang w:val="uz-Cyrl-UZ" w:eastAsia="uz-Cyrl-UZ"/>
        </w:rPr>
        <w:t>Ўзбекистон Республикаси ЖК 48</w:t>
      </w:r>
      <w:r w:rsidRPr="00EB74A1">
        <w:rPr>
          <w:sz w:val="28"/>
          <w:szCs w:val="28"/>
          <w:vertAlign w:val="superscript"/>
          <w:lang w:val="uz-Cyrl-UZ" w:eastAsia="uz-Cyrl-UZ"/>
        </w:rPr>
        <w:t>1</w:t>
      </w:r>
      <w:r w:rsidRPr="00EB74A1">
        <w:rPr>
          <w:sz w:val="28"/>
          <w:szCs w:val="28"/>
          <w:lang w:val="uz-Cyrl-UZ" w:eastAsia="uz-Cyrl-UZ"/>
        </w:rPr>
        <w:t xml:space="preserve">-моддасининг 6-қисмига асосан ўталмаган </w:t>
      </w:r>
      <w:r w:rsidR="00EB74A1">
        <w:rPr>
          <w:sz w:val="28"/>
          <w:szCs w:val="28"/>
          <w:lang w:val="uz-Cyrl-UZ" w:eastAsia="uz-Cyrl-UZ"/>
        </w:rPr>
        <w:br/>
      </w:r>
      <w:r w:rsidRPr="00EB74A1">
        <w:rPr>
          <w:sz w:val="28"/>
          <w:szCs w:val="28"/>
          <w:lang w:val="uz-Cyrl-UZ" w:eastAsia="uz-Cyrl-UZ"/>
        </w:rPr>
        <w:t xml:space="preserve">2 йил </w:t>
      </w:r>
      <w:r w:rsidR="009B4AFE" w:rsidRPr="00EB74A1">
        <w:rPr>
          <w:sz w:val="28"/>
          <w:szCs w:val="28"/>
          <w:lang w:val="uz-Cyrl-UZ" w:eastAsia="uz-Cyrl-UZ"/>
        </w:rPr>
        <w:t>9</w:t>
      </w:r>
      <w:r w:rsidRPr="00EB74A1">
        <w:rPr>
          <w:sz w:val="28"/>
          <w:szCs w:val="28"/>
          <w:lang w:val="uz-Cyrl-UZ" w:eastAsia="uz-Cyrl-UZ"/>
        </w:rPr>
        <w:t xml:space="preserve"> ой </w:t>
      </w:r>
      <w:r w:rsidR="009B4AFE" w:rsidRPr="00EB74A1">
        <w:rPr>
          <w:sz w:val="28"/>
          <w:szCs w:val="28"/>
          <w:lang w:val="uz-Cyrl-UZ" w:eastAsia="uz-Cyrl-UZ"/>
        </w:rPr>
        <w:t xml:space="preserve">10 </w:t>
      </w:r>
      <w:r w:rsidRPr="00EB74A1">
        <w:rPr>
          <w:sz w:val="28"/>
          <w:szCs w:val="28"/>
          <w:lang w:val="uz-Cyrl-UZ" w:eastAsia="uz-Cyrl-UZ"/>
        </w:rPr>
        <w:t>кун озодликни чеклаш жазоси шу муддатга озодликдан маҳрум қилиш жазосига алмаштирилган.</w:t>
      </w:r>
    </w:p>
    <w:p w14:paraId="6D7E6F34" w14:textId="4682A22D"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sidRPr="00EB74A1">
        <w:rPr>
          <w:sz w:val="28"/>
          <w:szCs w:val="28"/>
          <w:lang w:val="uz-Cyrl-UZ" w:eastAsia="uz-Cyrl-UZ"/>
        </w:rPr>
        <w:t xml:space="preserve">Суднинг ажримига кўра, маҳкум </w:t>
      </w:r>
      <w:r w:rsidR="009B4AFE" w:rsidRPr="00EB74A1">
        <w:rPr>
          <w:sz w:val="28"/>
          <w:szCs w:val="28"/>
          <w:lang w:val="uz-Cyrl-UZ" w:eastAsia="uz-Cyrl-UZ"/>
        </w:rPr>
        <w:t>И.Қосимов</w:t>
      </w:r>
      <w:r w:rsidR="009B4AFE" w:rsidRPr="00EB74A1">
        <w:rPr>
          <w:sz w:val="28"/>
          <w:szCs w:val="28"/>
          <w:lang w:val="uz-Cyrl-UZ"/>
        </w:rPr>
        <w:t xml:space="preserve"> жиноят ишлари бўйича Андижон туман судининг 2020 йил 29 июндаги ҳукмига мувофиқ Ўзбекистон Республикаси ЖК 169-моддаси 4-қисмининг </w:t>
      </w:r>
      <w:r w:rsidR="00262E1E" w:rsidRPr="00EB74A1">
        <w:rPr>
          <w:sz w:val="28"/>
          <w:szCs w:val="28"/>
          <w:lang w:val="uz-Cyrl-UZ"/>
        </w:rPr>
        <w:t>“а”</w:t>
      </w:r>
      <w:r w:rsidR="009B4AFE" w:rsidRPr="00EB74A1">
        <w:rPr>
          <w:sz w:val="28"/>
          <w:szCs w:val="28"/>
          <w:lang w:val="uz-Cyrl-UZ"/>
        </w:rPr>
        <w:t xml:space="preserve"> банди билан ЖКнинг </w:t>
      </w:r>
      <w:r w:rsidR="00EB74A1">
        <w:rPr>
          <w:sz w:val="28"/>
          <w:szCs w:val="28"/>
          <w:lang w:val="uz-Cyrl-UZ"/>
        </w:rPr>
        <w:br/>
      </w:r>
      <w:r w:rsidR="009B4AFE" w:rsidRPr="00EB74A1">
        <w:rPr>
          <w:sz w:val="28"/>
          <w:szCs w:val="28"/>
          <w:lang w:val="uz-Cyrl-UZ"/>
        </w:rPr>
        <w:t>60,61-моддалари тартибида 6 йил 1 ой озодликдан маҳрум қилиш жазоси</w:t>
      </w:r>
      <w:r w:rsidR="00262E1E" w:rsidRPr="00EB74A1">
        <w:rPr>
          <w:sz w:val="28"/>
          <w:szCs w:val="28"/>
          <w:lang w:val="uz-Cyrl-UZ"/>
        </w:rPr>
        <w:t>га  судланиб</w:t>
      </w:r>
      <w:r w:rsidR="009B4AFE" w:rsidRPr="00EB74A1">
        <w:rPr>
          <w:sz w:val="28"/>
          <w:szCs w:val="28"/>
          <w:lang w:val="uz-Cyrl-UZ"/>
        </w:rPr>
        <w:t xml:space="preserve">, жиноят ишлари бўйича Олмалиқ шаҳар судининг 2023 йил </w:t>
      </w:r>
      <w:r w:rsidR="00EB74A1">
        <w:rPr>
          <w:sz w:val="28"/>
          <w:szCs w:val="28"/>
          <w:lang w:val="uz-Cyrl-UZ"/>
        </w:rPr>
        <w:br/>
      </w:r>
      <w:r w:rsidR="009B4AFE" w:rsidRPr="00EB74A1">
        <w:rPr>
          <w:sz w:val="28"/>
          <w:szCs w:val="28"/>
          <w:lang w:val="uz-Cyrl-UZ"/>
        </w:rPr>
        <w:t>28 мартдаги ажрими билан ЖК</w:t>
      </w:r>
      <w:r w:rsidR="009B4AFE" w:rsidRPr="00EB74A1">
        <w:rPr>
          <w:sz w:val="28"/>
          <w:szCs w:val="28"/>
          <w:lang w:val="uz-Latn-UZ"/>
        </w:rPr>
        <w:t>нинг</w:t>
      </w:r>
      <w:r w:rsidR="009B4AFE" w:rsidRPr="00EB74A1">
        <w:rPr>
          <w:sz w:val="28"/>
          <w:szCs w:val="28"/>
          <w:lang w:val="uz-Cyrl-UZ"/>
        </w:rPr>
        <w:t xml:space="preserve"> 74-моддасига </w:t>
      </w:r>
      <w:r w:rsidR="009B4AFE" w:rsidRPr="00EB74A1">
        <w:rPr>
          <w:sz w:val="28"/>
          <w:szCs w:val="28"/>
          <w:lang w:val="uz-Latn-UZ"/>
        </w:rPr>
        <w:t>асосан жазони</w:t>
      </w:r>
      <w:r w:rsidR="009B4AFE" w:rsidRPr="00EB74A1">
        <w:rPr>
          <w:sz w:val="28"/>
          <w:szCs w:val="28"/>
          <w:lang w:val="uz-Cyrl-UZ"/>
        </w:rPr>
        <w:t>нг</w:t>
      </w:r>
      <w:r w:rsidR="009B4AFE" w:rsidRPr="00EB74A1">
        <w:rPr>
          <w:sz w:val="28"/>
          <w:szCs w:val="28"/>
          <w:lang w:val="uz-Latn-UZ"/>
        </w:rPr>
        <w:t xml:space="preserve"> ўталма</w:t>
      </w:r>
      <w:r w:rsidR="009B4AFE" w:rsidRPr="00EB74A1">
        <w:rPr>
          <w:sz w:val="28"/>
          <w:szCs w:val="28"/>
          <w:lang w:val="uz-Cyrl-UZ"/>
        </w:rPr>
        <w:t xml:space="preserve">ган 2 йил 11 ой 29 </w:t>
      </w:r>
      <w:r w:rsidR="009B4AFE" w:rsidRPr="00EB74A1">
        <w:rPr>
          <w:sz w:val="28"/>
          <w:szCs w:val="28"/>
          <w:lang w:val="uz-Latn-UZ"/>
        </w:rPr>
        <w:t>куни</w:t>
      </w:r>
      <w:r w:rsidR="009B4AFE" w:rsidRPr="00EB74A1">
        <w:rPr>
          <w:sz w:val="28"/>
          <w:szCs w:val="28"/>
          <w:lang w:val="uz-Cyrl-UZ"/>
        </w:rPr>
        <w:t xml:space="preserve"> шу муддатга ахлоқ тузатиш ишлари жазосига алмаштирилгани, жиноят ишлари бўйича Хонобод шаҳар судининг 2023 йил 3 августдаги ажрими билан ўталмай қолган 2 йил 11 ой 19 кун ахлоқ тузатиш ишлари жазоси ЖК 46-моддасининг 4-қисмига асосан шу муддатга озодликни чеклаш жазосига алмаштирилгани, у </w:t>
      </w:r>
      <w:r w:rsidR="009B4AFE" w:rsidRPr="00EB74A1">
        <w:rPr>
          <w:color w:val="000000"/>
          <w:sz w:val="28"/>
          <w:szCs w:val="28"/>
          <w:lang w:val="uz-Latn-UZ"/>
        </w:rPr>
        <w:t>202</w:t>
      </w:r>
      <w:r w:rsidR="009B4AFE" w:rsidRPr="00EB74A1">
        <w:rPr>
          <w:color w:val="000000"/>
          <w:sz w:val="28"/>
          <w:szCs w:val="28"/>
          <w:lang w:val="uz-Cyrl-UZ"/>
        </w:rPr>
        <w:t>3</w:t>
      </w:r>
      <w:r w:rsidR="009B4AFE" w:rsidRPr="00EB74A1">
        <w:rPr>
          <w:color w:val="000000"/>
          <w:sz w:val="28"/>
          <w:szCs w:val="28"/>
          <w:lang w:val="uz-Latn-UZ"/>
        </w:rPr>
        <w:t xml:space="preserve"> йил </w:t>
      </w:r>
      <w:r w:rsidR="009B4AFE" w:rsidRPr="00EB74A1">
        <w:rPr>
          <w:color w:val="000000"/>
          <w:sz w:val="28"/>
          <w:szCs w:val="28"/>
          <w:lang w:val="uz-Cyrl-UZ"/>
        </w:rPr>
        <w:t xml:space="preserve">8 август </w:t>
      </w:r>
      <w:r w:rsidR="009B4AFE" w:rsidRPr="00EB74A1">
        <w:rPr>
          <w:color w:val="000000"/>
          <w:sz w:val="28"/>
          <w:szCs w:val="28"/>
          <w:lang w:val="uz-Latn-UZ"/>
        </w:rPr>
        <w:t xml:space="preserve">куни жазони ўташ учун ИИБ ҳисобига </w:t>
      </w:r>
      <w:r w:rsidR="009B4AFE" w:rsidRPr="00EB74A1">
        <w:rPr>
          <w:sz w:val="28"/>
          <w:szCs w:val="28"/>
          <w:lang w:val="uz-Cyrl-UZ"/>
        </w:rPr>
        <w:t xml:space="preserve">олиниб, унга озодликни чеклаш жазосини ўташ </w:t>
      </w:r>
      <w:r w:rsidR="00EB74A1">
        <w:rPr>
          <w:sz w:val="28"/>
          <w:szCs w:val="28"/>
          <w:lang w:val="uz-Cyrl-UZ"/>
        </w:rPr>
        <w:br/>
      </w:r>
      <w:r w:rsidR="009B4AFE" w:rsidRPr="00EB74A1">
        <w:rPr>
          <w:sz w:val="28"/>
          <w:szCs w:val="28"/>
          <w:lang w:val="uz-Cyrl-UZ"/>
        </w:rPr>
        <w:t>тартиб-қоидалари тушунтирилиб, жазони ўташдан бўйин товласа, жазонинг ўталмай қолган муддати бошқа оғирроқ турдаги жазога алмаштирилиши ҳақида расман огоҳлантирилгани, лекин 2023 йил 2 октябрь куни соат 21</w:t>
      </w:r>
      <w:r w:rsidR="00A26348">
        <w:rPr>
          <w:sz w:val="28"/>
          <w:szCs w:val="28"/>
          <w:lang w:val="uz-Cyrl-UZ"/>
        </w:rPr>
        <w:t>:</w:t>
      </w:r>
      <w:r w:rsidR="009B4AFE" w:rsidRPr="00EB74A1">
        <w:rPr>
          <w:sz w:val="28"/>
          <w:szCs w:val="28"/>
          <w:lang w:val="uz-Cyrl-UZ"/>
        </w:rPr>
        <w:t>18</w:t>
      </w:r>
      <w:r w:rsidR="00EB74A1">
        <w:rPr>
          <w:sz w:val="28"/>
          <w:szCs w:val="28"/>
          <w:lang w:val="uz-Cyrl-UZ"/>
        </w:rPr>
        <w:t xml:space="preserve"> </w:t>
      </w:r>
      <w:r w:rsidR="009B4AFE" w:rsidRPr="00EB74A1">
        <w:rPr>
          <w:sz w:val="28"/>
          <w:szCs w:val="28"/>
          <w:lang w:val="uz-Cyrl-UZ"/>
        </w:rPr>
        <w:t>да ўтказилган текширувда маҳкум И.Қосимов яшаш хонадонида йўқлиги аниқланиб, тегишли далолатнома тузилгани, шу сабабли 2023 йил 6 октябрь куни Ўзбекистон Республикаси ЖИКнинг 44</w:t>
      </w:r>
      <w:r w:rsidR="009B4AFE" w:rsidRPr="00EB74A1">
        <w:rPr>
          <w:sz w:val="28"/>
          <w:szCs w:val="28"/>
          <w:vertAlign w:val="superscript"/>
          <w:lang w:val="uz-Cyrl-UZ"/>
        </w:rPr>
        <w:t>4</w:t>
      </w:r>
      <w:r w:rsidR="009B4AFE" w:rsidRPr="00EB74A1">
        <w:rPr>
          <w:sz w:val="28"/>
          <w:szCs w:val="28"/>
          <w:lang w:val="uz-Cyrl-UZ"/>
        </w:rPr>
        <w:t xml:space="preserve">-моддасига асосан огоҳлантириш тарзидаги интизомий жазо қўлланилиб, тилхат олингани, </w:t>
      </w:r>
      <w:r w:rsidR="00EB74A1">
        <w:rPr>
          <w:sz w:val="28"/>
          <w:szCs w:val="28"/>
          <w:lang w:val="uz-Cyrl-UZ"/>
        </w:rPr>
        <w:br/>
      </w:r>
      <w:r w:rsidR="009B4AFE" w:rsidRPr="00EB74A1">
        <w:rPr>
          <w:sz w:val="28"/>
          <w:szCs w:val="28"/>
          <w:lang w:val="uz-Cyrl-UZ"/>
        </w:rPr>
        <w:t>2023 йил 6 октябрь куни соат 21</w:t>
      </w:r>
      <w:r w:rsidR="00A26348">
        <w:rPr>
          <w:sz w:val="28"/>
          <w:szCs w:val="28"/>
          <w:lang w:val="uz-Cyrl-UZ"/>
        </w:rPr>
        <w:t>:</w:t>
      </w:r>
      <w:r w:rsidR="009B4AFE" w:rsidRPr="00EB74A1">
        <w:rPr>
          <w:sz w:val="28"/>
          <w:szCs w:val="28"/>
          <w:lang w:val="uz-Cyrl-UZ"/>
        </w:rPr>
        <w:t xml:space="preserve">20да ўтказилган текширувда, у яшаш хонадонида йўқлиги аниқланиб, далолатнома тузилгани ва 2023 йил </w:t>
      </w:r>
      <w:r w:rsidR="00EB74A1">
        <w:rPr>
          <w:sz w:val="28"/>
          <w:szCs w:val="28"/>
          <w:lang w:val="uz-Cyrl-UZ"/>
        </w:rPr>
        <w:br/>
      </w:r>
      <w:r w:rsidR="009B4AFE" w:rsidRPr="00EB74A1">
        <w:rPr>
          <w:sz w:val="28"/>
          <w:szCs w:val="28"/>
          <w:lang w:val="uz-Cyrl-UZ"/>
        </w:rPr>
        <w:t>11 октябрь куни такроран огоҳлантириш тарзидаги интизомий жазо қўлланилгани, 2023 йил 14 октябрь куни соат 22</w:t>
      </w:r>
      <w:r w:rsidR="00A26348">
        <w:rPr>
          <w:sz w:val="28"/>
          <w:szCs w:val="28"/>
          <w:lang w:val="uz-Cyrl-UZ"/>
        </w:rPr>
        <w:t>:</w:t>
      </w:r>
      <w:r w:rsidR="009B4AFE" w:rsidRPr="00EB74A1">
        <w:rPr>
          <w:sz w:val="28"/>
          <w:szCs w:val="28"/>
          <w:lang w:val="uz-Cyrl-UZ"/>
        </w:rPr>
        <w:t xml:space="preserve">16да ўтказилган текширувда </w:t>
      </w:r>
      <w:r w:rsidR="009B4AFE" w:rsidRPr="00EB74A1">
        <w:rPr>
          <w:sz w:val="28"/>
          <w:szCs w:val="28"/>
          <w:lang w:val="uz-Cyrl-UZ"/>
        </w:rPr>
        <w:lastRenderedPageBreak/>
        <w:t xml:space="preserve">ҳам у яшаш хонадонида йўқлиги аниқланиб далолатнома тузилгани, маҳкум И.Қосимовга бир неча тушунтиришлар ва профилактик суҳбатлар олиб борилганига, огоҳлантириш тарзидаги интизомий жазолар қўлланилганлигига қарамасдан жазони ўташдан қасддан бўйин товлаб келаётгани сабабли, </w:t>
      </w:r>
      <w:r w:rsidR="00EB74A1">
        <w:rPr>
          <w:sz w:val="28"/>
          <w:szCs w:val="28"/>
          <w:lang w:val="uz-Cyrl-UZ"/>
        </w:rPr>
        <w:br/>
      </w:r>
      <w:r w:rsidR="00262E1E" w:rsidRPr="00EB74A1">
        <w:rPr>
          <w:sz w:val="28"/>
          <w:szCs w:val="28"/>
          <w:lang w:val="uz-Cyrl-UZ" w:eastAsia="uz-Cyrl-UZ"/>
        </w:rPr>
        <w:t>ЖК 48</w:t>
      </w:r>
      <w:r w:rsidR="00262E1E" w:rsidRPr="00EB74A1">
        <w:rPr>
          <w:sz w:val="28"/>
          <w:szCs w:val="28"/>
          <w:vertAlign w:val="superscript"/>
          <w:lang w:val="uz-Cyrl-UZ" w:eastAsia="uz-Cyrl-UZ"/>
        </w:rPr>
        <w:t>1</w:t>
      </w:r>
      <w:r w:rsidR="00262E1E" w:rsidRPr="00EB74A1">
        <w:rPr>
          <w:sz w:val="28"/>
          <w:szCs w:val="28"/>
          <w:lang w:val="uz-Cyrl-UZ" w:eastAsia="uz-Cyrl-UZ"/>
        </w:rPr>
        <w:t>-моддасининг 6-қисмига асосан</w:t>
      </w:r>
      <w:r w:rsidR="00262E1E" w:rsidRPr="00EB74A1">
        <w:rPr>
          <w:sz w:val="28"/>
          <w:szCs w:val="28"/>
          <w:lang w:val="uz-Cyrl-UZ"/>
        </w:rPr>
        <w:t xml:space="preserve"> маҳкумни ўталмаган 2 йил 9 ой 10 кун </w:t>
      </w:r>
      <w:r w:rsidRPr="00EB74A1">
        <w:rPr>
          <w:sz w:val="28"/>
          <w:szCs w:val="28"/>
          <w:lang w:val="uz-Cyrl-UZ" w:eastAsia="uz-Cyrl-UZ"/>
        </w:rPr>
        <w:t xml:space="preserve">озодликни чеклаш жазосини шу муддатга озодликдан маҳрум қилиш жазосига алмаштириш тўғрисида </w:t>
      </w:r>
      <w:r w:rsidR="00262E1E" w:rsidRPr="00EB74A1">
        <w:rPr>
          <w:sz w:val="28"/>
          <w:szCs w:val="28"/>
          <w:lang w:val="uz-Cyrl-UZ" w:eastAsia="uz-Cyrl-UZ"/>
        </w:rPr>
        <w:t xml:space="preserve">киритилган </w:t>
      </w:r>
      <w:r w:rsidR="00262E1E" w:rsidRPr="00EB74A1">
        <w:rPr>
          <w:sz w:val="28"/>
          <w:szCs w:val="28"/>
          <w:lang w:val="uz-Cyrl-UZ"/>
        </w:rPr>
        <w:t xml:space="preserve">Хонобод шаҳар ИИБ бошлиғининг </w:t>
      </w:r>
      <w:r w:rsidRPr="00EB74A1">
        <w:rPr>
          <w:sz w:val="28"/>
          <w:szCs w:val="28"/>
          <w:lang w:val="uz-Cyrl-UZ" w:eastAsia="uz-Cyrl-UZ"/>
        </w:rPr>
        <w:t>тақдимномаси қаноатлантирилган.</w:t>
      </w:r>
    </w:p>
    <w:p w14:paraId="267D1507" w14:textId="394823F0"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sidRPr="00EB74A1">
        <w:rPr>
          <w:sz w:val="28"/>
          <w:szCs w:val="28"/>
          <w:lang w:val="uz-Cyrl-UZ" w:eastAsia="uz-Cyrl-UZ"/>
        </w:rPr>
        <w:t xml:space="preserve">Маҳкум </w:t>
      </w:r>
      <w:r w:rsidR="00262E1E" w:rsidRPr="00EB74A1">
        <w:rPr>
          <w:sz w:val="28"/>
          <w:szCs w:val="28"/>
          <w:lang w:val="uz-Cyrl-UZ" w:eastAsia="uz-Cyrl-UZ"/>
        </w:rPr>
        <w:t>И.Қосимов</w:t>
      </w:r>
      <w:r w:rsidRPr="00EB74A1">
        <w:rPr>
          <w:sz w:val="28"/>
          <w:szCs w:val="28"/>
          <w:lang w:val="uz-Cyrl-UZ" w:eastAsia="uz-Cyrl-UZ"/>
        </w:rPr>
        <w:t xml:space="preserve"> хусусий шикоятида, </w:t>
      </w:r>
      <w:r w:rsidR="00262E1E" w:rsidRPr="00EB74A1">
        <w:rPr>
          <w:sz w:val="28"/>
          <w:szCs w:val="28"/>
          <w:lang w:val="uz-Cyrl-UZ" w:eastAsia="uz-Cyrl-UZ"/>
        </w:rPr>
        <w:t xml:space="preserve">қарамоғида кекса онаси борлиги, оилани ягона боқувчиси экани, </w:t>
      </w:r>
      <w:r w:rsidRPr="00EB74A1">
        <w:rPr>
          <w:sz w:val="28"/>
          <w:szCs w:val="28"/>
          <w:lang w:val="uz-Cyrl-UZ" w:eastAsia="uz-Cyrl-UZ"/>
        </w:rPr>
        <w:t xml:space="preserve">оилавий шароити оғирлиги </w:t>
      </w:r>
      <w:r w:rsidR="00262E1E" w:rsidRPr="00EB74A1">
        <w:rPr>
          <w:sz w:val="28"/>
          <w:szCs w:val="28"/>
          <w:lang w:val="uz-Cyrl-UZ" w:eastAsia="uz-Cyrl-UZ"/>
        </w:rPr>
        <w:t xml:space="preserve">ҳақида важлар келтириб, озодликдапн маҳрум қилиш билан боғлиқ бўлмаган жазога алмаштиришни </w:t>
      </w:r>
      <w:r w:rsidRPr="00EB74A1">
        <w:rPr>
          <w:sz w:val="28"/>
          <w:szCs w:val="28"/>
          <w:lang w:val="uz-Cyrl-UZ" w:eastAsia="uz-Cyrl-UZ"/>
        </w:rPr>
        <w:t>сўраган.</w:t>
      </w:r>
    </w:p>
    <w:p w14:paraId="279C8031" w14:textId="60CF5114" w:rsidR="00B3125F" w:rsidRPr="00EB74A1" w:rsidRDefault="00262E1E"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sidRPr="00EB74A1">
        <w:rPr>
          <w:sz w:val="28"/>
          <w:szCs w:val="28"/>
          <w:lang w:val="uz-Cyrl-UZ" w:eastAsia="uz-Cyrl-UZ"/>
        </w:rPr>
        <w:t xml:space="preserve">Апелляция инстанцияси, </w:t>
      </w:r>
      <w:r w:rsidR="00B3125F" w:rsidRPr="00EB74A1">
        <w:rPr>
          <w:sz w:val="28"/>
          <w:szCs w:val="28"/>
          <w:lang w:val="uz-Cyrl-UZ" w:eastAsia="uz-Cyrl-UZ"/>
        </w:rPr>
        <w:t xml:space="preserve">иш бўйича вилоят суди судьяси У.Солиевнинг маърузасини, </w:t>
      </w:r>
      <w:r w:rsidR="00A26348">
        <w:rPr>
          <w:sz w:val="28"/>
          <w:szCs w:val="28"/>
          <w:lang w:val="uz-Cyrl-UZ" w:eastAsia="uz-Cyrl-UZ"/>
        </w:rPr>
        <w:t>бўлим прокурори У.Шамшидинов</w:t>
      </w:r>
      <w:r w:rsidRPr="00EB74A1">
        <w:rPr>
          <w:color w:val="FF0000"/>
          <w:sz w:val="28"/>
          <w:szCs w:val="28"/>
          <w:lang w:val="uz-Cyrl-UZ" w:eastAsia="uz-Cyrl-UZ"/>
        </w:rPr>
        <w:t xml:space="preserve">нинг </w:t>
      </w:r>
      <w:r w:rsidRPr="00EB74A1">
        <w:rPr>
          <w:sz w:val="28"/>
          <w:szCs w:val="28"/>
          <w:lang w:val="uz-Cyrl-UZ" w:eastAsia="uz-Cyrl-UZ"/>
        </w:rPr>
        <w:t xml:space="preserve">суд ажримини ўзгаришсиз, </w:t>
      </w:r>
      <w:r w:rsidR="00A26348">
        <w:rPr>
          <w:sz w:val="28"/>
          <w:szCs w:val="28"/>
          <w:lang w:val="uz-Cyrl-UZ" w:eastAsia="uz-Cyrl-UZ"/>
        </w:rPr>
        <w:t xml:space="preserve">апелляция тартибидаги </w:t>
      </w:r>
      <w:r w:rsidRPr="00EB74A1">
        <w:rPr>
          <w:sz w:val="28"/>
          <w:szCs w:val="28"/>
          <w:lang w:val="uz-Cyrl-UZ" w:eastAsia="uz-Cyrl-UZ"/>
        </w:rPr>
        <w:t>хусусий шикоят</w:t>
      </w:r>
      <w:r w:rsidR="00754845" w:rsidRPr="00EB74A1">
        <w:rPr>
          <w:sz w:val="28"/>
          <w:szCs w:val="28"/>
          <w:lang w:val="uz-Cyrl-UZ" w:eastAsia="uz-Cyrl-UZ"/>
        </w:rPr>
        <w:t>н</w:t>
      </w:r>
      <w:r w:rsidRPr="00EB74A1">
        <w:rPr>
          <w:sz w:val="28"/>
          <w:szCs w:val="28"/>
          <w:lang w:val="uz-Cyrl-UZ" w:eastAsia="uz-Cyrl-UZ"/>
        </w:rPr>
        <w:t xml:space="preserve">и қаноатлантирмасдан қолдириш, </w:t>
      </w:r>
      <w:r w:rsidR="00B3125F" w:rsidRPr="00EB74A1">
        <w:rPr>
          <w:sz w:val="28"/>
          <w:szCs w:val="28"/>
          <w:lang w:val="uz-Cyrl-UZ" w:eastAsia="uz-Cyrl-UZ"/>
        </w:rPr>
        <w:t xml:space="preserve">маҳкум </w:t>
      </w:r>
      <w:r w:rsidRPr="00EB74A1">
        <w:rPr>
          <w:sz w:val="28"/>
          <w:szCs w:val="28"/>
          <w:lang w:val="uz-Cyrl-UZ" w:eastAsia="uz-Cyrl-UZ"/>
        </w:rPr>
        <w:t>И.Қосимов</w:t>
      </w:r>
      <w:r w:rsidR="00B3125F" w:rsidRPr="00EB74A1">
        <w:rPr>
          <w:sz w:val="28"/>
          <w:szCs w:val="28"/>
          <w:lang w:val="uz-Cyrl-UZ" w:eastAsia="uz-Cyrl-UZ"/>
        </w:rPr>
        <w:t xml:space="preserve"> ва унинг ҳимоячиси-адвокат </w:t>
      </w:r>
      <w:r w:rsidR="00A26348">
        <w:rPr>
          <w:sz w:val="28"/>
          <w:szCs w:val="28"/>
          <w:lang w:val="uz-Cyrl-UZ" w:eastAsia="uz-Cyrl-UZ"/>
        </w:rPr>
        <w:t>А.Рузиохунов</w:t>
      </w:r>
      <w:r w:rsidR="00B3125F" w:rsidRPr="00EB74A1">
        <w:rPr>
          <w:sz w:val="28"/>
          <w:szCs w:val="28"/>
          <w:lang w:val="uz-Cyrl-UZ" w:eastAsia="uz-Cyrl-UZ"/>
        </w:rPr>
        <w:t xml:space="preserve">нинг </w:t>
      </w:r>
      <w:r w:rsidR="000E17FA">
        <w:rPr>
          <w:sz w:val="28"/>
          <w:szCs w:val="28"/>
          <w:lang w:val="uz-Cyrl-UZ" w:eastAsia="uz-Cyrl-UZ"/>
        </w:rPr>
        <w:t xml:space="preserve">апелляция тартибидаги </w:t>
      </w:r>
      <w:r w:rsidR="00B3125F" w:rsidRPr="00EB74A1">
        <w:rPr>
          <w:sz w:val="28"/>
          <w:szCs w:val="28"/>
          <w:lang w:val="uz-Cyrl-UZ" w:eastAsia="uz-Cyrl-UZ"/>
        </w:rPr>
        <w:t>хусусий шикоятини</w:t>
      </w:r>
      <w:r w:rsidR="00754845" w:rsidRPr="00EB74A1">
        <w:rPr>
          <w:sz w:val="28"/>
          <w:szCs w:val="28"/>
          <w:lang w:val="uz-Cyrl-UZ" w:eastAsia="uz-Cyrl-UZ"/>
        </w:rPr>
        <w:t xml:space="preserve"> </w:t>
      </w:r>
      <w:r w:rsidR="00B3125F" w:rsidRPr="00EB74A1">
        <w:rPr>
          <w:sz w:val="28"/>
          <w:szCs w:val="28"/>
          <w:lang w:val="uz-Cyrl-UZ" w:eastAsia="uz-Cyrl-UZ"/>
        </w:rPr>
        <w:t xml:space="preserve">қаноатлантириш ҳақидаги фикрларини тинглаб, хусусий шикоятда келтирилган важларни иш материаллари билан бирга таҳлил қилиб, қуйидаги асосларга кўра </w:t>
      </w:r>
      <w:r w:rsidRPr="00EB74A1">
        <w:rPr>
          <w:sz w:val="28"/>
          <w:szCs w:val="28"/>
          <w:lang w:val="uz-Cyrl-UZ" w:eastAsia="uz-Cyrl-UZ"/>
        </w:rPr>
        <w:t xml:space="preserve">суд ажримини ўзгаришсиз, </w:t>
      </w:r>
      <w:r w:rsidR="000E17FA">
        <w:rPr>
          <w:sz w:val="28"/>
          <w:szCs w:val="28"/>
          <w:lang w:val="uz-Cyrl-UZ" w:eastAsia="uz-Cyrl-UZ"/>
        </w:rPr>
        <w:t xml:space="preserve">апелляция тартибидаги </w:t>
      </w:r>
      <w:r w:rsidR="00B3125F" w:rsidRPr="00EB74A1">
        <w:rPr>
          <w:sz w:val="28"/>
          <w:szCs w:val="28"/>
          <w:lang w:val="uz-Cyrl-UZ" w:eastAsia="uz-Cyrl-UZ"/>
        </w:rPr>
        <w:t>хусусий шикоятни қаноатлантирмасдан қолдиришни лозим топди.</w:t>
      </w:r>
    </w:p>
    <w:p w14:paraId="39EE98B0" w14:textId="5BFEBD65"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FF0000"/>
          <w:sz w:val="28"/>
          <w:szCs w:val="28"/>
          <w:lang w:val="uz-Cyrl-UZ" w:eastAsia="uz-Cyrl-UZ"/>
        </w:rPr>
      </w:pPr>
      <w:r w:rsidRPr="00EB74A1">
        <w:rPr>
          <w:color w:val="FF0000"/>
          <w:sz w:val="28"/>
          <w:szCs w:val="28"/>
          <w:lang w:val="uz-Cyrl-UZ" w:eastAsia="uz-Cyrl-UZ"/>
        </w:rPr>
        <w:t xml:space="preserve">Маҳкум </w:t>
      </w:r>
      <w:r w:rsidR="00754845" w:rsidRPr="00EB74A1">
        <w:rPr>
          <w:color w:val="FF0000"/>
          <w:sz w:val="28"/>
          <w:szCs w:val="28"/>
          <w:lang w:val="uz-Cyrl-UZ" w:eastAsia="uz-Cyrl-UZ"/>
        </w:rPr>
        <w:t>И.Қосимов</w:t>
      </w:r>
      <w:r w:rsidRPr="00EB74A1">
        <w:rPr>
          <w:color w:val="FF0000"/>
          <w:sz w:val="28"/>
          <w:szCs w:val="28"/>
          <w:lang w:val="uz-Cyrl-UZ" w:eastAsia="uz-Cyrl-UZ"/>
        </w:rPr>
        <w:t xml:space="preserve"> апелляция инстанцияси судида, </w:t>
      </w:r>
      <w:r w:rsidR="00A26348">
        <w:rPr>
          <w:color w:val="FF0000"/>
          <w:sz w:val="28"/>
          <w:szCs w:val="28"/>
          <w:lang w:val="uz-Cyrl-UZ" w:eastAsia="uz-Cyrl-UZ"/>
        </w:rPr>
        <w:t xml:space="preserve">биринчи инстанция судида берган кўрсатувини тасдиқлаб, </w:t>
      </w:r>
      <w:r w:rsidR="00A26348" w:rsidRPr="00EB74A1">
        <w:rPr>
          <w:sz w:val="28"/>
          <w:szCs w:val="28"/>
          <w:lang w:val="uz-Cyrl-UZ" w:eastAsia="uz-Cyrl-UZ"/>
        </w:rPr>
        <w:t>қарамоғида кекса онаси борлиги</w:t>
      </w:r>
      <w:r w:rsidR="00A26348">
        <w:rPr>
          <w:sz w:val="28"/>
          <w:szCs w:val="28"/>
          <w:lang w:val="uz-Cyrl-UZ" w:eastAsia="uz-Cyrl-UZ"/>
        </w:rPr>
        <w:t>ни</w:t>
      </w:r>
      <w:r w:rsidR="00A26348" w:rsidRPr="00EB74A1">
        <w:rPr>
          <w:sz w:val="28"/>
          <w:szCs w:val="28"/>
          <w:lang w:val="uz-Cyrl-UZ" w:eastAsia="uz-Cyrl-UZ"/>
        </w:rPr>
        <w:t xml:space="preserve">, </w:t>
      </w:r>
      <w:r w:rsidR="00A26348">
        <w:rPr>
          <w:sz w:val="28"/>
          <w:szCs w:val="28"/>
          <w:lang w:val="uz-Cyrl-UZ" w:eastAsia="uz-Cyrl-UZ"/>
        </w:rPr>
        <w:t xml:space="preserve">оилавий шароити оғирлигини, </w:t>
      </w:r>
      <w:r w:rsidR="00A26348" w:rsidRPr="00EB74A1">
        <w:rPr>
          <w:sz w:val="28"/>
          <w:szCs w:val="28"/>
          <w:lang w:val="uz-Cyrl-UZ" w:eastAsia="uz-Cyrl-UZ"/>
        </w:rPr>
        <w:t>оилани ягона боқувчиси экани</w:t>
      </w:r>
      <w:r w:rsidR="00A26348">
        <w:rPr>
          <w:sz w:val="28"/>
          <w:szCs w:val="28"/>
          <w:lang w:val="uz-Cyrl-UZ" w:eastAsia="uz-Cyrl-UZ"/>
        </w:rPr>
        <w:t xml:space="preserve">ни билдириб, </w:t>
      </w:r>
      <w:r w:rsidRPr="00EB74A1">
        <w:rPr>
          <w:color w:val="FF0000"/>
          <w:sz w:val="28"/>
          <w:szCs w:val="28"/>
          <w:lang w:val="uz-Cyrl-UZ" w:eastAsia="uz-Cyrl-UZ"/>
        </w:rPr>
        <w:t>суд ажримини ўзгартириб, озодликдан маҳрум қилиш билан боғлиқ бўлмаган жазога алмаштириб беришни сўради.</w:t>
      </w:r>
    </w:p>
    <w:p w14:paraId="57285D0C" w14:textId="3FF4A3E5"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000000"/>
          <w:sz w:val="28"/>
          <w:szCs w:val="28"/>
          <w:lang w:val="uz-Cyrl-UZ" w:eastAsia="uz-Cyrl-UZ"/>
        </w:rPr>
      </w:pPr>
      <w:r w:rsidRPr="00EB74A1">
        <w:rPr>
          <w:sz w:val="28"/>
          <w:szCs w:val="28"/>
          <w:lang w:val="uz-Cyrl-UZ" w:eastAsia="uz-Cyrl-UZ"/>
        </w:rPr>
        <w:t xml:space="preserve">Ўзбекистон Республикаси </w:t>
      </w:r>
      <w:r w:rsidRPr="00EB74A1">
        <w:rPr>
          <w:color w:val="000000"/>
          <w:sz w:val="28"/>
          <w:szCs w:val="28"/>
          <w:lang w:val="uz-Cyrl-UZ" w:eastAsia="uz-Cyrl-UZ"/>
        </w:rPr>
        <w:t>Ж</w:t>
      </w:r>
      <w:r w:rsidR="00A26348">
        <w:rPr>
          <w:color w:val="000000"/>
          <w:sz w:val="28"/>
          <w:szCs w:val="28"/>
          <w:lang w:val="uz-Cyrl-UZ" w:eastAsia="uz-Cyrl-UZ"/>
        </w:rPr>
        <w:t>К</w:t>
      </w:r>
      <w:r w:rsidRPr="00EB74A1">
        <w:rPr>
          <w:color w:val="000000"/>
          <w:sz w:val="28"/>
          <w:szCs w:val="28"/>
          <w:lang w:val="uz-Cyrl-UZ" w:eastAsia="uz-Cyrl-UZ"/>
        </w:rPr>
        <w:t xml:space="preserve"> </w:t>
      </w:r>
      <w:r w:rsidRPr="00EB74A1">
        <w:rPr>
          <w:sz w:val="28"/>
          <w:szCs w:val="28"/>
          <w:lang w:val="uz-Cyrl-UZ" w:eastAsia="uz-Cyrl-UZ"/>
        </w:rPr>
        <w:t>48</w:t>
      </w:r>
      <w:r w:rsidRPr="00EB74A1">
        <w:rPr>
          <w:sz w:val="28"/>
          <w:szCs w:val="28"/>
          <w:vertAlign w:val="superscript"/>
          <w:lang w:val="uz-Cyrl-UZ" w:eastAsia="uz-Cyrl-UZ"/>
        </w:rPr>
        <w:t>1</w:t>
      </w:r>
      <w:r w:rsidRPr="00EB74A1">
        <w:rPr>
          <w:sz w:val="28"/>
          <w:szCs w:val="28"/>
          <w:lang w:val="uz-Cyrl-UZ" w:eastAsia="uz-Cyrl-UZ"/>
        </w:rPr>
        <w:t>-моддасининг 6-қисмида, м</w:t>
      </w:r>
      <w:r w:rsidRPr="00EB74A1">
        <w:rPr>
          <w:color w:val="000000"/>
          <w:sz w:val="28"/>
          <w:szCs w:val="28"/>
          <w:lang w:val="uz-Cyrl-UZ" w:eastAsia="uz-Cyrl-UZ"/>
        </w:rPr>
        <w:t>аҳкум озодликни чеклаш тариқасидаги жазони ўташдан қасддан бўйин товлаган, шунингдек суд томонидан ўз зиммасига юкланган мажбуриятларни бажармаган тақдирда, суд озодликни чеклаш жазосининг ўталмай қолган муддатини бошқа турдаги жазо билан алмаштириши мумкинлиги, жазони ўташдан бўйин товлаш вақти ўталган жазо муддатига қўшиб ҳисобланмаслиги</w:t>
      </w:r>
      <w:r w:rsidR="002B57EA" w:rsidRPr="00EB74A1">
        <w:rPr>
          <w:color w:val="000000"/>
          <w:sz w:val="28"/>
          <w:szCs w:val="28"/>
          <w:lang w:val="uz-Cyrl-UZ" w:eastAsia="uz-Cyrl-UZ"/>
        </w:rPr>
        <w:t xml:space="preserve"> кўрсатилган</w:t>
      </w:r>
      <w:r w:rsidR="00754845" w:rsidRPr="00EB74A1">
        <w:rPr>
          <w:color w:val="000000"/>
          <w:sz w:val="28"/>
          <w:szCs w:val="28"/>
          <w:lang w:val="uz-Cyrl-UZ" w:eastAsia="uz-Cyrl-UZ"/>
        </w:rPr>
        <w:t>.</w:t>
      </w:r>
    </w:p>
    <w:p w14:paraId="42868048" w14:textId="4E3558AE"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000000"/>
          <w:sz w:val="28"/>
          <w:szCs w:val="28"/>
          <w:lang w:val="uz-Cyrl-UZ" w:eastAsia="uz-Cyrl-UZ"/>
        </w:rPr>
      </w:pPr>
      <w:r w:rsidRPr="00EB74A1">
        <w:rPr>
          <w:color w:val="000000"/>
          <w:sz w:val="28"/>
          <w:szCs w:val="28"/>
          <w:lang w:val="uz-Cyrl-UZ" w:eastAsia="uz-Cyrl-UZ"/>
        </w:rPr>
        <w:t xml:space="preserve">Бу ўринда, Олий суд Пленумининг 2006 йил 3 февралдаги </w:t>
      </w:r>
      <w:r w:rsidRPr="00EB74A1">
        <w:rPr>
          <w:color w:val="000000"/>
          <w:sz w:val="28"/>
          <w:szCs w:val="28"/>
          <w:lang w:val="uz-Cyrl-UZ" w:eastAsia="uz-Cyrl-UZ"/>
        </w:rPr>
        <w:br/>
        <w:t xml:space="preserve">“Судлар томонидан жиноят учун жазо тайинлаш амалиёти тўғрисида”ги </w:t>
      </w:r>
      <w:r w:rsidRPr="00EB74A1">
        <w:rPr>
          <w:color w:val="000000"/>
          <w:sz w:val="28"/>
          <w:szCs w:val="28"/>
          <w:lang w:val="uz-Cyrl-UZ" w:eastAsia="uz-Cyrl-UZ"/>
        </w:rPr>
        <w:br/>
        <w:t>1-сонли Қарорининг 25</w:t>
      </w:r>
      <w:r w:rsidRPr="00EB74A1">
        <w:rPr>
          <w:color w:val="000000"/>
          <w:sz w:val="28"/>
          <w:szCs w:val="28"/>
          <w:vertAlign w:val="superscript"/>
          <w:lang w:val="uz-Cyrl-UZ" w:eastAsia="uz-Cyrl-UZ"/>
        </w:rPr>
        <w:t>5</w:t>
      </w:r>
      <w:r w:rsidRPr="00EB74A1">
        <w:rPr>
          <w:color w:val="000000"/>
          <w:sz w:val="28"/>
          <w:szCs w:val="28"/>
          <w:lang w:val="uz-Cyrl-UZ" w:eastAsia="uz-Cyrl-UZ"/>
        </w:rPr>
        <w:t>-моддасида, м</w:t>
      </w:r>
      <w:r w:rsidRPr="00EB74A1">
        <w:rPr>
          <w:sz w:val="28"/>
          <w:szCs w:val="28"/>
          <w:lang w:val="uz-Cyrl-UZ" w:eastAsia="uz-Cyrl-UZ"/>
        </w:rPr>
        <w:t>аҳкум озодликни чеклаш тариқасидаги жазони ўташдан қасддан бўйин товлаган ёки суд томонидан зиммасига юкланган мажбуриятларни бажармаган тақдирда, суд озодликни чеклаш жазосининг ўталмай қолган муддатини озодликдан маҳрум қилиш тариқасидаги жазо билан алмаштириши мумкинлиги ҳақида тушунтириш берилган.</w:t>
      </w:r>
    </w:p>
    <w:p w14:paraId="3CF42BB7" w14:textId="366D5F73" w:rsidR="00B3125F" w:rsidRPr="00EB74A1" w:rsidRDefault="00B3125F" w:rsidP="004723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FF0000"/>
          <w:sz w:val="28"/>
          <w:szCs w:val="28"/>
          <w:lang w:val="uz-Cyrl-UZ" w:eastAsia="uz-Cyrl-UZ"/>
        </w:rPr>
      </w:pPr>
      <w:r w:rsidRPr="00EB74A1">
        <w:rPr>
          <w:sz w:val="28"/>
          <w:szCs w:val="28"/>
          <w:lang w:val="uz-Cyrl-UZ" w:eastAsia="uz-Cyrl-UZ"/>
        </w:rPr>
        <w:t>Биринчи инстанция суди юқорида қайд этиб ўтилган Қонун талаб</w:t>
      </w:r>
      <w:r w:rsidR="002B57EA" w:rsidRPr="00EB74A1">
        <w:rPr>
          <w:sz w:val="28"/>
          <w:szCs w:val="28"/>
          <w:lang w:val="uz-Cyrl-UZ" w:eastAsia="uz-Cyrl-UZ"/>
        </w:rPr>
        <w:t>лар</w:t>
      </w:r>
      <w:r w:rsidRPr="00EB74A1">
        <w:rPr>
          <w:sz w:val="28"/>
          <w:szCs w:val="28"/>
          <w:lang w:val="uz-Cyrl-UZ" w:eastAsia="uz-Cyrl-UZ"/>
        </w:rPr>
        <w:t xml:space="preserve">и ва Олий суд Пленум қарорида берилган тушунтиришларга риоя қилиб, маҳкум </w:t>
      </w:r>
      <w:r w:rsidR="00754845" w:rsidRPr="00EB74A1">
        <w:rPr>
          <w:sz w:val="28"/>
          <w:szCs w:val="28"/>
          <w:lang w:val="uz-Cyrl-UZ" w:eastAsia="uz-Cyrl-UZ"/>
        </w:rPr>
        <w:t>И.Қосимов</w:t>
      </w:r>
      <w:r w:rsidRPr="00EB74A1">
        <w:rPr>
          <w:sz w:val="28"/>
          <w:szCs w:val="28"/>
          <w:lang w:val="uz-Cyrl-UZ" w:eastAsia="uz-Cyrl-UZ"/>
        </w:rPr>
        <w:t xml:space="preserve">нинг суд </w:t>
      </w:r>
      <w:r w:rsidR="00472393" w:rsidRPr="00EB74A1">
        <w:rPr>
          <w:sz w:val="28"/>
          <w:szCs w:val="28"/>
          <w:lang w:val="uz-Cyrl-UZ" w:eastAsia="uz-Cyrl-UZ"/>
        </w:rPr>
        <w:t>ажрим</w:t>
      </w:r>
      <w:r w:rsidRPr="00EB74A1">
        <w:rPr>
          <w:sz w:val="28"/>
          <w:szCs w:val="28"/>
          <w:lang w:val="uz-Cyrl-UZ" w:eastAsia="uz-Cyrl-UZ"/>
        </w:rPr>
        <w:t xml:space="preserve">и билан тайинланган </w:t>
      </w:r>
      <w:r w:rsidRPr="00EB74A1">
        <w:rPr>
          <w:color w:val="FF0000"/>
          <w:sz w:val="28"/>
          <w:szCs w:val="28"/>
          <w:lang w:val="uz-Cyrl-UZ" w:eastAsia="uz-Cyrl-UZ"/>
        </w:rPr>
        <w:t xml:space="preserve">сутканинг соат 21:00 дан </w:t>
      </w:r>
      <w:r w:rsidR="00EB74A1">
        <w:rPr>
          <w:color w:val="FF0000"/>
          <w:sz w:val="28"/>
          <w:szCs w:val="28"/>
          <w:lang w:val="uz-Cyrl-UZ" w:eastAsia="uz-Cyrl-UZ"/>
        </w:rPr>
        <w:br/>
      </w:r>
      <w:r w:rsidR="00472393" w:rsidRPr="00EB74A1">
        <w:rPr>
          <w:color w:val="FF0000"/>
          <w:sz w:val="28"/>
          <w:szCs w:val="28"/>
          <w:lang w:val="uz-Cyrl-UZ" w:eastAsia="uz-Cyrl-UZ"/>
        </w:rPr>
        <w:t>7</w:t>
      </w:r>
      <w:r w:rsidRPr="00EB74A1">
        <w:rPr>
          <w:color w:val="FF0000"/>
          <w:sz w:val="28"/>
          <w:szCs w:val="28"/>
          <w:lang w:val="uz-Cyrl-UZ" w:eastAsia="uz-Cyrl-UZ"/>
        </w:rPr>
        <w:t xml:space="preserve">:00 га қадарли яшаш хонадонидан ташқарига чиқишни чеклашдан иборат </w:t>
      </w:r>
      <w:r w:rsidRPr="00EB74A1">
        <w:rPr>
          <w:color w:val="FF0000"/>
          <w:sz w:val="28"/>
          <w:szCs w:val="28"/>
          <w:lang w:val="uz-Cyrl-UZ" w:eastAsia="uz-Cyrl-UZ"/>
        </w:rPr>
        <w:lastRenderedPageBreak/>
        <w:t xml:space="preserve">озодликни чеклаш жазосини ўташдан қасддан бўйин товлагани, шунингдек зиммасига юклатилган назорат қилувчи органнинг рухсатисиз яшаш жойини ўзгартирмаслик каби қўшимча тақиқ (чеклов)ни бузиб, </w:t>
      </w:r>
      <w:r w:rsidR="00472393" w:rsidRPr="00EB74A1">
        <w:rPr>
          <w:color w:val="FF0000"/>
          <w:sz w:val="28"/>
          <w:szCs w:val="28"/>
          <w:lang w:val="uz-Cyrl-UZ" w:eastAsia="uz-Cyrl-UZ"/>
        </w:rPr>
        <w:t xml:space="preserve">2023 йил 2 октябрь куни соат 21:00 дан кейин яшаш хонадонида бўлмагани, 2023 йил 6 октябрь куни </w:t>
      </w:r>
      <w:r w:rsidR="00472393" w:rsidRPr="00EB74A1">
        <w:rPr>
          <w:sz w:val="28"/>
          <w:szCs w:val="28"/>
          <w:lang w:val="uz-Cyrl-UZ" w:eastAsia="uz-Cyrl-UZ"/>
        </w:rPr>
        <w:t xml:space="preserve">огоҳлантириш тарзидаги интизомий жазо қўлланилганидан кейин </w:t>
      </w:r>
      <w:r w:rsidRPr="00EB74A1">
        <w:rPr>
          <w:color w:val="FF0000"/>
          <w:sz w:val="28"/>
          <w:szCs w:val="28"/>
          <w:lang w:val="uz-Cyrl-UZ" w:eastAsia="uz-Cyrl-UZ"/>
        </w:rPr>
        <w:t xml:space="preserve">ўзига тегишли хулоса чиқариб олмасдан </w:t>
      </w:r>
      <w:r w:rsidR="00472393" w:rsidRPr="00EB74A1">
        <w:rPr>
          <w:color w:val="FF0000"/>
          <w:sz w:val="28"/>
          <w:szCs w:val="28"/>
          <w:lang w:val="uz-Cyrl-UZ" w:eastAsia="uz-Cyrl-UZ"/>
        </w:rPr>
        <w:t xml:space="preserve">шу куни яна соат 21:00 дан кейин яшаш хонадонида бўлмагани, 2023 йил 11 октябрь куни такроран </w:t>
      </w:r>
      <w:r w:rsidR="00472393" w:rsidRPr="00EB74A1">
        <w:rPr>
          <w:sz w:val="28"/>
          <w:szCs w:val="28"/>
          <w:lang w:val="uz-Cyrl-UZ" w:eastAsia="uz-Cyrl-UZ"/>
        </w:rPr>
        <w:t xml:space="preserve">огоҳлантириш тарзидаги интизомий жазо қўлланилганидан кейин ҳам </w:t>
      </w:r>
      <w:r w:rsidRPr="00EB74A1">
        <w:rPr>
          <w:color w:val="FF0000"/>
          <w:sz w:val="28"/>
          <w:szCs w:val="28"/>
          <w:lang w:val="uz-Cyrl-UZ" w:eastAsia="uz-Cyrl-UZ"/>
        </w:rPr>
        <w:t>202</w:t>
      </w:r>
      <w:r w:rsidR="00472393" w:rsidRPr="00EB74A1">
        <w:rPr>
          <w:color w:val="FF0000"/>
          <w:sz w:val="28"/>
          <w:szCs w:val="28"/>
          <w:lang w:val="uz-Cyrl-UZ" w:eastAsia="uz-Cyrl-UZ"/>
        </w:rPr>
        <w:t>3</w:t>
      </w:r>
      <w:r w:rsidRPr="00EB74A1">
        <w:rPr>
          <w:color w:val="FF0000"/>
          <w:sz w:val="28"/>
          <w:szCs w:val="28"/>
          <w:lang w:val="uz-Cyrl-UZ" w:eastAsia="uz-Cyrl-UZ"/>
        </w:rPr>
        <w:t xml:space="preserve"> йил </w:t>
      </w:r>
      <w:r w:rsidR="00472393" w:rsidRPr="00EB74A1">
        <w:rPr>
          <w:color w:val="FF0000"/>
          <w:sz w:val="28"/>
          <w:szCs w:val="28"/>
          <w:lang w:val="uz-Cyrl-UZ" w:eastAsia="uz-Cyrl-UZ"/>
        </w:rPr>
        <w:t>14 октябрь</w:t>
      </w:r>
      <w:r w:rsidRPr="00EB74A1">
        <w:rPr>
          <w:color w:val="FF0000"/>
          <w:sz w:val="28"/>
          <w:szCs w:val="28"/>
          <w:lang w:val="uz-Cyrl-UZ" w:eastAsia="uz-Cyrl-UZ"/>
        </w:rPr>
        <w:t xml:space="preserve"> куни </w:t>
      </w:r>
      <w:r w:rsidR="00472393" w:rsidRPr="00EB74A1">
        <w:rPr>
          <w:color w:val="FF0000"/>
          <w:sz w:val="28"/>
          <w:szCs w:val="28"/>
          <w:lang w:val="uz-Cyrl-UZ" w:eastAsia="uz-Cyrl-UZ"/>
        </w:rPr>
        <w:t xml:space="preserve">яна </w:t>
      </w:r>
      <w:r w:rsidRPr="00EB74A1">
        <w:rPr>
          <w:color w:val="FF0000"/>
          <w:sz w:val="28"/>
          <w:szCs w:val="28"/>
          <w:lang w:val="uz-Cyrl-UZ" w:eastAsia="uz-Cyrl-UZ"/>
        </w:rPr>
        <w:t>яшаш хонадонида бўлмагани</w:t>
      </w:r>
      <w:r w:rsidR="00472393" w:rsidRPr="00EB74A1">
        <w:rPr>
          <w:color w:val="FF0000"/>
          <w:sz w:val="28"/>
          <w:szCs w:val="28"/>
          <w:lang w:val="uz-Cyrl-UZ" w:eastAsia="uz-Cyrl-UZ"/>
        </w:rPr>
        <w:t xml:space="preserve">ни </w:t>
      </w:r>
      <w:r w:rsidRPr="00EB74A1">
        <w:rPr>
          <w:color w:val="FF0000"/>
          <w:sz w:val="28"/>
          <w:szCs w:val="28"/>
          <w:lang w:val="uz-Cyrl-UZ" w:eastAsia="uz-Cyrl-UZ"/>
        </w:rPr>
        <w:t xml:space="preserve">эътиборга олиб, уни ўталмай қолган </w:t>
      </w:r>
      <w:r w:rsidR="005D7EED" w:rsidRPr="00EB74A1">
        <w:rPr>
          <w:color w:val="FF0000"/>
          <w:sz w:val="28"/>
          <w:szCs w:val="28"/>
          <w:lang w:val="uz-Cyrl-UZ" w:eastAsia="uz-Cyrl-UZ"/>
        </w:rPr>
        <w:t xml:space="preserve">2 йил 9 ой 10 кун </w:t>
      </w:r>
      <w:r w:rsidRPr="00EB74A1">
        <w:rPr>
          <w:color w:val="FF0000"/>
          <w:sz w:val="28"/>
          <w:szCs w:val="28"/>
          <w:lang w:val="uz-Cyrl-UZ" w:eastAsia="uz-Cyrl-UZ"/>
        </w:rPr>
        <w:t>озодликни чеклаш жазосини Ўзбекистон Республикаси</w:t>
      </w:r>
      <w:r w:rsidR="002B57EA" w:rsidRPr="00EB74A1">
        <w:rPr>
          <w:color w:val="FF0000"/>
          <w:sz w:val="28"/>
          <w:szCs w:val="28"/>
          <w:lang w:val="uz-Cyrl-UZ" w:eastAsia="uz-Cyrl-UZ"/>
        </w:rPr>
        <w:t xml:space="preserve"> </w:t>
      </w:r>
      <w:r w:rsidR="00EB74A1">
        <w:rPr>
          <w:color w:val="FF0000"/>
          <w:sz w:val="28"/>
          <w:szCs w:val="28"/>
          <w:lang w:val="uz-Cyrl-UZ" w:eastAsia="uz-Cyrl-UZ"/>
        </w:rPr>
        <w:br/>
      </w:r>
      <w:r w:rsidRPr="00EB74A1">
        <w:rPr>
          <w:color w:val="FF0000"/>
          <w:sz w:val="28"/>
          <w:szCs w:val="28"/>
          <w:lang w:val="uz-Cyrl-UZ" w:eastAsia="uz-Cyrl-UZ"/>
        </w:rPr>
        <w:t>ЖК 48</w:t>
      </w:r>
      <w:r w:rsidRPr="00EB74A1">
        <w:rPr>
          <w:color w:val="FF0000"/>
          <w:sz w:val="28"/>
          <w:szCs w:val="28"/>
          <w:vertAlign w:val="superscript"/>
          <w:lang w:val="uz-Cyrl-UZ" w:eastAsia="uz-Cyrl-UZ"/>
        </w:rPr>
        <w:t>1</w:t>
      </w:r>
      <w:r w:rsidRPr="00EB74A1">
        <w:rPr>
          <w:color w:val="FF0000"/>
          <w:sz w:val="28"/>
          <w:szCs w:val="28"/>
          <w:lang w:val="uz-Cyrl-UZ" w:eastAsia="uz-Cyrl-UZ"/>
        </w:rPr>
        <w:t>-моддасининг 6-қисмига асосан шу муддатга озодликдан маҳрум қилиш жазосига алмаштириш ҳақида тўғри тўхтамга келган.</w:t>
      </w:r>
    </w:p>
    <w:p w14:paraId="24ADADD4" w14:textId="25CFF4E1"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FF0000"/>
          <w:sz w:val="28"/>
          <w:szCs w:val="28"/>
          <w:lang w:val="uz-Cyrl-UZ" w:eastAsia="uz-Cyrl-UZ"/>
        </w:rPr>
      </w:pPr>
      <w:r w:rsidRPr="00EB74A1">
        <w:rPr>
          <w:sz w:val="28"/>
          <w:szCs w:val="28"/>
          <w:lang w:val="uz-Cyrl-UZ" w:eastAsia="uz-Cyrl-UZ"/>
        </w:rPr>
        <w:t xml:space="preserve">Шунга кўра, судлов ҳайъати маҳкум </w:t>
      </w:r>
      <w:r w:rsidR="00754845" w:rsidRPr="00EB74A1">
        <w:rPr>
          <w:sz w:val="28"/>
          <w:szCs w:val="28"/>
          <w:lang w:val="uz-Cyrl-UZ" w:eastAsia="uz-Cyrl-UZ"/>
        </w:rPr>
        <w:t>И.Қосимов</w:t>
      </w:r>
      <w:r w:rsidRPr="00EB74A1">
        <w:rPr>
          <w:sz w:val="28"/>
          <w:szCs w:val="28"/>
          <w:lang w:val="uz-Cyrl-UZ" w:eastAsia="uz-Cyrl-UZ"/>
        </w:rPr>
        <w:t xml:space="preserve">нинг шикоятидаги </w:t>
      </w:r>
      <w:r w:rsidR="000E17FA">
        <w:rPr>
          <w:sz w:val="28"/>
          <w:szCs w:val="28"/>
          <w:lang w:val="uz-Cyrl-UZ" w:eastAsia="uz-Cyrl-UZ"/>
        </w:rPr>
        <w:t xml:space="preserve">тайинланган озодликни чеклаш </w:t>
      </w:r>
      <w:r w:rsidR="00754845" w:rsidRPr="00EB74A1">
        <w:rPr>
          <w:sz w:val="28"/>
          <w:szCs w:val="28"/>
          <w:lang w:val="uz-Cyrl-UZ" w:eastAsia="uz-Cyrl-UZ"/>
        </w:rPr>
        <w:t>жазо</w:t>
      </w:r>
      <w:r w:rsidR="000E17FA">
        <w:rPr>
          <w:sz w:val="28"/>
          <w:szCs w:val="28"/>
          <w:lang w:val="uz-Cyrl-UZ" w:eastAsia="uz-Cyrl-UZ"/>
        </w:rPr>
        <w:t>си</w:t>
      </w:r>
      <w:r w:rsidR="00754845" w:rsidRPr="00EB74A1">
        <w:rPr>
          <w:sz w:val="28"/>
          <w:szCs w:val="28"/>
          <w:lang w:val="uz-Cyrl-UZ" w:eastAsia="uz-Cyrl-UZ"/>
        </w:rPr>
        <w:t xml:space="preserve">ни </w:t>
      </w:r>
      <w:r w:rsidRPr="00EB74A1">
        <w:rPr>
          <w:sz w:val="28"/>
          <w:szCs w:val="28"/>
          <w:lang w:val="uz-Cyrl-UZ" w:eastAsia="uz-Cyrl-UZ"/>
        </w:rPr>
        <w:t>озодликдан маҳрум қилиш билан боғлиқ бўлмаган жазога алмаштириш ҳақидаги важлари билан келишмади.</w:t>
      </w:r>
    </w:p>
    <w:p w14:paraId="35F26C77" w14:textId="45E7E538"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sidRPr="00EB74A1">
        <w:rPr>
          <w:sz w:val="28"/>
          <w:szCs w:val="28"/>
          <w:lang w:val="uz-Cyrl-UZ" w:eastAsia="uz-Cyrl-UZ"/>
        </w:rPr>
        <w:t>Ўзбекистон Республикаси ЖПК 497</w:t>
      </w:r>
      <w:r w:rsidRPr="00EB74A1">
        <w:rPr>
          <w:sz w:val="28"/>
          <w:szCs w:val="28"/>
          <w:vertAlign w:val="superscript"/>
          <w:lang w:val="uz-Cyrl-UZ" w:eastAsia="uz-Cyrl-UZ"/>
        </w:rPr>
        <w:t>34</w:t>
      </w:r>
      <w:r w:rsidRPr="00EB74A1">
        <w:rPr>
          <w:sz w:val="28"/>
          <w:szCs w:val="28"/>
          <w:lang w:val="uz-Cyrl-UZ" w:eastAsia="uz-Cyrl-UZ"/>
        </w:rPr>
        <w:t>-моддаси 4-қисмининг 1-банди</w:t>
      </w:r>
      <w:r w:rsidR="00A26348">
        <w:rPr>
          <w:sz w:val="28"/>
          <w:szCs w:val="28"/>
          <w:lang w:val="uz-Cyrl-UZ" w:eastAsia="uz-Cyrl-UZ"/>
        </w:rPr>
        <w:t>га мувофиқ</w:t>
      </w:r>
      <w:r w:rsidRPr="00EB74A1">
        <w:rPr>
          <w:sz w:val="28"/>
          <w:szCs w:val="28"/>
          <w:lang w:val="uz-Cyrl-UZ" w:eastAsia="uz-Cyrl-UZ"/>
        </w:rPr>
        <w:t>, апелляция инстанцияси суди ишни биринчи инстанция судининг ажрими устидан берилган хусусий шикоят, протест бўйича кўриш натижалари юзасидан биринчи инстанция судининг ажримини ўзгаришсиз, хусусий шикоятни, протестни эса қаноатлантирмасдан қолдиришга ҳақли</w:t>
      </w:r>
      <w:r w:rsidR="00A26348">
        <w:rPr>
          <w:sz w:val="28"/>
          <w:szCs w:val="28"/>
          <w:lang w:val="uz-Cyrl-UZ" w:eastAsia="uz-Cyrl-UZ"/>
        </w:rPr>
        <w:t>дир.</w:t>
      </w:r>
    </w:p>
    <w:p w14:paraId="3037F1E4" w14:textId="66F5A176" w:rsidR="00B3125F" w:rsidRPr="00EB74A1" w:rsidRDefault="00A26348"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Pr>
          <w:sz w:val="28"/>
          <w:szCs w:val="28"/>
          <w:lang w:val="uz-Cyrl-UZ" w:eastAsia="uz-Cyrl-UZ"/>
        </w:rPr>
        <w:t>Қайд этилганларга кўра,</w:t>
      </w:r>
      <w:r w:rsidR="00B3125F" w:rsidRPr="00EB74A1">
        <w:rPr>
          <w:sz w:val="28"/>
          <w:szCs w:val="28"/>
          <w:lang w:val="uz-Cyrl-UZ" w:eastAsia="uz-Cyrl-UZ"/>
        </w:rPr>
        <w:t xml:space="preserve"> судлов ҳайъати </w:t>
      </w:r>
      <w:r w:rsidR="00754845" w:rsidRPr="00EB74A1">
        <w:rPr>
          <w:sz w:val="28"/>
          <w:szCs w:val="28"/>
          <w:lang w:val="uz-Cyrl-UZ" w:eastAsia="uz-Cyrl-UZ"/>
        </w:rPr>
        <w:t>И.Қосимов</w:t>
      </w:r>
      <w:r w:rsidR="00B3125F" w:rsidRPr="00EB74A1">
        <w:rPr>
          <w:sz w:val="28"/>
          <w:szCs w:val="28"/>
          <w:lang w:val="uz-Cyrl-UZ" w:eastAsia="uz-Cyrl-UZ"/>
        </w:rPr>
        <w:t>га нисбатан чиқарилган суд ажримини ўзгартириш ёки бекор қилиш учун асослар мавжуд эмас деб ҳисоблаб, суд ажримни ўзгаришсиз, апелляция тартибидаги хусусий шикоятни эса қаноатлантирмасдан қолдиришни лозим топди.</w:t>
      </w:r>
    </w:p>
    <w:p w14:paraId="6D477771" w14:textId="48E4907D"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sidRPr="00EB74A1">
        <w:rPr>
          <w:sz w:val="28"/>
          <w:szCs w:val="28"/>
          <w:lang w:val="uz-Cyrl-UZ" w:eastAsia="uz-Cyrl-UZ"/>
        </w:rPr>
        <w:t>Бинобарин, Ўзбекистон Республикаси ЖПКнинг 497</w:t>
      </w:r>
      <w:r w:rsidRPr="00EB74A1">
        <w:rPr>
          <w:sz w:val="28"/>
          <w:szCs w:val="28"/>
          <w:vertAlign w:val="superscript"/>
          <w:lang w:val="uz-Cyrl-UZ" w:eastAsia="uz-Cyrl-UZ"/>
        </w:rPr>
        <w:t>13</w:t>
      </w:r>
      <w:r w:rsidRPr="00EB74A1">
        <w:rPr>
          <w:sz w:val="28"/>
          <w:szCs w:val="28"/>
          <w:lang w:val="uz-Cyrl-UZ" w:eastAsia="uz-Cyrl-UZ"/>
        </w:rPr>
        <w:t>,</w:t>
      </w:r>
      <w:r w:rsidRPr="00EB74A1">
        <w:rPr>
          <w:position w:val="7"/>
          <w:sz w:val="28"/>
          <w:szCs w:val="28"/>
          <w:lang w:val="uz-Cyrl-UZ" w:eastAsia="uz-Cyrl-UZ"/>
        </w:rPr>
        <w:t xml:space="preserve"> </w:t>
      </w:r>
      <w:r w:rsidRPr="00EB74A1">
        <w:rPr>
          <w:sz w:val="28"/>
          <w:szCs w:val="28"/>
          <w:lang w:val="uz-Cyrl-UZ" w:eastAsia="uz-Cyrl-UZ"/>
        </w:rPr>
        <w:t>497</w:t>
      </w:r>
      <w:r w:rsidRPr="00EB74A1">
        <w:rPr>
          <w:sz w:val="28"/>
          <w:szCs w:val="28"/>
          <w:vertAlign w:val="superscript"/>
          <w:lang w:val="uz-Cyrl-UZ" w:eastAsia="uz-Cyrl-UZ"/>
        </w:rPr>
        <w:t>31</w:t>
      </w:r>
      <w:r w:rsidRPr="00EB74A1">
        <w:rPr>
          <w:sz w:val="28"/>
          <w:szCs w:val="28"/>
          <w:lang w:val="uz-Cyrl-UZ" w:eastAsia="uz-Cyrl-UZ"/>
        </w:rPr>
        <w:t xml:space="preserve">, </w:t>
      </w:r>
      <w:r w:rsidRPr="00EB74A1">
        <w:rPr>
          <w:sz w:val="28"/>
          <w:szCs w:val="28"/>
          <w:lang w:val="uz-Cyrl-UZ" w:eastAsia="uz-Cyrl-UZ"/>
        </w:rPr>
        <w:br/>
        <w:t>497</w:t>
      </w:r>
      <w:r w:rsidRPr="00EB74A1">
        <w:rPr>
          <w:sz w:val="28"/>
          <w:szCs w:val="28"/>
          <w:vertAlign w:val="superscript"/>
          <w:lang w:val="uz-Cyrl-UZ" w:eastAsia="uz-Cyrl-UZ"/>
        </w:rPr>
        <w:t>34</w:t>
      </w:r>
      <w:r w:rsidRPr="00EB74A1">
        <w:rPr>
          <w:sz w:val="28"/>
          <w:szCs w:val="28"/>
          <w:lang w:val="uz-Cyrl-UZ" w:eastAsia="uz-Cyrl-UZ"/>
        </w:rPr>
        <w:t>-моддаларига амал қилиб, судлов ҳайъати</w:t>
      </w:r>
    </w:p>
    <w:p w14:paraId="69BE0C0E" w14:textId="77777777"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3AE16567" w14:textId="361B8881"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sz w:val="28"/>
          <w:szCs w:val="28"/>
          <w:lang w:val="uz-Cyrl-UZ" w:eastAsia="uz-Cyrl-UZ"/>
        </w:rPr>
      </w:pPr>
      <w:r w:rsidRPr="00EB74A1">
        <w:rPr>
          <w:sz w:val="28"/>
          <w:szCs w:val="28"/>
          <w:lang w:val="uz-Cyrl-UZ" w:eastAsia="uz-Cyrl-UZ"/>
        </w:rPr>
        <w:t>А Ж Р И М     Қ И Л Д И:</w:t>
      </w:r>
    </w:p>
    <w:p w14:paraId="73FC04F8" w14:textId="77777777"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26579528" w14:textId="4851DE49"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sidRPr="00EB74A1">
        <w:rPr>
          <w:sz w:val="28"/>
          <w:szCs w:val="28"/>
          <w:lang w:val="uz-Cyrl-UZ" w:eastAsia="uz-Cyrl-UZ"/>
        </w:rPr>
        <w:t xml:space="preserve">Маҳкум </w:t>
      </w:r>
      <w:r w:rsidR="00754845" w:rsidRPr="00EB74A1">
        <w:rPr>
          <w:sz w:val="28"/>
          <w:szCs w:val="28"/>
          <w:lang w:val="uz-Cyrl-UZ" w:eastAsia="uz-Cyrl-UZ"/>
        </w:rPr>
        <w:t xml:space="preserve">Қосимов Исмоил </w:t>
      </w:r>
      <w:r w:rsidR="00472393" w:rsidRPr="00EB74A1">
        <w:rPr>
          <w:sz w:val="28"/>
          <w:szCs w:val="28"/>
          <w:lang w:val="uz-Cyrl-UZ" w:eastAsia="uz-Cyrl-UZ"/>
        </w:rPr>
        <w:t>Роходжон ўғли</w:t>
      </w:r>
      <w:r w:rsidRPr="00EB74A1">
        <w:rPr>
          <w:sz w:val="28"/>
          <w:szCs w:val="28"/>
          <w:lang w:val="uz-Cyrl-UZ" w:eastAsia="uz-Cyrl-UZ"/>
        </w:rPr>
        <w:t xml:space="preserve">га нисбатан чиқарилган жиноят ишлари бўйича </w:t>
      </w:r>
      <w:r w:rsidR="00472393" w:rsidRPr="00EB74A1">
        <w:rPr>
          <w:sz w:val="28"/>
          <w:szCs w:val="28"/>
          <w:lang w:val="uz-Cyrl-UZ" w:eastAsia="uz-Cyrl-UZ"/>
        </w:rPr>
        <w:t xml:space="preserve">Хонобод </w:t>
      </w:r>
      <w:r w:rsidRPr="00EB74A1">
        <w:rPr>
          <w:sz w:val="28"/>
          <w:szCs w:val="28"/>
          <w:lang w:val="uz-Cyrl-UZ" w:eastAsia="uz-Cyrl-UZ"/>
        </w:rPr>
        <w:t>шаҳар судининг 202</w:t>
      </w:r>
      <w:r w:rsidR="00472393" w:rsidRPr="00EB74A1">
        <w:rPr>
          <w:sz w:val="28"/>
          <w:szCs w:val="28"/>
          <w:lang w:val="uz-Cyrl-UZ" w:eastAsia="uz-Cyrl-UZ"/>
        </w:rPr>
        <w:t>3</w:t>
      </w:r>
      <w:r w:rsidRPr="00EB74A1">
        <w:rPr>
          <w:sz w:val="28"/>
          <w:szCs w:val="28"/>
          <w:lang w:val="uz-Cyrl-UZ" w:eastAsia="uz-Cyrl-UZ"/>
        </w:rPr>
        <w:t xml:space="preserve"> йил </w:t>
      </w:r>
      <w:r w:rsidR="00472393" w:rsidRPr="00EB74A1">
        <w:rPr>
          <w:sz w:val="28"/>
          <w:szCs w:val="28"/>
          <w:lang w:val="uz-Cyrl-UZ" w:eastAsia="uz-Cyrl-UZ"/>
        </w:rPr>
        <w:t>20 октябр</w:t>
      </w:r>
      <w:r w:rsidRPr="00EB74A1">
        <w:rPr>
          <w:sz w:val="28"/>
          <w:szCs w:val="28"/>
          <w:lang w:val="uz-Cyrl-UZ" w:eastAsia="uz-Cyrl-UZ"/>
        </w:rPr>
        <w:t>даги ажрими ўзгаришсиз, апелляция</w:t>
      </w:r>
      <w:r w:rsidRPr="00EB74A1">
        <w:rPr>
          <w:sz w:val="28"/>
          <w:szCs w:val="28"/>
          <w:lang w:val="uk-UA" w:eastAsia="uk-UA"/>
        </w:rPr>
        <w:t xml:space="preserve"> </w:t>
      </w:r>
      <w:proofErr w:type="spellStart"/>
      <w:r w:rsidRPr="00EB74A1">
        <w:rPr>
          <w:sz w:val="28"/>
          <w:szCs w:val="28"/>
          <w:lang w:val="uk-UA" w:eastAsia="uk-UA"/>
        </w:rPr>
        <w:t>тартибидаги</w:t>
      </w:r>
      <w:proofErr w:type="spellEnd"/>
      <w:r w:rsidRPr="00EB74A1">
        <w:rPr>
          <w:sz w:val="28"/>
          <w:szCs w:val="28"/>
          <w:lang w:val="uk-UA" w:eastAsia="uk-UA"/>
        </w:rPr>
        <w:t xml:space="preserve"> </w:t>
      </w:r>
      <w:proofErr w:type="spellStart"/>
      <w:r w:rsidRPr="00EB74A1">
        <w:rPr>
          <w:sz w:val="28"/>
          <w:szCs w:val="28"/>
          <w:lang w:val="uk-UA" w:eastAsia="uk-UA"/>
        </w:rPr>
        <w:t>хусусий</w:t>
      </w:r>
      <w:proofErr w:type="spellEnd"/>
      <w:r w:rsidRPr="00EB74A1">
        <w:rPr>
          <w:sz w:val="28"/>
          <w:szCs w:val="28"/>
          <w:lang w:val="uk-UA" w:eastAsia="uk-UA"/>
        </w:rPr>
        <w:t xml:space="preserve"> </w:t>
      </w:r>
      <w:proofErr w:type="spellStart"/>
      <w:r w:rsidRPr="00EB74A1">
        <w:rPr>
          <w:sz w:val="28"/>
          <w:szCs w:val="28"/>
          <w:lang w:val="uk-UA" w:eastAsia="uk-UA"/>
        </w:rPr>
        <w:t>шикоят</w:t>
      </w:r>
      <w:proofErr w:type="spellEnd"/>
      <w:r w:rsidRPr="00EB74A1">
        <w:rPr>
          <w:sz w:val="28"/>
          <w:szCs w:val="28"/>
          <w:lang w:val="uk-UA" w:eastAsia="uk-UA"/>
        </w:rPr>
        <w:t xml:space="preserve"> қ</w:t>
      </w:r>
      <w:r w:rsidRPr="00EB74A1">
        <w:rPr>
          <w:sz w:val="28"/>
          <w:szCs w:val="28"/>
          <w:lang w:val="uz-Cyrl-UZ" w:eastAsia="uz-Cyrl-UZ"/>
        </w:rPr>
        <w:t>аноатлантирилмасдан қолдирилсин.</w:t>
      </w:r>
    </w:p>
    <w:p w14:paraId="0901EB23" w14:textId="77777777"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29A65BC2" w14:textId="64409797" w:rsidR="00B3125F" w:rsidRPr="00EB74A1" w:rsidRDefault="00B3125F" w:rsidP="00B3125F">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sz w:val="28"/>
          <w:szCs w:val="28"/>
          <w:lang w:val="uk-UA" w:eastAsia="uk-UA"/>
        </w:rPr>
      </w:pPr>
      <w:proofErr w:type="spellStart"/>
      <w:r w:rsidRPr="00EB74A1">
        <w:rPr>
          <w:sz w:val="28"/>
          <w:szCs w:val="28"/>
          <w:lang w:val="uk-UA" w:eastAsia="uk-UA"/>
        </w:rPr>
        <w:t>Раислик</w:t>
      </w:r>
      <w:proofErr w:type="spellEnd"/>
      <w:r w:rsidRPr="00EB74A1">
        <w:rPr>
          <w:sz w:val="28"/>
          <w:szCs w:val="28"/>
          <w:lang w:val="uk-UA" w:eastAsia="uk-UA"/>
        </w:rPr>
        <w:t xml:space="preserve"> </w:t>
      </w:r>
      <w:proofErr w:type="spellStart"/>
      <w:r w:rsidRPr="00EB74A1">
        <w:rPr>
          <w:sz w:val="28"/>
          <w:szCs w:val="28"/>
          <w:lang w:val="uk-UA" w:eastAsia="uk-UA"/>
        </w:rPr>
        <w:t>қилувчи</w:t>
      </w:r>
      <w:proofErr w:type="spellEnd"/>
      <w:r w:rsidRPr="00EB74A1">
        <w:rPr>
          <w:sz w:val="28"/>
          <w:szCs w:val="28"/>
          <w:lang w:val="uk-UA" w:eastAsia="uk-UA"/>
        </w:rPr>
        <w:t xml:space="preserve">: </w:t>
      </w:r>
      <w:r w:rsidRPr="00EB74A1">
        <w:rPr>
          <w:sz w:val="28"/>
          <w:szCs w:val="28"/>
          <w:lang w:val="uk-UA" w:eastAsia="uk-UA"/>
        </w:rPr>
        <w:tab/>
      </w:r>
      <w:r w:rsidRPr="00EB74A1">
        <w:rPr>
          <w:sz w:val="28"/>
          <w:szCs w:val="28"/>
          <w:lang w:val="uk-UA" w:eastAsia="uk-UA"/>
        </w:rPr>
        <w:tab/>
      </w:r>
      <w:r w:rsidRPr="00EB74A1">
        <w:rPr>
          <w:sz w:val="28"/>
          <w:szCs w:val="28"/>
          <w:lang w:val="uk-UA" w:eastAsia="uk-UA"/>
        </w:rPr>
        <w:tab/>
      </w:r>
      <w:r w:rsidRPr="00EB74A1">
        <w:rPr>
          <w:sz w:val="28"/>
          <w:szCs w:val="28"/>
          <w:lang w:val="uk-UA" w:eastAsia="uk-UA"/>
        </w:rPr>
        <w:tab/>
      </w:r>
      <w:r w:rsidRPr="00EB74A1">
        <w:rPr>
          <w:sz w:val="28"/>
          <w:szCs w:val="28"/>
          <w:lang w:val="uk-UA" w:eastAsia="uk-UA"/>
        </w:rPr>
        <w:tab/>
        <w:t xml:space="preserve">                    </w:t>
      </w:r>
      <w:r w:rsidR="00EB74A1">
        <w:rPr>
          <w:sz w:val="28"/>
          <w:szCs w:val="28"/>
          <w:lang w:val="uk-UA" w:eastAsia="uk-UA"/>
        </w:rPr>
        <w:t xml:space="preserve">     </w:t>
      </w:r>
      <w:r w:rsidR="00A26348">
        <w:rPr>
          <w:sz w:val="28"/>
          <w:szCs w:val="28"/>
          <w:lang w:val="uk-UA" w:eastAsia="uk-UA"/>
        </w:rPr>
        <w:t xml:space="preserve">        </w:t>
      </w:r>
      <w:proofErr w:type="spellStart"/>
      <w:r w:rsidRPr="00EB74A1">
        <w:rPr>
          <w:sz w:val="28"/>
          <w:szCs w:val="28"/>
          <w:lang w:val="uk-UA" w:eastAsia="uk-UA"/>
        </w:rPr>
        <w:t>Н.Расулов</w:t>
      </w:r>
      <w:proofErr w:type="spellEnd"/>
    </w:p>
    <w:p w14:paraId="6E1AE43C" w14:textId="77777777" w:rsidR="00B3125F" w:rsidRPr="00EB74A1" w:rsidRDefault="00B3125F" w:rsidP="00B3125F">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sz w:val="28"/>
          <w:szCs w:val="28"/>
          <w:lang w:val="uk-UA" w:eastAsia="uk-UA"/>
        </w:rPr>
      </w:pPr>
    </w:p>
    <w:p w14:paraId="18B2CBEF" w14:textId="7A9E3461" w:rsidR="00B3125F" w:rsidRPr="00EB74A1" w:rsidRDefault="00B3125F" w:rsidP="00B3125F">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sz w:val="28"/>
          <w:szCs w:val="28"/>
          <w:lang w:val="uk-UA" w:eastAsia="uk-UA"/>
        </w:rPr>
      </w:pPr>
      <w:proofErr w:type="spellStart"/>
      <w:r w:rsidRPr="00EB74A1">
        <w:rPr>
          <w:sz w:val="28"/>
          <w:szCs w:val="28"/>
          <w:lang w:val="uk-UA" w:eastAsia="uk-UA"/>
        </w:rPr>
        <w:t>Ҳайъат</w:t>
      </w:r>
      <w:proofErr w:type="spellEnd"/>
      <w:r w:rsidRPr="00EB74A1">
        <w:rPr>
          <w:sz w:val="28"/>
          <w:szCs w:val="28"/>
          <w:lang w:val="uk-UA" w:eastAsia="uk-UA"/>
        </w:rPr>
        <w:t xml:space="preserve"> </w:t>
      </w:r>
      <w:proofErr w:type="spellStart"/>
      <w:r w:rsidRPr="00EB74A1">
        <w:rPr>
          <w:sz w:val="28"/>
          <w:szCs w:val="28"/>
          <w:lang w:val="uk-UA" w:eastAsia="uk-UA"/>
        </w:rPr>
        <w:t>судьялари</w:t>
      </w:r>
      <w:proofErr w:type="spellEnd"/>
      <w:r w:rsidRPr="00EB74A1">
        <w:rPr>
          <w:sz w:val="28"/>
          <w:szCs w:val="28"/>
          <w:lang w:val="uk-UA" w:eastAsia="uk-UA"/>
        </w:rPr>
        <w:t xml:space="preserve">: </w:t>
      </w:r>
      <w:r w:rsidRPr="00EB74A1">
        <w:rPr>
          <w:sz w:val="28"/>
          <w:szCs w:val="28"/>
          <w:lang w:val="uk-UA" w:eastAsia="uk-UA"/>
        </w:rPr>
        <w:tab/>
      </w:r>
      <w:r w:rsidRPr="00EB74A1">
        <w:rPr>
          <w:sz w:val="28"/>
          <w:szCs w:val="28"/>
          <w:lang w:val="uk-UA" w:eastAsia="uk-UA"/>
        </w:rPr>
        <w:tab/>
      </w:r>
      <w:r w:rsidRPr="00EB74A1">
        <w:rPr>
          <w:sz w:val="28"/>
          <w:szCs w:val="28"/>
          <w:lang w:val="uk-UA" w:eastAsia="uk-UA"/>
        </w:rPr>
        <w:tab/>
      </w:r>
      <w:r w:rsidRPr="00EB74A1">
        <w:rPr>
          <w:sz w:val="28"/>
          <w:szCs w:val="28"/>
          <w:lang w:val="uk-UA" w:eastAsia="uk-UA"/>
        </w:rPr>
        <w:tab/>
      </w:r>
      <w:r w:rsidRPr="00EB74A1">
        <w:rPr>
          <w:sz w:val="28"/>
          <w:szCs w:val="28"/>
          <w:lang w:val="uk-UA" w:eastAsia="uk-UA"/>
        </w:rPr>
        <w:tab/>
        <w:t xml:space="preserve">         </w:t>
      </w:r>
      <w:r w:rsidR="00EB74A1">
        <w:rPr>
          <w:sz w:val="28"/>
          <w:szCs w:val="28"/>
          <w:lang w:val="uk-UA" w:eastAsia="uk-UA"/>
        </w:rPr>
        <w:t xml:space="preserve">      </w:t>
      </w:r>
      <w:r w:rsidR="00A26348">
        <w:rPr>
          <w:sz w:val="28"/>
          <w:szCs w:val="28"/>
          <w:lang w:val="uk-UA" w:eastAsia="uk-UA"/>
        </w:rPr>
        <w:t xml:space="preserve">        </w:t>
      </w:r>
      <w:proofErr w:type="spellStart"/>
      <w:r w:rsidR="00A26348">
        <w:rPr>
          <w:sz w:val="28"/>
          <w:szCs w:val="28"/>
          <w:lang w:val="uk-UA" w:eastAsia="uk-UA"/>
        </w:rPr>
        <w:t>У.Имомова</w:t>
      </w:r>
      <w:proofErr w:type="spellEnd"/>
    </w:p>
    <w:p w14:paraId="1E46464D" w14:textId="77777777" w:rsidR="00B3125F" w:rsidRPr="00EB74A1" w:rsidRDefault="00B3125F" w:rsidP="00B3125F">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sz w:val="28"/>
          <w:szCs w:val="28"/>
          <w:lang w:val="uk-UA" w:eastAsia="uk-UA"/>
        </w:rPr>
      </w:pPr>
    </w:p>
    <w:p w14:paraId="0903AD7A" w14:textId="5EBE417A" w:rsidR="00B3125F" w:rsidRPr="00EB74A1" w:rsidRDefault="00B3125F" w:rsidP="00B3125F">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sz w:val="28"/>
          <w:szCs w:val="28"/>
          <w:lang w:val="uk-UA" w:eastAsia="uk-UA"/>
        </w:rPr>
      </w:pPr>
      <w:r w:rsidRPr="00EB74A1">
        <w:rPr>
          <w:sz w:val="28"/>
          <w:szCs w:val="28"/>
          <w:lang w:val="uk-UA" w:eastAsia="uk-UA"/>
        </w:rPr>
        <w:tab/>
      </w:r>
      <w:r w:rsidRPr="00EB74A1">
        <w:rPr>
          <w:sz w:val="28"/>
          <w:szCs w:val="28"/>
          <w:lang w:val="uk-UA" w:eastAsia="uk-UA"/>
        </w:rPr>
        <w:tab/>
      </w:r>
      <w:r w:rsidRPr="00EB74A1">
        <w:rPr>
          <w:sz w:val="28"/>
          <w:szCs w:val="28"/>
          <w:lang w:val="uk-UA" w:eastAsia="uk-UA"/>
        </w:rPr>
        <w:tab/>
      </w:r>
      <w:r w:rsidRPr="00EB74A1">
        <w:rPr>
          <w:sz w:val="28"/>
          <w:szCs w:val="28"/>
          <w:lang w:val="uk-UA" w:eastAsia="uk-UA"/>
        </w:rPr>
        <w:tab/>
      </w:r>
      <w:r w:rsidRPr="00EB74A1">
        <w:rPr>
          <w:sz w:val="28"/>
          <w:szCs w:val="28"/>
          <w:lang w:val="uk-UA" w:eastAsia="uk-UA"/>
        </w:rPr>
        <w:tab/>
      </w:r>
      <w:r w:rsidRPr="00EB74A1">
        <w:rPr>
          <w:sz w:val="28"/>
          <w:szCs w:val="28"/>
          <w:lang w:val="uk-UA" w:eastAsia="uk-UA"/>
        </w:rPr>
        <w:tab/>
      </w:r>
      <w:r w:rsidRPr="00EB74A1">
        <w:rPr>
          <w:sz w:val="28"/>
          <w:szCs w:val="28"/>
          <w:lang w:val="uk-UA" w:eastAsia="uk-UA"/>
        </w:rPr>
        <w:tab/>
      </w:r>
      <w:r w:rsidRPr="00EB74A1">
        <w:rPr>
          <w:sz w:val="28"/>
          <w:szCs w:val="28"/>
          <w:lang w:val="uk-UA" w:eastAsia="uk-UA"/>
        </w:rPr>
        <w:tab/>
      </w:r>
      <w:r w:rsidRPr="00EB74A1">
        <w:rPr>
          <w:sz w:val="28"/>
          <w:szCs w:val="28"/>
          <w:lang w:val="uk-UA" w:eastAsia="uk-UA"/>
        </w:rPr>
        <w:tab/>
        <w:t xml:space="preserve">               </w:t>
      </w:r>
      <w:r w:rsidR="00A26348">
        <w:rPr>
          <w:sz w:val="28"/>
          <w:szCs w:val="28"/>
          <w:lang w:val="uk-UA" w:eastAsia="uk-UA"/>
        </w:rPr>
        <w:t xml:space="preserve">        </w:t>
      </w:r>
      <w:proofErr w:type="spellStart"/>
      <w:r w:rsidRPr="00EB74A1">
        <w:rPr>
          <w:sz w:val="28"/>
          <w:szCs w:val="28"/>
          <w:lang w:val="uk-UA" w:eastAsia="uk-UA"/>
        </w:rPr>
        <w:t>У.Солиев</w:t>
      </w:r>
      <w:proofErr w:type="spellEnd"/>
      <w:r w:rsidRPr="00EB74A1">
        <w:rPr>
          <w:sz w:val="28"/>
          <w:szCs w:val="28"/>
          <w:lang w:val="uk-UA" w:eastAsia="uk-UA"/>
        </w:rPr>
        <w:t xml:space="preserve"> </w:t>
      </w:r>
    </w:p>
    <w:p w14:paraId="6D22C8F4" w14:textId="77777777"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6A843C36" w14:textId="77777777"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6E06E252" w14:textId="77777777"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1925438D" w14:textId="77777777"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459D3118" w14:textId="77777777"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3A713A63" w14:textId="77777777"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24D9CB8C" w14:textId="77777777"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52627CB2" w14:textId="77777777" w:rsidR="00B3125F" w:rsidRPr="00EB74A1" w:rsidRDefault="00B3125F" w:rsidP="00B3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663A8DBC" w14:textId="77777777" w:rsidR="00CB1089" w:rsidRPr="00EB74A1" w:rsidRDefault="00CB1089" w:rsidP="00F848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24246C01" w14:textId="77777777" w:rsidR="00CB1089" w:rsidRPr="00EB74A1" w:rsidRDefault="00CB1089" w:rsidP="00F848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p>
    <w:p w14:paraId="09186D0B" w14:textId="77777777" w:rsidR="00CB1089" w:rsidRDefault="00CB1089" w:rsidP="00F848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 w:val="28"/>
          <w:szCs w:val="28"/>
          <w:lang w:val="uz-Cyrl-UZ" w:eastAsia="uz-Cyrl-UZ"/>
        </w:rPr>
      </w:pPr>
    </w:p>
    <w:p w14:paraId="24C54C22" w14:textId="77777777" w:rsidR="00CB1089" w:rsidRDefault="00CB1089" w:rsidP="00F848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 w:val="28"/>
          <w:szCs w:val="28"/>
          <w:lang w:val="uz-Cyrl-UZ" w:eastAsia="uz-Cyrl-UZ"/>
        </w:rPr>
      </w:pPr>
    </w:p>
    <w:p w14:paraId="6E3AEFB7" w14:textId="77777777" w:rsidR="00CB1089" w:rsidRDefault="00CB1089" w:rsidP="00F848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 w:val="28"/>
          <w:szCs w:val="28"/>
          <w:lang w:val="uz-Cyrl-UZ" w:eastAsia="uz-Cyrl-UZ"/>
        </w:rPr>
      </w:pPr>
    </w:p>
    <w:p w14:paraId="74DD554E" w14:textId="77777777" w:rsidR="00CB1089" w:rsidRDefault="00CB1089" w:rsidP="00F848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 w:val="28"/>
          <w:szCs w:val="28"/>
          <w:lang w:val="uz-Cyrl-UZ" w:eastAsia="uz-Cyrl-UZ"/>
        </w:rPr>
      </w:pPr>
    </w:p>
    <w:p w14:paraId="4C9718B5" w14:textId="77777777" w:rsidR="00CB1089" w:rsidRDefault="00CB1089" w:rsidP="00F848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 w:val="28"/>
          <w:szCs w:val="28"/>
          <w:lang w:val="uz-Cyrl-UZ" w:eastAsia="uz-Cyrl-UZ"/>
        </w:rPr>
      </w:pPr>
    </w:p>
    <w:p w14:paraId="20D7A911" w14:textId="77777777" w:rsidR="00CB1089" w:rsidRDefault="00CB1089" w:rsidP="00F848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 w:val="28"/>
          <w:szCs w:val="28"/>
          <w:lang w:val="uz-Cyrl-UZ" w:eastAsia="uz-Cyrl-UZ"/>
        </w:rPr>
      </w:pPr>
    </w:p>
    <w:p w14:paraId="1B3D67A8" w14:textId="77777777" w:rsidR="00CB1089" w:rsidRDefault="00CB1089" w:rsidP="00F848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 w:val="28"/>
          <w:szCs w:val="28"/>
          <w:lang w:val="uz-Cyrl-UZ" w:eastAsia="uz-Cyrl-UZ"/>
        </w:rPr>
      </w:pPr>
    </w:p>
    <w:p w14:paraId="5B40232F" w14:textId="77777777" w:rsidR="00CB1089" w:rsidRDefault="00CB1089" w:rsidP="00F848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 w:val="28"/>
          <w:szCs w:val="28"/>
          <w:lang w:val="uz-Cyrl-UZ" w:eastAsia="uz-Cyrl-UZ"/>
        </w:rPr>
      </w:pPr>
    </w:p>
    <w:p w14:paraId="154C5FC1" w14:textId="6B54A7CF" w:rsidR="0060137E" w:rsidRDefault="0060137E" w:rsidP="006013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cs="Cambria"/>
          <w:sz w:val="28"/>
          <w:szCs w:val="28"/>
          <w:lang w:val="uz-Cyrl-UZ" w:eastAsia="uz-Cyrl-UZ"/>
        </w:rPr>
      </w:pPr>
      <w:bookmarkStart w:id="0" w:name="_Hlk111756463"/>
      <w:r>
        <w:rPr>
          <w:rFonts w:ascii="Cambria" w:hAnsi="Cambria" w:cs="Cambria"/>
          <w:sz w:val="28"/>
          <w:szCs w:val="28"/>
          <w:lang w:val="uz-Cyrl-UZ" w:eastAsia="uz-Cyrl-UZ"/>
        </w:rPr>
        <w:tab/>
        <w:t>Раислик қилувчи:</w:t>
      </w:r>
      <w:r>
        <w:rPr>
          <w:rFonts w:ascii="Cambria" w:hAnsi="Cambria" w:cs="Cambria"/>
          <w:sz w:val="28"/>
          <w:szCs w:val="28"/>
          <w:lang w:val="uz-Cyrl-UZ" w:eastAsia="uz-Cyrl-UZ"/>
        </w:rPr>
        <w:tab/>
      </w:r>
      <w:r>
        <w:rPr>
          <w:rFonts w:ascii="Cambria" w:hAnsi="Cambria" w:cs="Cambria"/>
          <w:sz w:val="28"/>
          <w:szCs w:val="28"/>
          <w:lang w:val="uz-Cyrl-UZ" w:eastAsia="uz-Cyrl-UZ"/>
        </w:rPr>
        <w:tab/>
      </w:r>
      <w:r>
        <w:rPr>
          <w:rFonts w:ascii="Cambria" w:hAnsi="Cambria" w:cs="Cambria"/>
          <w:sz w:val="28"/>
          <w:szCs w:val="28"/>
          <w:lang w:val="uz-Cyrl-UZ" w:eastAsia="uz-Cyrl-UZ"/>
        </w:rPr>
        <w:tab/>
      </w:r>
      <w:r>
        <w:rPr>
          <w:rFonts w:ascii="Cambria" w:hAnsi="Cambria" w:cs="Cambria"/>
          <w:sz w:val="28"/>
          <w:szCs w:val="28"/>
          <w:lang w:val="uz-Cyrl-UZ" w:eastAsia="uz-Cyrl-UZ"/>
        </w:rPr>
        <w:tab/>
        <w:t>имзо</w:t>
      </w:r>
      <w:r>
        <w:rPr>
          <w:rFonts w:ascii="Cambria" w:hAnsi="Cambria" w:cs="Cambria"/>
          <w:sz w:val="28"/>
          <w:szCs w:val="28"/>
          <w:lang w:val="uz-Cyrl-UZ" w:eastAsia="uz-Cyrl-UZ"/>
        </w:rPr>
        <w:tab/>
        <w:t xml:space="preserve">              </w:t>
      </w:r>
      <w:r>
        <w:rPr>
          <w:rFonts w:ascii="Cambria" w:hAnsi="Cambria" w:cs="Cambria"/>
          <w:sz w:val="28"/>
          <w:szCs w:val="28"/>
          <w:lang w:val="uz-Cyrl-UZ" w:eastAsia="uz-Cyrl-UZ"/>
        </w:rPr>
        <w:tab/>
      </w:r>
      <w:r>
        <w:rPr>
          <w:rFonts w:ascii="Cambria" w:hAnsi="Cambria" w:cs="Cambria"/>
          <w:sz w:val="28"/>
          <w:szCs w:val="28"/>
          <w:lang w:val="uz-Cyrl-UZ" w:eastAsia="uz-Cyrl-UZ"/>
        </w:rPr>
        <w:tab/>
        <w:t xml:space="preserve">           </w:t>
      </w:r>
    </w:p>
    <w:p w14:paraId="2E021973" w14:textId="77777777" w:rsidR="0060137E" w:rsidRDefault="0060137E" w:rsidP="006013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cs="Cambria"/>
          <w:sz w:val="28"/>
          <w:szCs w:val="28"/>
          <w:lang w:val="uz-Cyrl-UZ" w:eastAsia="uz-Cyrl-UZ"/>
        </w:rPr>
      </w:pPr>
      <w:r>
        <w:rPr>
          <w:rFonts w:ascii="Cambria" w:hAnsi="Cambria" w:cs="Cambria"/>
          <w:sz w:val="28"/>
          <w:szCs w:val="28"/>
          <w:lang w:val="uz-Cyrl-UZ" w:eastAsia="uz-Cyrl-UZ"/>
        </w:rPr>
        <w:tab/>
        <w:t>Ҳайъат судьялари:</w:t>
      </w:r>
      <w:r>
        <w:rPr>
          <w:rFonts w:ascii="Cambria" w:hAnsi="Cambria" w:cs="Cambria"/>
          <w:sz w:val="28"/>
          <w:szCs w:val="28"/>
          <w:lang w:val="uz-Cyrl-UZ" w:eastAsia="uz-Cyrl-UZ"/>
        </w:rPr>
        <w:tab/>
      </w:r>
      <w:r>
        <w:rPr>
          <w:rFonts w:ascii="Cambria" w:hAnsi="Cambria" w:cs="Cambria"/>
          <w:sz w:val="28"/>
          <w:szCs w:val="28"/>
          <w:lang w:val="uz-Cyrl-UZ" w:eastAsia="uz-Cyrl-UZ"/>
        </w:rPr>
        <w:tab/>
      </w:r>
      <w:r>
        <w:rPr>
          <w:rFonts w:ascii="Cambria" w:hAnsi="Cambria" w:cs="Cambria"/>
          <w:sz w:val="28"/>
          <w:szCs w:val="28"/>
          <w:lang w:val="uz-Cyrl-UZ" w:eastAsia="uz-Cyrl-UZ"/>
        </w:rPr>
        <w:tab/>
      </w:r>
      <w:r>
        <w:rPr>
          <w:rFonts w:ascii="Cambria" w:hAnsi="Cambria" w:cs="Cambria"/>
          <w:sz w:val="28"/>
          <w:szCs w:val="28"/>
          <w:lang w:val="uz-Cyrl-UZ" w:eastAsia="uz-Cyrl-UZ"/>
        </w:rPr>
        <w:tab/>
        <w:t xml:space="preserve">имзолар                                                         </w:t>
      </w:r>
    </w:p>
    <w:p w14:paraId="5FA2FC49" w14:textId="77777777" w:rsidR="0060137E" w:rsidRDefault="0060137E" w:rsidP="006013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cs="Cambria"/>
          <w:sz w:val="28"/>
          <w:szCs w:val="28"/>
          <w:lang w:val="uz-Cyrl-UZ" w:eastAsia="uz-Cyrl-UZ"/>
        </w:rPr>
      </w:pPr>
      <w:r>
        <w:rPr>
          <w:rFonts w:ascii="Cambria" w:hAnsi="Cambria" w:cs="Cambria"/>
          <w:sz w:val="28"/>
          <w:szCs w:val="28"/>
          <w:lang w:val="uz-Cyrl-UZ" w:eastAsia="uz-Cyrl-UZ"/>
        </w:rPr>
        <w:tab/>
      </w:r>
    </w:p>
    <w:p w14:paraId="21971C4F" w14:textId="0AB56606" w:rsidR="0060137E" w:rsidRDefault="0060137E" w:rsidP="006013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cs="Cambria"/>
          <w:sz w:val="28"/>
          <w:szCs w:val="28"/>
          <w:lang w:val="uz-Cyrl-UZ" w:eastAsia="uz-Cyrl-UZ"/>
        </w:rPr>
      </w:pPr>
      <w:r>
        <w:rPr>
          <w:rFonts w:ascii="Cambria" w:hAnsi="Cambria" w:cs="Cambria"/>
          <w:sz w:val="28"/>
          <w:szCs w:val="28"/>
          <w:lang w:val="uz-Cyrl-UZ" w:eastAsia="uz-Cyrl-UZ"/>
        </w:rPr>
        <w:tab/>
        <w:t>Ажрим нусхаси аслига тўғри,</w:t>
      </w:r>
    </w:p>
    <w:p w14:paraId="2C68374B" w14:textId="3D25B9C6" w:rsidR="00FE45C1" w:rsidRDefault="0060137E" w:rsidP="0060137E">
      <w:pPr>
        <w:tabs>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5664" w:hanging="4955"/>
        <w:jc w:val="both"/>
        <w:rPr>
          <w:rFonts w:ascii="Cambria" w:hAnsi="Cambria" w:cs="Cambria"/>
          <w:sz w:val="28"/>
          <w:szCs w:val="28"/>
          <w:lang w:val="uz-Cyrl-UZ" w:eastAsia="uz-Cyrl-UZ"/>
        </w:rPr>
      </w:pPr>
      <w:r>
        <w:rPr>
          <w:rFonts w:ascii="Cambria" w:hAnsi="Cambria" w:cs="Cambria"/>
          <w:sz w:val="28"/>
          <w:szCs w:val="28"/>
          <w:lang w:val="uz-Cyrl-UZ" w:eastAsia="uz-Cyrl-UZ"/>
        </w:rPr>
        <w:t xml:space="preserve">вилоят суди судьяси                        </w:t>
      </w:r>
      <w:r>
        <w:rPr>
          <w:rFonts w:ascii="Cambria" w:hAnsi="Cambria" w:cs="Cambria"/>
          <w:sz w:val="28"/>
          <w:szCs w:val="28"/>
          <w:lang w:val="uz-Cyrl-UZ" w:eastAsia="uz-Cyrl-UZ"/>
        </w:rPr>
        <w:tab/>
      </w:r>
      <w:r>
        <w:rPr>
          <w:rFonts w:ascii="Cambria" w:hAnsi="Cambria" w:cs="Cambria"/>
          <w:sz w:val="28"/>
          <w:szCs w:val="28"/>
          <w:lang w:val="uz-Cyrl-UZ" w:eastAsia="uz-Cyrl-UZ"/>
        </w:rPr>
        <w:tab/>
      </w:r>
      <w:r>
        <w:rPr>
          <w:rFonts w:ascii="Cambria" w:hAnsi="Cambria" w:cs="Cambria"/>
          <w:sz w:val="28"/>
          <w:szCs w:val="28"/>
          <w:lang w:val="uz-Cyrl-UZ" w:eastAsia="uz-Cyrl-UZ"/>
        </w:rPr>
        <w:tab/>
      </w:r>
      <w:r>
        <w:rPr>
          <w:rFonts w:ascii="Cambria" w:hAnsi="Cambria" w:cs="Cambria"/>
          <w:sz w:val="28"/>
          <w:szCs w:val="28"/>
          <w:lang w:val="uz-Cyrl-UZ" w:eastAsia="uz-Cyrl-UZ"/>
        </w:rPr>
        <w:tab/>
      </w:r>
      <w:r>
        <w:rPr>
          <w:rFonts w:ascii="Cambria" w:hAnsi="Cambria" w:cs="Cambria"/>
          <w:sz w:val="28"/>
          <w:szCs w:val="28"/>
          <w:lang w:val="uz-Cyrl-UZ" w:eastAsia="uz-Cyrl-UZ"/>
        </w:rPr>
        <w:tab/>
        <w:t>У.Солиев</w:t>
      </w:r>
      <w:bookmarkEnd w:id="0"/>
    </w:p>
    <w:p w14:paraId="351E1588" w14:textId="77777777" w:rsidR="00FE45C1" w:rsidRPr="00747EF8" w:rsidRDefault="00FE45C1" w:rsidP="00FE45C1">
      <w:pPr>
        <w:pStyle w:val="1"/>
        <w:jc w:val="center"/>
        <w:rPr>
          <w:rFonts w:ascii="Cambria" w:hAnsi="Cambria"/>
          <w:lang w:val="uz-Cyrl-UZ"/>
        </w:rPr>
      </w:pPr>
    </w:p>
    <w:p w14:paraId="2D204A9D" w14:textId="302A1BA1" w:rsidR="0044190A" w:rsidRDefault="0044190A"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5A72AD3A" w14:textId="7C6C7DAE"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691E86D3" w14:textId="53274E5A"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25F5BCA5" w14:textId="5F52D9A2"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087417F0" w14:textId="68C6FDDE"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350629E1" w14:textId="48817CB9"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2A9A92D6" w14:textId="06FFD61D"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1FC5DD1F" w14:textId="04C0A5CA"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6DA4DA59" w14:textId="6859695D"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492BF751" w14:textId="36BBB2CC"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59C703D1" w14:textId="42EA3C3F"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2F161621" w14:textId="7D5BB046"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418667CA" w14:textId="5C487BAF"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63BDD777" w14:textId="04FFE9D8"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68BAAF60" w14:textId="5CE6E0A5"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204513ED" w14:textId="151A39DA"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2A2A1000" w14:textId="2AB4A57F"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6F3DB647" w14:textId="2D86A407"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214F591E" w14:textId="7C1A8CB1"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2194565E" w14:textId="52C2158F"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7AC1FEBD" w14:textId="7F569929"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383EA784" w14:textId="56AD42E7"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4FEC6A7D" w14:textId="3BBE1DB2"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0785F8CE" w14:textId="39A6A0B9"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4870A14A" w14:textId="23E863AF"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2544F536" w14:textId="617FDAC7"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00F8ED0C" w14:textId="68AA9649"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73545FCF" w14:textId="06EC8615"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3AE08D19" w14:textId="5391DE22"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1E03A754" w14:textId="0D37075A"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1321C643" w14:textId="11BFC585"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0509363E" w14:textId="4D72A178"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41A9543B" w14:textId="18113AE5"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680D2666" w14:textId="5B8714A2"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682F752C" w14:textId="7FAF0F84"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79F348CA" w14:textId="053C67BF"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7964AF53" w14:textId="26A6F20C"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6DA0899A" w14:textId="42CBD194"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203405B1" w14:textId="06CB127F"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379158A5" w14:textId="5E0288DB"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22492E60" w14:textId="6C84D32B"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3EA5FE99" w14:textId="012515AB"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06BCEBAF" w14:textId="18AA52A6"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59316084" w14:textId="56507E9B"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6915EFF3" w14:textId="09A32FD9"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546F40E4" w14:textId="4B195959"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2685821A" w14:textId="6ADCDFF5"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3688A2E8" w14:textId="32DE5D26" w:rsidR="008A0C0B"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17A83D7E" w14:textId="77777777" w:rsidR="008A0C0B" w:rsidRPr="00747EF8" w:rsidRDefault="008A0C0B" w:rsidP="00441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sz w:val="28"/>
          <w:szCs w:val="28"/>
          <w:lang w:val="uz-Cyrl-UZ"/>
        </w:rPr>
      </w:pPr>
    </w:p>
    <w:p w14:paraId="3143EBD3" w14:textId="77777777" w:rsidR="00974F1B" w:rsidRPr="00747EF8" w:rsidRDefault="00974F1B" w:rsidP="00974F1B">
      <w:pPr>
        <w:ind w:left="4956" w:firstLine="708"/>
        <w:jc w:val="both"/>
        <w:rPr>
          <w:rFonts w:ascii="Cambria" w:hAnsi="Cambria"/>
          <w:sz w:val="28"/>
          <w:szCs w:val="28"/>
          <w:lang w:val="uz-Cyrl-UZ"/>
        </w:rPr>
      </w:pPr>
    </w:p>
    <w:p w14:paraId="15BAD94B" w14:textId="77777777" w:rsidR="00974F1B" w:rsidRPr="00747EF8" w:rsidRDefault="00974F1B" w:rsidP="00974F1B">
      <w:pPr>
        <w:ind w:left="4956" w:firstLine="708"/>
        <w:jc w:val="both"/>
        <w:rPr>
          <w:rFonts w:ascii="Cambria" w:hAnsi="Cambria"/>
          <w:sz w:val="28"/>
          <w:szCs w:val="28"/>
          <w:lang w:val="uz-Cyrl-UZ"/>
        </w:rPr>
      </w:pPr>
    </w:p>
    <w:p w14:paraId="3C2ECB58" w14:textId="77777777" w:rsidR="00974F1B" w:rsidRPr="00747EF8" w:rsidRDefault="00974F1B" w:rsidP="00974F1B">
      <w:pPr>
        <w:ind w:left="4956" w:firstLine="708"/>
        <w:jc w:val="both"/>
        <w:rPr>
          <w:rFonts w:ascii="Cambria" w:hAnsi="Cambria"/>
          <w:sz w:val="28"/>
          <w:szCs w:val="28"/>
          <w:lang w:val="uz-Cyrl-UZ"/>
        </w:rPr>
      </w:pPr>
    </w:p>
    <w:p w14:paraId="6A3BB22D" w14:textId="77777777" w:rsidR="00974F1B" w:rsidRPr="00747EF8" w:rsidRDefault="00974F1B" w:rsidP="00974F1B">
      <w:pPr>
        <w:ind w:left="4956" w:firstLine="708"/>
        <w:jc w:val="both"/>
        <w:rPr>
          <w:rFonts w:ascii="Cambria" w:hAnsi="Cambria"/>
          <w:sz w:val="28"/>
          <w:szCs w:val="28"/>
          <w:lang w:val="uz-Cyrl-UZ"/>
        </w:rPr>
      </w:pPr>
    </w:p>
    <w:p w14:paraId="092A9644" w14:textId="77777777" w:rsidR="00F12C76" w:rsidRPr="00747EF8" w:rsidRDefault="00F12C76" w:rsidP="006C0B77">
      <w:pPr>
        <w:ind w:firstLine="709"/>
        <w:jc w:val="both"/>
        <w:rPr>
          <w:rFonts w:ascii="Cambria" w:hAnsi="Cambria"/>
          <w:lang w:val="uz-Cyrl-UZ"/>
        </w:rPr>
      </w:pPr>
    </w:p>
    <w:sectPr w:rsidR="00F12C76" w:rsidRPr="00747EF8" w:rsidSect="00EB74A1">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47A0E" w14:textId="77777777" w:rsidR="0067683F" w:rsidRDefault="0067683F" w:rsidP="008A0C0B">
      <w:r>
        <w:separator/>
      </w:r>
    </w:p>
  </w:endnote>
  <w:endnote w:type="continuationSeparator" w:id="0">
    <w:p w14:paraId="1033E44D" w14:textId="77777777" w:rsidR="0067683F" w:rsidRDefault="0067683F" w:rsidP="008A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07542"/>
      <w:docPartObj>
        <w:docPartGallery w:val="Page Numbers (Bottom of Page)"/>
        <w:docPartUnique/>
      </w:docPartObj>
    </w:sdtPr>
    <w:sdtEndPr>
      <w:rPr>
        <w:sz w:val="16"/>
        <w:szCs w:val="16"/>
      </w:rPr>
    </w:sdtEndPr>
    <w:sdtContent>
      <w:p w14:paraId="3E15F1B3" w14:textId="1BF0BAB6" w:rsidR="00474ECE" w:rsidRPr="00474ECE" w:rsidRDefault="00474ECE">
        <w:pPr>
          <w:pStyle w:val="ad"/>
          <w:jc w:val="center"/>
          <w:rPr>
            <w:sz w:val="16"/>
            <w:szCs w:val="16"/>
          </w:rPr>
        </w:pPr>
        <w:r w:rsidRPr="00474ECE">
          <w:rPr>
            <w:sz w:val="16"/>
            <w:szCs w:val="16"/>
          </w:rPr>
          <w:fldChar w:fldCharType="begin"/>
        </w:r>
        <w:r w:rsidRPr="00474ECE">
          <w:rPr>
            <w:sz w:val="16"/>
            <w:szCs w:val="16"/>
          </w:rPr>
          <w:instrText>PAGE   \* MERGEFORMAT</w:instrText>
        </w:r>
        <w:r w:rsidRPr="00474ECE">
          <w:rPr>
            <w:sz w:val="16"/>
            <w:szCs w:val="16"/>
          </w:rPr>
          <w:fldChar w:fldCharType="separate"/>
        </w:r>
        <w:r w:rsidRPr="00474ECE">
          <w:rPr>
            <w:sz w:val="16"/>
            <w:szCs w:val="16"/>
          </w:rPr>
          <w:t>2</w:t>
        </w:r>
        <w:r w:rsidRPr="00474ECE">
          <w:rPr>
            <w:sz w:val="16"/>
            <w:szCs w:val="16"/>
          </w:rPr>
          <w:fldChar w:fldCharType="end"/>
        </w:r>
      </w:p>
    </w:sdtContent>
  </w:sdt>
  <w:p w14:paraId="16FB45D3" w14:textId="77777777" w:rsidR="00474ECE" w:rsidRDefault="00474EC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E232" w14:textId="77777777" w:rsidR="0067683F" w:rsidRDefault="0067683F" w:rsidP="008A0C0B">
      <w:r>
        <w:separator/>
      </w:r>
    </w:p>
  </w:footnote>
  <w:footnote w:type="continuationSeparator" w:id="0">
    <w:p w14:paraId="0296B53D" w14:textId="77777777" w:rsidR="0067683F" w:rsidRDefault="0067683F" w:rsidP="008A0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6E"/>
    <w:rsid w:val="00091F47"/>
    <w:rsid w:val="000E17FA"/>
    <w:rsid w:val="00112CC9"/>
    <w:rsid w:val="00155C2E"/>
    <w:rsid w:val="001814FC"/>
    <w:rsid w:val="001B40FA"/>
    <w:rsid w:val="001D15DA"/>
    <w:rsid w:val="001E3638"/>
    <w:rsid w:val="001E36B4"/>
    <w:rsid w:val="0023094F"/>
    <w:rsid w:val="00254E3C"/>
    <w:rsid w:val="00262E1E"/>
    <w:rsid w:val="00291D06"/>
    <w:rsid w:val="002964FB"/>
    <w:rsid w:val="002974DB"/>
    <w:rsid w:val="002B57EA"/>
    <w:rsid w:val="002C116E"/>
    <w:rsid w:val="00305CEC"/>
    <w:rsid w:val="00307E41"/>
    <w:rsid w:val="00342E74"/>
    <w:rsid w:val="00391C3E"/>
    <w:rsid w:val="00407B94"/>
    <w:rsid w:val="00420B93"/>
    <w:rsid w:val="00423664"/>
    <w:rsid w:val="0044190A"/>
    <w:rsid w:val="00460020"/>
    <w:rsid w:val="00470598"/>
    <w:rsid w:val="00472393"/>
    <w:rsid w:val="00474ECE"/>
    <w:rsid w:val="00487C09"/>
    <w:rsid w:val="004917E4"/>
    <w:rsid w:val="004E067F"/>
    <w:rsid w:val="004E7B26"/>
    <w:rsid w:val="00595172"/>
    <w:rsid w:val="005D7EED"/>
    <w:rsid w:val="005E61A6"/>
    <w:rsid w:val="006008B5"/>
    <w:rsid w:val="0060137E"/>
    <w:rsid w:val="006271C4"/>
    <w:rsid w:val="00630F48"/>
    <w:rsid w:val="0067683F"/>
    <w:rsid w:val="006A4D91"/>
    <w:rsid w:val="006A5C9D"/>
    <w:rsid w:val="006C0B77"/>
    <w:rsid w:val="007248F0"/>
    <w:rsid w:val="00747041"/>
    <w:rsid w:val="00747EF8"/>
    <w:rsid w:val="00754845"/>
    <w:rsid w:val="0078167C"/>
    <w:rsid w:val="00794064"/>
    <w:rsid w:val="007C03D3"/>
    <w:rsid w:val="008242FF"/>
    <w:rsid w:val="00833AC3"/>
    <w:rsid w:val="00870751"/>
    <w:rsid w:val="008A0C0B"/>
    <w:rsid w:val="008C174E"/>
    <w:rsid w:val="008D11DF"/>
    <w:rsid w:val="00922C48"/>
    <w:rsid w:val="00974F1B"/>
    <w:rsid w:val="009B4AFE"/>
    <w:rsid w:val="009E3056"/>
    <w:rsid w:val="009F67D6"/>
    <w:rsid w:val="00A26348"/>
    <w:rsid w:val="00A44CC4"/>
    <w:rsid w:val="00A550E9"/>
    <w:rsid w:val="00AA285F"/>
    <w:rsid w:val="00AA6F4A"/>
    <w:rsid w:val="00AD15B4"/>
    <w:rsid w:val="00B2752D"/>
    <w:rsid w:val="00B3125F"/>
    <w:rsid w:val="00B3359C"/>
    <w:rsid w:val="00B915B7"/>
    <w:rsid w:val="00BA4BCF"/>
    <w:rsid w:val="00BB43FA"/>
    <w:rsid w:val="00BC779C"/>
    <w:rsid w:val="00C03C5C"/>
    <w:rsid w:val="00C21FFC"/>
    <w:rsid w:val="00CB1089"/>
    <w:rsid w:val="00D2686E"/>
    <w:rsid w:val="00D640DE"/>
    <w:rsid w:val="00D658CC"/>
    <w:rsid w:val="00DA68CA"/>
    <w:rsid w:val="00E248DB"/>
    <w:rsid w:val="00E535F5"/>
    <w:rsid w:val="00E73081"/>
    <w:rsid w:val="00EA59DF"/>
    <w:rsid w:val="00EB6F76"/>
    <w:rsid w:val="00EB74A1"/>
    <w:rsid w:val="00EC372D"/>
    <w:rsid w:val="00EE4070"/>
    <w:rsid w:val="00EF7680"/>
    <w:rsid w:val="00F12C76"/>
    <w:rsid w:val="00F57840"/>
    <w:rsid w:val="00F57F42"/>
    <w:rsid w:val="00F848A1"/>
    <w:rsid w:val="00F94129"/>
    <w:rsid w:val="00FB6622"/>
    <w:rsid w:val="00FE4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5F7A"/>
  <w15:chartTrackingRefBased/>
  <w15:docId w15:val="{5D0341CE-9389-46D9-A29A-5A4760D2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F1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4F1B"/>
    <w:pPr>
      <w:keepNext/>
      <w:jc w:val="both"/>
      <w:outlineLvl w:val="0"/>
    </w:pPr>
    <w:rPr>
      <w:rFonts w:ascii="BalticaUzbek" w:hAnsi="BalticaUzbek"/>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4F1B"/>
    <w:rPr>
      <w:rFonts w:ascii="BalticaUzbek" w:eastAsia="Times New Roman" w:hAnsi="BalticaUzbek" w:cs="Times New Roman"/>
      <w:sz w:val="28"/>
      <w:szCs w:val="20"/>
      <w:lang w:eastAsia="ru-RU"/>
    </w:rPr>
  </w:style>
  <w:style w:type="paragraph" w:styleId="a3">
    <w:name w:val="Title"/>
    <w:basedOn w:val="a"/>
    <w:link w:val="a4"/>
    <w:qFormat/>
    <w:rsid w:val="00974F1B"/>
    <w:pPr>
      <w:jc w:val="center"/>
    </w:pPr>
    <w:rPr>
      <w:rFonts w:asciiTheme="minorHAnsi" w:eastAsiaTheme="minorHAnsi" w:hAnsiTheme="minorHAnsi" w:cstheme="minorBidi"/>
      <w:b/>
      <w:sz w:val="24"/>
      <w:szCs w:val="22"/>
    </w:rPr>
  </w:style>
  <w:style w:type="character" w:customStyle="1" w:styleId="a4">
    <w:name w:val="Заголовок Знак"/>
    <w:basedOn w:val="a0"/>
    <w:link w:val="a3"/>
    <w:rsid w:val="00974F1B"/>
    <w:rPr>
      <w:b/>
      <w:sz w:val="24"/>
      <w:lang w:eastAsia="ru-RU"/>
    </w:rPr>
  </w:style>
  <w:style w:type="paragraph" w:styleId="a5">
    <w:name w:val="Body Text Indent"/>
    <w:basedOn w:val="a"/>
    <w:link w:val="a6"/>
    <w:semiHidden/>
    <w:unhideWhenUsed/>
    <w:rsid w:val="00974F1B"/>
    <w:pPr>
      <w:spacing w:after="120"/>
      <w:ind w:left="283"/>
    </w:pPr>
  </w:style>
  <w:style w:type="character" w:customStyle="1" w:styleId="a6">
    <w:name w:val="Основной текст с отступом Знак"/>
    <w:basedOn w:val="a0"/>
    <w:link w:val="a5"/>
    <w:semiHidden/>
    <w:rsid w:val="00974F1B"/>
    <w:rPr>
      <w:rFonts w:ascii="Times New Roman" w:eastAsia="Times New Roman" w:hAnsi="Times New Roman" w:cs="Times New Roman"/>
      <w:sz w:val="20"/>
      <w:szCs w:val="20"/>
      <w:lang w:eastAsia="ru-RU"/>
    </w:rPr>
  </w:style>
  <w:style w:type="paragraph" w:styleId="2">
    <w:name w:val="Body Text Indent 2"/>
    <w:basedOn w:val="a"/>
    <w:link w:val="20"/>
    <w:unhideWhenUsed/>
    <w:rsid w:val="00974F1B"/>
    <w:pPr>
      <w:ind w:left="2410"/>
      <w:jc w:val="both"/>
    </w:pPr>
    <w:rPr>
      <w:rFonts w:ascii="BalticaUzbek" w:hAnsi="BalticaUzbek"/>
      <w:sz w:val="28"/>
    </w:rPr>
  </w:style>
  <w:style w:type="character" w:customStyle="1" w:styleId="20">
    <w:name w:val="Основной текст с отступом 2 Знак"/>
    <w:basedOn w:val="a0"/>
    <w:link w:val="2"/>
    <w:rsid w:val="00974F1B"/>
    <w:rPr>
      <w:rFonts w:ascii="BalticaUzbek" w:eastAsia="Times New Roman" w:hAnsi="BalticaUzbek" w:cs="Times New Roman"/>
      <w:sz w:val="28"/>
      <w:szCs w:val="20"/>
      <w:lang w:eastAsia="ru-RU"/>
    </w:rPr>
  </w:style>
  <w:style w:type="character" w:styleId="a7">
    <w:name w:val="Hyperlink"/>
    <w:basedOn w:val="a0"/>
    <w:uiPriority w:val="99"/>
    <w:semiHidden/>
    <w:unhideWhenUsed/>
    <w:rsid w:val="00974F1B"/>
    <w:rPr>
      <w:color w:val="0000FF"/>
      <w:u w:val="single"/>
    </w:rPr>
  </w:style>
  <w:style w:type="character" w:customStyle="1" w:styleId="a8">
    <w:name w:val="Основной текст_"/>
    <w:link w:val="11"/>
    <w:rsid w:val="00D658CC"/>
    <w:rPr>
      <w:sz w:val="24"/>
      <w:szCs w:val="24"/>
      <w:shd w:val="clear" w:color="auto" w:fill="FFFFFF"/>
    </w:rPr>
  </w:style>
  <w:style w:type="paragraph" w:customStyle="1" w:styleId="11">
    <w:name w:val="Основной текст1"/>
    <w:basedOn w:val="a"/>
    <w:link w:val="a8"/>
    <w:rsid w:val="00D658CC"/>
    <w:pPr>
      <w:widowControl w:val="0"/>
      <w:shd w:val="clear" w:color="auto" w:fill="FFFFFF"/>
      <w:ind w:firstLine="400"/>
    </w:pPr>
    <w:rPr>
      <w:rFonts w:asciiTheme="minorHAnsi" w:eastAsiaTheme="minorHAnsi" w:hAnsiTheme="minorHAnsi" w:cstheme="minorBidi"/>
      <w:sz w:val="24"/>
      <w:szCs w:val="24"/>
      <w:lang w:eastAsia="en-US"/>
    </w:rPr>
  </w:style>
  <w:style w:type="paragraph" w:styleId="21">
    <w:name w:val="Body Text 2"/>
    <w:basedOn w:val="a"/>
    <w:link w:val="22"/>
    <w:uiPriority w:val="99"/>
    <w:semiHidden/>
    <w:unhideWhenUsed/>
    <w:rsid w:val="00391C3E"/>
    <w:pPr>
      <w:spacing w:after="120" w:line="480" w:lineRule="auto"/>
    </w:pPr>
  </w:style>
  <w:style w:type="character" w:customStyle="1" w:styleId="22">
    <w:name w:val="Основной текст 2 Знак"/>
    <w:basedOn w:val="a0"/>
    <w:link w:val="21"/>
    <w:uiPriority w:val="99"/>
    <w:semiHidden/>
    <w:rsid w:val="00391C3E"/>
    <w:rPr>
      <w:rFonts w:ascii="Times New Roman" w:eastAsia="Times New Roman" w:hAnsi="Times New Roman" w:cs="Times New Roman"/>
      <w:sz w:val="20"/>
      <w:szCs w:val="20"/>
      <w:lang w:eastAsia="ru-RU"/>
    </w:rPr>
  </w:style>
  <w:style w:type="paragraph" w:styleId="a9">
    <w:name w:val="No Spacing"/>
    <w:aliases w:val="Обя,мелкий,No Spacing,мой рабочий,норма,Без интеБез интервала,Без интервала11"/>
    <w:link w:val="aa"/>
    <w:uiPriority w:val="99"/>
    <w:qFormat/>
    <w:rsid w:val="00391C3E"/>
    <w:pPr>
      <w:spacing w:after="0" w:line="240" w:lineRule="auto"/>
    </w:pPr>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8A0C0B"/>
    <w:pPr>
      <w:tabs>
        <w:tab w:val="center" w:pos="4677"/>
        <w:tab w:val="right" w:pos="9355"/>
      </w:tabs>
    </w:pPr>
  </w:style>
  <w:style w:type="character" w:customStyle="1" w:styleId="ac">
    <w:name w:val="Верхний колонтитул Знак"/>
    <w:basedOn w:val="a0"/>
    <w:link w:val="ab"/>
    <w:uiPriority w:val="99"/>
    <w:rsid w:val="008A0C0B"/>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8A0C0B"/>
    <w:pPr>
      <w:tabs>
        <w:tab w:val="center" w:pos="4677"/>
        <w:tab w:val="right" w:pos="9355"/>
      </w:tabs>
    </w:pPr>
  </w:style>
  <w:style w:type="character" w:customStyle="1" w:styleId="ae">
    <w:name w:val="Нижний колонтитул Знак"/>
    <w:basedOn w:val="a0"/>
    <w:link w:val="ad"/>
    <w:uiPriority w:val="99"/>
    <w:rsid w:val="008A0C0B"/>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F57F42"/>
    <w:rPr>
      <w:rFonts w:ascii="Segoe UI" w:hAnsi="Segoe UI" w:cs="Segoe UI"/>
      <w:sz w:val="18"/>
      <w:szCs w:val="18"/>
    </w:rPr>
  </w:style>
  <w:style w:type="character" w:customStyle="1" w:styleId="af0">
    <w:name w:val="Текст выноски Знак"/>
    <w:basedOn w:val="a0"/>
    <w:link w:val="af"/>
    <w:uiPriority w:val="99"/>
    <w:semiHidden/>
    <w:rsid w:val="00F57F42"/>
    <w:rPr>
      <w:rFonts w:ascii="Segoe UI" w:eastAsia="Times New Roman" w:hAnsi="Segoe UI" w:cs="Segoe UI"/>
      <w:sz w:val="18"/>
      <w:szCs w:val="18"/>
      <w:lang w:eastAsia="ru-RU"/>
    </w:rPr>
  </w:style>
  <w:style w:type="character" w:customStyle="1" w:styleId="aa">
    <w:name w:val="Без интервала Знак"/>
    <w:aliases w:val="Обя Знак,мелкий Знак,No Spacing Знак,мой рабочий Знак,норма Знак,Без интеБез интервала Знак,Без интервала11 Знак"/>
    <w:link w:val="a9"/>
    <w:uiPriority w:val="99"/>
    <w:locked/>
    <w:rsid w:val="00CB108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990C3-989D-4B33-A6C9-B9CD7EF9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6</Pages>
  <Words>1401</Words>
  <Characters>7987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32</cp:revision>
  <cp:lastPrinted>2023-11-15T12:46:00Z</cp:lastPrinted>
  <dcterms:created xsi:type="dcterms:W3CDTF">2022-07-28T14:47:00Z</dcterms:created>
  <dcterms:modified xsi:type="dcterms:W3CDTF">2023-11-15T12:54:00Z</dcterms:modified>
</cp:coreProperties>
</file>