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ED5" w:rsidRPr="00C45983"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pPr>
      <w:r w:rsidRPr="00AD07CB">
        <w:rPr>
          <w:lang w:val="uz-Cyrl-UZ"/>
        </w:rPr>
        <w:t xml:space="preserve">Иш рақами: </w:t>
      </w:r>
      <w:r w:rsidR="00C45983" w:rsidRPr="00C45983">
        <w:rPr>
          <w:color w:val="2B2B2B"/>
          <w:shd w:val="clear" w:color="auto" w:fill="FFFFFF"/>
        </w:rPr>
        <w:t>1-2206-2301/21</w:t>
      </w:r>
      <w:r w:rsidRPr="00AD07CB">
        <w:rPr>
          <w:lang w:val="uz-Cyrl-UZ"/>
        </w:rPr>
        <w:tab/>
        <w:t xml:space="preserve">                                            </w:t>
      </w:r>
      <w:r w:rsidR="0006611D" w:rsidRPr="00AD07CB">
        <w:rPr>
          <w:lang w:val="uz-Cyrl-UZ"/>
        </w:rPr>
        <w:t xml:space="preserve">                                  </w:t>
      </w:r>
      <w:proofErr w:type="spellStart"/>
      <w:r w:rsidRPr="00C45983">
        <w:t>Биринчи</w:t>
      </w:r>
      <w:proofErr w:type="spellEnd"/>
      <w:r w:rsidRPr="00C45983">
        <w:t xml:space="preserve"> </w:t>
      </w:r>
      <w:proofErr w:type="spellStart"/>
      <w:r w:rsidRPr="00C45983">
        <w:t>инстанцияда</w:t>
      </w:r>
      <w:proofErr w:type="spellEnd"/>
      <w:r w:rsidRPr="00C45983">
        <w:t xml:space="preserve"> </w:t>
      </w:r>
      <w:proofErr w:type="spellStart"/>
      <w:r w:rsidRPr="00C45983">
        <w:t>раислик</w:t>
      </w:r>
      <w:proofErr w:type="spellEnd"/>
    </w:p>
    <w:p w:rsidR="00107ED5" w:rsidRPr="00C45983"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s>
        <w:ind w:right="-2"/>
        <w:jc w:val="both"/>
        <w:rPr>
          <w:lang w:val="uz-Cyrl-UZ"/>
        </w:rPr>
      </w:pPr>
      <w:r w:rsidRPr="00C45983">
        <w:rPr>
          <w:lang w:val="uz-Cyrl-UZ"/>
        </w:rPr>
        <w:t>М</w:t>
      </w:r>
      <w:proofErr w:type="spellStart"/>
      <w:r w:rsidRPr="00C45983">
        <w:t>аърузачи</w:t>
      </w:r>
      <w:proofErr w:type="spellEnd"/>
      <w:r w:rsidRPr="00C45983">
        <w:t xml:space="preserve"> судья:</w:t>
      </w:r>
      <w:r w:rsidRPr="00C45983">
        <w:rPr>
          <w:lang w:val="uz-Cyrl-UZ"/>
        </w:rPr>
        <w:t xml:space="preserve"> М.Самандаров</w:t>
      </w:r>
      <w:r w:rsidRPr="00C45983">
        <w:tab/>
      </w:r>
      <w:r w:rsidR="0006611D" w:rsidRPr="00C45983">
        <w:rPr>
          <w:lang w:val="uz-Cyrl-UZ"/>
        </w:rPr>
        <w:tab/>
      </w:r>
      <w:r w:rsidR="0006611D" w:rsidRPr="00C45983">
        <w:rPr>
          <w:lang w:val="uz-Cyrl-UZ"/>
        </w:rPr>
        <w:tab/>
      </w:r>
      <w:r w:rsidR="0006611D" w:rsidRPr="00C45983">
        <w:rPr>
          <w:lang w:val="uz-Cyrl-UZ"/>
        </w:rPr>
        <w:tab/>
        <w:t xml:space="preserve">                     </w:t>
      </w:r>
      <w:r w:rsidR="00AD20F6">
        <w:rPr>
          <w:lang w:val="uz-Cyrl-UZ"/>
        </w:rPr>
        <w:t xml:space="preserve"> </w:t>
      </w:r>
      <w:r w:rsidRPr="00C45983">
        <w:rPr>
          <w:lang w:val="uz-Cyrl-UZ"/>
        </w:rPr>
        <w:t>қилган с</w:t>
      </w:r>
      <w:proofErr w:type="spellStart"/>
      <w:r w:rsidRPr="00C45983">
        <w:t>удья</w:t>
      </w:r>
      <w:proofErr w:type="spellEnd"/>
      <w:r w:rsidRPr="00C45983">
        <w:t>:</w:t>
      </w:r>
      <w:r w:rsidRPr="00C45983">
        <w:rPr>
          <w:lang w:val="uz-Cyrl-UZ"/>
        </w:rPr>
        <w:t xml:space="preserve"> </w:t>
      </w:r>
      <w:proofErr w:type="spellStart"/>
      <w:r w:rsidR="00C45983" w:rsidRPr="00C45983">
        <w:rPr>
          <w:bCs/>
        </w:rPr>
        <w:t>Ж.Ахмедов</w:t>
      </w:r>
      <w:proofErr w:type="spellEnd"/>
    </w:p>
    <w:p w:rsidR="00107ED5" w:rsidRPr="00AD07CB"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jc w:val="both"/>
        <w:rPr>
          <w:sz w:val="28"/>
          <w:szCs w:val="28"/>
          <w:lang w:val="uz-Cyrl-UZ"/>
        </w:rPr>
      </w:pPr>
      <w:r w:rsidRPr="00AD07CB">
        <w:rPr>
          <w:sz w:val="28"/>
          <w:szCs w:val="28"/>
        </w:rPr>
        <w:tab/>
      </w:r>
      <w:r w:rsidRPr="00AD07CB">
        <w:rPr>
          <w:sz w:val="28"/>
          <w:szCs w:val="28"/>
        </w:rPr>
        <w:tab/>
      </w:r>
    </w:p>
    <w:p w:rsidR="00107ED5" w:rsidRPr="00AD07CB" w:rsidRDefault="00107ED5" w:rsidP="00107ED5">
      <w:pPr>
        <w:pStyle w:val="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rPr>
          <w:iCs/>
          <w:szCs w:val="28"/>
          <w:lang w:val="uz-Cyrl-UZ"/>
        </w:rPr>
      </w:pPr>
      <w:proofErr w:type="spellStart"/>
      <w:r w:rsidRPr="00AD07CB">
        <w:rPr>
          <w:iCs/>
          <w:szCs w:val="28"/>
        </w:rPr>
        <w:t>Хоразм</w:t>
      </w:r>
      <w:proofErr w:type="spellEnd"/>
      <w:r w:rsidRPr="00AD07CB">
        <w:rPr>
          <w:iCs/>
          <w:szCs w:val="28"/>
          <w:lang w:val="uz-Cyrl-UZ"/>
        </w:rPr>
        <w:t xml:space="preserve"> </w:t>
      </w:r>
      <w:proofErr w:type="spellStart"/>
      <w:r w:rsidRPr="00AD07CB">
        <w:rPr>
          <w:iCs/>
          <w:szCs w:val="28"/>
        </w:rPr>
        <w:t>вилоят</w:t>
      </w:r>
      <w:proofErr w:type="spellEnd"/>
      <w:r w:rsidRPr="00AD07CB">
        <w:rPr>
          <w:iCs/>
          <w:szCs w:val="28"/>
        </w:rPr>
        <w:t xml:space="preserve"> суди</w:t>
      </w:r>
    </w:p>
    <w:p w:rsidR="00107ED5" w:rsidRPr="00AD07CB"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Cs/>
          <w:sz w:val="28"/>
          <w:szCs w:val="28"/>
          <w:lang w:val="uz-Cyrl-UZ"/>
        </w:rPr>
      </w:pPr>
      <w:r w:rsidRPr="00AD07CB">
        <w:rPr>
          <w:iCs/>
          <w:sz w:val="28"/>
          <w:szCs w:val="28"/>
          <w:lang w:val="uz-Cyrl-UZ"/>
        </w:rPr>
        <w:t>ж</w:t>
      </w:r>
      <w:proofErr w:type="spellStart"/>
      <w:r w:rsidRPr="00AD07CB">
        <w:rPr>
          <w:iCs/>
          <w:sz w:val="28"/>
          <w:szCs w:val="28"/>
        </w:rPr>
        <w:t>иноят</w:t>
      </w:r>
      <w:proofErr w:type="spellEnd"/>
      <w:r w:rsidRPr="00AD07CB">
        <w:rPr>
          <w:iCs/>
          <w:sz w:val="28"/>
          <w:szCs w:val="28"/>
          <w:lang w:val="uz-Cyrl-UZ"/>
        </w:rPr>
        <w:t xml:space="preserve"> </w:t>
      </w:r>
      <w:proofErr w:type="spellStart"/>
      <w:r w:rsidRPr="00AD07CB">
        <w:rPr>
          <w:iCs/>
          <w:sz w:val="28"/>
          <w:szCs w:val="28"/>
        </w:rPr>
        <w:t>ишлари</w:t>
      </w:r>
      <w:proofErr w:type="spellEnd"/>
      <w:r w:rsidRPr="00AD07CB">
        <w:rPr>
          <w:iCs/>
          <w:sz w:val="28"/>
          <w:szCs w:val="28"/>
          <w:lang w:val="uz-Cyrl-UZ"/>
        </w:rPr>
        <w:t xml:space="preserve"> </w:t>
      </w:r>
      <w:proofErr w:type="spellStart"/>
      <w:r w:rsidRPr="00AD07CB">
        <w:rPr>
          <w:iCs/>
          <w:sz w:val="28"/>
          <w:szCs w:val="28"/>
        </w:rPr>
        <w:t>бўйича</w:t>
      </w:r>
      <w:proofErr w:type="spellEnd"/>
      <w:r w:rsidRPr="00AD07CB">
        <w:rPr>
          <w:iCs/>
          <w:sz w:val="28"/>
          <w:szCs w:val="28"/>
          <w:lang w:val="uz-Cyrl-UZ"/>
        </w:rPr>
        <w:t xml:space="preserve"> </w:t>
      </w:r>
      <w:r w:rsidRPr="00AD07CB">
        <w:rPr>
          <w:bCs/>
          <w:sz w:val="28"/>
          <w:szCs w:val="28"/>
          <w:lang w:val="uz-Cyrl-UZ"/>
        </w:rPr>
        <w:t>судлов ҳайъати</w:t>
      </w:r>
    </w:p>
    <w:p w:rsidR="00107ED5" w:rsidRPr="00AD07CB"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Cs/>
          <w:sz w:val="28"/>
          <w:szCs w:val="28"/>
          <w:lang w:val="uz-Cyrl-UZ"/>
        </w:rPr>
      </w:pPr>
      <w:r w:rsidRPr="00AD07CB">
        <w:rPr>
          <w:bCs/>
          <w:sz w:val="28"/>
          <w:szCs w:val="28"/>
          <w:lang w:val="uz-Cyrl-UZ"/>
        </w:rPr>
        <w:t xml:space="preserve">апелляция инстанциясининг </w:t>
      </w:r>
    </w:p>
    <w:p w:rsidR="00107ED5" w:rsidRPr="00AD07CB"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Cs/>
          <w:sz w:val="28"/>
          <w:szCs w:val="28"/>
          <w:lang w:val="uz-Cyrl-UZ"/>
        </w:rPr>
      </w:pPr>
      <w:r w:rsidRPr="00AD07CB">
        <w:rPr>
          <w:bCs/>
          <w:sz w:val="28"/>
          <w:szCs w:val="28"/>
          <w:lang w:val="uz-Cyrl-UZ"/>
        </w:rPr>
        <w:t>А ЖР И М И</w:t>
      </w:r>
    </w:p>
    <w:p w:rsidR="00107ED5"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Cs/>
          <w:sz w:val="12"/>
          <w:szCs w:val="12"/>
          <w:lang w:val="uz-Cyrl-UZ"/>
        </w:rPr>
      </w:pPr>
    </w:p>
    <w:p w:rsidR="00AD07CB" w:rsidRPr="00AD07CB" w:rsidRDefault="00AD07CB"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Cs/>
          <w:sz w:val="12"/>
          <w:szCs w:val="12"/>
          <w:lang w:val="uz-Cyrl-UZ"/>
        </w:rPr>
      </w:pPr>
    </w:p>
    <w:p w:rsidR="00107ED5" w:rsidRPr="00CD6FBE"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sz w:val="28"/>
          <w:szCs w:val="28"/>
          <w:lang w:val="uz-Cyrl-UZ"/>
        </w:rPr>
      </w:pPr>
      <w:r w:rsidRPr="00CD6FBE">
        <w:rPr>
          <w:sz w:val="28"/>
          <w:szCs w:val="28"/>
          <w:lang w:val="uz-Cyrl-UZ"/>
        </w:rPr>
        <w:t>202</w:t>
      </w:r>
      <w:r w:rsidR="0006611D" w:rsidRPr="00CD6FBE">
        <w:rPr>
          <w:sz w:val="28"/>
          <w:szCs w:val="28"/>
          <w:lang w:val="uz-Cyrl-UZ"/>
        </w:rPr>
        <w:t>3</w:t>
      </w:r>
      <w:r w:rsidRPr="00CD6FBE">
        <w:rPr>
          <w:sz w:val="28"/>
          <w:szCs w:val="28"/>
          <w:lang w:val="uz-Cyrl-UZ"/>
        </w:rPr>
        <w:t xml:space="preserve"> йил </w:t>
      </w:r>
      <w:r w:rsidR="0006611D" w:rsidRPr="00CD6FBE">
        <w:rPr>
          <w:sz w:val="28"/>
          <w:szCs w:val="28"/>
          <w:lang w:val="uz-Cyrl-UZ"/>
        </w:rPr>
        <w:t>июл</w:t>
      </w:r>
      <w:r w:rsidRPr="00CD6FBE">
        <w:rPr>
          <w:sz w:val="28"/>
          <w:szCs w:val="28"/>
          <w:lang w:val="uz-Cyrl-UZ"/>
        </w:rPr>
        <w:t xml:space="preserve">ь ойининг </w:t>
      </w:r>
      <w:r w:rsidR="00C45983" w:rsidRPr="00CD6FBE">
        <w:rPr>
          <w:sz w:val="28"/>
          <w:szCs w:val="28"/>
          <w:lang w:val="uz-Cyrl-UZ"/>
        </w:rPr>
        <w:t>24</w:t>
      </w:r>
      <w:r w:rsidR="0006611D" w:rsidRPr="00CD6FBE">
        <w:rPr>
          <w:sz w:val="28"/>
          <w:szCs w:val="28"/>
          <w:lang w:val="uz-Cyrl-UZ"/>
        </w:rPr>
        <w:t xml:space="preserve"> </w:t>
      </w:r>
      <w:r w:rsidRPr="00CD6FBE">
        <w:rPr>
          <w:sz w:val="28"/>
          <w:szCs w:val="28"/>
          <w:lang w:val="uz-Cyrl-UZ"/>
        </w:rPr>
        <w:t>куни Хоразм вилоят суди жиноят ишлари бўйича судлов ҳайъати ўз биносида, очиқ суд мажлисида,</w:t>
      </w:r>
      <w:r w:rsidR="00CD2F3A" w:rsidRPr="00CD6FBE">
        <w:rPr>
          <w:sz w:val="28"/>
          <w:szCs w:val="28"/>
          <w:lang w:val="uz-Cyrl-UZ"/>
        </w:rPr>
        <w:t xml:space="preserve"> </w:t>
      </w:r>
      <w:r w:rsidR="0006611D" w:rsidRPr="00CD6FBE">
        <w:rPr>
          <w:sz w:val="28"/>
          <w:szCs w:val="28"/>
          <w:lang w:val="uz-Cyrl-UZ"/>
        </w:rPr>
        <w:t>судья М.Самандаровнинг раислигида</w:t>
      </w:r>
      <w:r w:rsidRPr="00CD6FBE">
        <w:rPr>
          <w:sz w:val="28"/>
          <w:szCs w:val="28"/>
          <w:lang w:val="uz-Cyrl-UZ"/>
        </w:rPr>
        <w:t xml:space="preserve">, ҳайъат судьялари </w:t>
      </w:r>
      <w:r w:rsidR="00C45983" w:rsidRPr="00CD6FBE">
        <w:rPr>
          <w:sz w:val="28"/>
          <w:szCs w:val="28"/>
          <w:lang w:val="uz-Cyrl-UZ"/>
        </w:rPr>
        <w:t>Ш.Раззаков</w:t>
      </w:r>
      <w:r w:rsidRPr="00CD6FBE">
        <w:rPr>
          <w:sz w:val="28"/>
          <w:szCs w:val="28"/>
          <w:lang w:val="uz-Cyrl-UZ"/>
        </w:rPr>
        <w:t xml:space="preserve"> ва </w:t>
      </w:r>
      <w:r w:rsidR="0006611D" w:rsidRPr="00CD6FBE">
        <w:rPr>
          <w:sz w:val="28"/>
          <w:szCs w:val="28"/>
          <w:lang w:val="uz-Cyrl-UZ"/>
        </w:rPr>
        <w:t>Д.Муратов</w:t>
      </w:r>
      <w:r w:rsidRPr="00CD6FBE">
        <w:rPr>
          <w:sz w:val="28"/>
          <w:szCs w:val="28"/>
          <w:lang w:val="uz-Cyrl-UZ"/>
        </w:rPr>
        <w:t xml:space="preserve">дан иборат таркибда, судья катта </w:t>
      </w:r>
      <w:r w:rsidR="0006611D" w:rsidRPr="00CD6FBE">
        <w:rPr>
          <w:sz w:val="28"/>
          <w:szCs w:val="28"/>
          <w:lang w:val="uz-Cyrl-UZ"/>
        </w:rPr>
        <w:t>ёрдамчиси Н</w:t>
      </w:r>
      <w:r w:rsidRPr="00CD6FBE">
        <w:rPr>
          <w:sz w:val="28"/>
          <w:szCs w:val="28"/>
          <w:lang w:val="uz-Cyrl-UZ"/>
        </w:rPr>
        <w:t xml:space="preserve">.Юлдашеванинг котибалигида, тарафлардан Хоразм вилоят прокуратураси бўлим прокурори </w:t>
      </w:r>
      <w:r w:rsidR="00C45983" w:rsidRPr="00CD6FBE">
        <w:rPr>
          <w:sz w:val="28"/>
          <w:szCs w:val="28"/>
          <w:lang w:val="uz-Cyrl-UZ"/>
        </w:rPr>
        <w:t>Ғ.Иброхимов</w:t>
      </w:r>
      <w:r w:rsidRPr="00CD6FBE">
        <w:rPr>
          <w:sz w:val="28"/>
          <w:szCs w:val="28"/>
          <w:lang w:val="uz-Cyrl-UZ"/>
        </w:rPr>
        <w:t xml:space="preserve">, </w:t>
      </w:r>
      <w:r w:rsidR="0073038E">
        <w:rPr>
          <w:sz w:val="28"/>
          <w:szCs w:val="28"/>
          <w:lang w:val="uz-Cyrl-UZ" w:eastAsia="uz-Cyrl-UZ"/>
        </w:rPr>
        <w:t>судлан</w:t>
      </w:r>
      <w:r w:rsidR="00AD20F6">
        <w:rPr>
          <w:sz w:val="28"/>
          <w:szCs w:val="28"/>
          <w:lang w:val="uz-Cyrl-UZ" w:eastAsia="uz-Cyrl-UZ"/>
        </w:rPr>
        <w:t>ган</w:t>
      </w:r>
      <w:r w:rsidR="0073038E">
        <w:rPr>
          <w:sz w:val="28"/>
          <w:szCs w:val="28"/>
          <w:lang w:val="uz-Cyrl-UZ" w:eastAsia="uz-Cyrl-UZ"/>
        </w:rPr>
        <w:t xml:space="preserve"> И.Қўчқаров</w:t>
      </w:r>
      <w:r w:rsidR="0006611D" w:rsidRPr="00CD6FBE">
        <w:rPr>
          <w:sz w:val="28"/>
          <w:szCs w:val="28"/>
          <w:lang w:val="uz-Cyrl-UZ" w:eastAsia="uz-Cyrl-UZ"/>
        </w:rPr>
        <w:t xml:space="preserve"> ва унинг </w:t>
      </w:r>
      <w:r w:rsidR="0006611D" w:rsidRPr="00CD6FBE">
        <w:rPr>
          <w:sz w:val="28"/>
          <w:szCs w:val="28"/>
          <w:lang w:val="uz-Cyrl-UZ"/>
        </w:rPr>
        <w:t>ҳимоячиси</w:t>
      </w:r>
      <w:r w:rsidR="00AD20F6">
        <w:rPr>
          <w:sz w:val="28"/>
          <w:szCs w:val="28"/>
          <w:lang w:val="uz-Cyrl-UZ"/>
        </w:rPr>
        <w:t>,</w:t>
      </w:r>
      <w:r w:rsidR="0006611D" w:rsidRPr="00CD6FBE">
        <w:rPr>
          <w:sz w:val="28"/>
          <w:szCs w:val="28"/>
          <w:lang w:val="uz-Cyrl-UZ" w:eastAsia="uz-Cyrl-UZ"/>
        </w:rPr>
        <w:t xml:space="preserve"> адвокат </w:t>
      </w:r>
      <w:r w:rsidR="0073038E">
        <w:rPr>
          <w:sz w:val="28"/>
          <w:szCs w:val="28"/>
          <w:lang w:val="uz-Cyrl-UZ" w:eastAsia="uz-Cyrl-UZ"/>
        </w:rPr>
        <w:t>А.Матризаев</w:t>
      </w:r>
      <w:r w:rsidR="0006611D" w:rsidRPr="00CD6FBE">
        <w:rPr>
          <w:sz w:val="28"/>
          <w:szCs w:val="28"/>
          <w:lang w:val="uz-Cyrl-UZ" w:eastAsia="uz-Cyrl-UZ"/>
        </w:rPr>
        <w:t xml:space="preserve">, жабрланувчи </w:t>
      </w:r>
      <w:r w:rsidR="0073038E">
        <w:rPr>
          <w:sz w:val="28"/>
          <w:szCs w:val="28"/>
          <w:lang w:val="uz-Cyrl-UZ" w:eastAsia="uz-Cyrl-UZ"/>
        </w:rPr>
        <w:t>А.Уразбаева</w:t>
      </w:r>
      <w:r w:rsidR="0006611D" w:rsidRPr="00CD6FBE">
        <w:rPr>
          <w:sz w:val="28"/>
          <w:szCs w:val="28"/>
          <w:lang w:val="uz-Cyrl-UZ" w:eastAsia="uz-Cyrl-UZ"/>
        </w:rPr>
        <w:t xml:space="preserve">нинг </w:t>
      </w:r>
      <w:r w:rsidRPr="00CD6FBE">
        <w:rPr>
          <w:sz w:val="28"/>
          <w:szCs w:val="28"/>
          <w:lang w:val="uz-Cyrl-UZ"/>
        </w:rPr>
        <w:t xml:space="preserve">иштирокида, </w:t>
      </w:r>
      <w:r w:rsidR="001A6DD3" w:rsidRPr="00CD6FBE">
        <w:rPr>
          <w:sz w:val="28"/>
          <w:szCs w:val="28"/>
          <w:lang w:val="uz-Cyrl-UZ"/>
        </w:rPr>
        <w:t xml:space="preserve">судланган </w:t>
      </w:r>
      <w:r w:rsidR="0073038E">
        <w:rPr>
          <w:sz w:val="28"/>
          <w:szCs w:val="28"/>
          <w:lang w:val="uz-Cyrl-UZ" w:eastAsia="uz-Cyrl-UZ"/>
        </w:rPr>
        <w:t xml:space="preserve">И.Қўчқаров </w:t>
      </w:r>
      <w:r w:rsidRPr="00CD6FBE">
        <w:rPr>
          <w:sz w:val="28"/>
          <w:szCs w:val="28"/>
          <w:lang w:val="uz-Cyrl-UZ"/>
        </w:rPr>
        <w:t>томонидан апелляция тартибида келтир</w:t>
      </w:r>
      <w:r w:rsidR="001A6DD3" w:rsidRPr="00CD6FBE">
        <w:rPr>
          <w:sz w:val="28"/>
          <w:szCs w:val="28"/>
          <w:lang w:val="uz-Cyrl-UZ"/>
        </w:rPr>
        <w:t>ил</w:t>
      </w:r>
      <w:r w:rsidRPr="00CD6FBE">
        <w:rPr>
          <w:sz w:val="28"/>
          <w:szCs w:val="28"/>
          <w:lang w:val="uz-Cyrl-UZ"/>
        </w:rPr>
        <w:t>ган шикоят</w:t>
      </w:r>
      <w:r w:rsidR="009F0E6F" w:rsidRPr="00CD6FBE">
        <w:rPr>
          <w:sz w:val="28"/>
          <w:szCs w:val="28"/>
          <w:lang w:val="uz-Cyrl-UZ"/>
        </w:rPr>
        <w:t>ни</w:t>
      </w:r>
      <w:r w:rsidRPr="00CD6FBE">
        <w:rPr>
          <w:sz w:val="28"/>
          <w:szCs w:val="28"/>
          <w:lang w:val="uz-Cyrl-UZ"/>
        </w:rPr>
        <w:t xml:space="preserve"> кўриб чиқиб, қуйидагиларни </w:t>
      </w:r>
    </w:p>
    <w:p w:rsidR="00107ED5" w:rsidRPr="00AD20F6"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bCs/>
          <w:sz w:val="10"/>
          <w:szCs w:val="10"/>
          <w:lang w:val="uz-Cyrl-UZ"/>
        </w:rPr>
      </w:pPr>
    </w:p>
    <w:p w:rsidR="00107ED5" w:rsidRPr="00CD6FBE" w:rsidRDefault="00107ED5" w:rsidP="004675F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jc w:val="center"/>
        <w:rPr>
          <w:bCs/>
          <w:sz w:val="28"/>
          <w:szCs w:val="28"/>
          <w:lang w:val="uz-Cyrl-UZ"/>
        </w:rPr>
      </w:pPr>
      <w:r w:rsidRPr="00CD6FBE">
        <w:rPr>
          <w:bCs/>
          <w:sz w:val="28"/>
          <w:szCs w:val="28"/>
          <w:lang w:val="uz-Cyrl-UZ"/>
        </w:rPr>
        <w:t>А  Н  И  Қ  Л  А  Д  И:</w:t>
      </w:r>
    </w:p>
    <w:p w:rsidR="00107ED5" w:rsidRPr="00AD20F6"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sz w:val="10"/>
          <w:szCs w:val="10"/>
          <w:lang w:val="uz-Cyrl-UZ"/>
        </w:rPr>
      </w:pPr>
      <w:r w:rsidRPr="00CD6FBE">
        <w:rPr>
          <w:sz w:val="28"/>
          <w:szCs w:val="28"/>
          <w:lang w:val="uz-Cyrl-UZ"/>
        </w:rPr>
        <w:t xml:space="preserve"> </w:t>
      </w:r>
    </w:p>
    <w:p w:rsidR="00107ED5" w:rsidRDefault="00107ED5" w:rsidP="00107ED5">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sz w:val="28"/>
          <w:szCs w:val="28"/>
          <w:lang w:val="uz-Cyrl-UZ"/>
        </w:rPr>
      </w:pPr>
      <w:r w:rsidRPr="00CD6FBE">
        <w:rPr>
          <w:sz w:val="28"/>
          <w:szCs w:val="28"/>
          <w:lang w:val="uz-Cyrl-UZ"/>
        </w:rPr>
        <w:t xml:space="preserve">Жиноят ишлари бўйича </w:t>
      </w:r>
      <w:r w:rsidR="00C45983" w:rsidRPr="00CD6FBE">
        <w:rPr>
          <w:sz w:val="28"/>
          <w:szCs w:val="28"/>
          <w:lang w:val="uz-Cyrl-UZ"/>
        </w:rPr>
        <w:t>Гурлан туман</w:t>
      </w:r>
      <w:r w:rsidR="00AC436B" w:rsidRPr="00CD6FBE">
        <w:rPr>
          <w:sz w:val="28"/>
          <w:szCs w:val="28"/>
          <w:lang w:val="uz-Cyrl-UZ"/>
        </w:rPr>
        <w:t xml:space="preserve"> судининг 202</w:t>
      </w:r>
      <w:r w:rsidR="0006611D" w:rsidRPr="00CD6FBE">
        <w:rPr>
          <w:sz w:val="28"/>
          <w:szCs w:val="28"/>
          <w:lang w:val="uz-Cyrl-UZ"/>
        </w:rPr>
        <w:t>3</w:t>
      </w:r>
      <w:r w:rsidR="00AC436B" w:rsidRPr="00CD6FBE">
        <w:rPr>
          <w:sz w:val="28"/>
          <w:szCs w:val="28"/>
          <w:lang w:val="uz-Cyrl-UZ"/>
        </w:rPr>
        <w:t xml:space="preserve"> йил </w:t>
      </w:r>
      <w:r w:rsidR="00C45983" w:rsidRPr="00CD6FBE">
        <w:rPr>
          <w:sz w:val="28"/>
          <w:szCs w:val="28"/>
          <w:lang w:val="uz-Cyrl-UZ"/>
        </w:rPr>
        <w:t>26 июндаги</w:t>
      </w:r>
      <w:r w:rsidR="0006611D" w:rsidRPr="00CD6FBE">
        <w:rPr>
          <w:sz w:val="28"/>
          <w:szCs w:val="28"/>
          <w:lang w:val="uz-Cyrl-UZ"/>
        </w:rPr>
        <w:t xml:space="preserve"> </w:t>
      </w:r>
      <w:r w:rsidRPr="00CD6FBE">
        <w:rPr>
          <w:sz w:val="28"/>
          <w:szCs w:val="28"/>
          <w:lang w:val="uz-Cyrl-UZ"/>
        </w:rPr>
        <w:t>ҳукмига кўра</w:t>
      </w:r>
      <w:r w:rsidR="00AD20F6">
        <w:rPr>
          <w:sz w:val="28"/>
          <w:szCs w:val="28"/>
          <w:lang w:val="uz-Cyrl-UZ"/>
        </w:rPr>
        <w:t>,</w:t>
      </w:r>
    </w:p>
    <w:p w:rsidR="00AD20F6" w:rsidRPr="00AD20F6" w:rsidRDefault="004675F8" w:rsidP="004675F8">
      <w:pPr>
        <w:tabs>
          <w:tab w:val="left" w:pos="709"/>
        </w:tabs>
        <w:ind w:right="-2" w:firstLine="709"/>
        <w:jc w:val="both"/>
        <w:rPr>
          <w:sz w:val="10"/>
          <w:szCs w:val="10"/>
          <w:lang w:val="uz-Cyrl-UZ"/>
        </w:rPr>
      </w:pPr>
      <w:r>
        <w:rPr>
          <w:sz w:val="10"/>
          <w:szCs w:val="10"/>
          <w:lang w:val="uz-Cyrl-UZ"/>
        </w:rPr>
        <w:tab/>
      </w:r>
      <w:r>
        <w:rPr>
          <w:sz w:val="10"/>
          <w:szCs w:val="10"/>
          <w:lang w:val="uz-Cyrl-UZ"/>
        </w:rPr>
        <w:tab/>
      </w:r>
    </w:p>
    <w:p w:rsidR="00CD2F3A" w:rsidRDefault="00C45983" w:rsidP="00AD20F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left="2268"/>
        <w:jc w:val="both"/>
        <w:rPr>
          <w:bCs/>
          <w:sz w:val="28"/>
          <w:szCs w:val="28"/>
          <w:lang w:val="uz-Cyrl-UZ"/>
        </w:rPr>
      </w:pPr>
      <w:r w:rsidRPr="00CD6FBE">
        <w:rPr>
          <w:color w:val="000000"/>
          <w:sz w:val="28"/>
          <w:szCs w:val="28"/>
          <w:lang w:val="uz-Cyrl-UZ"/>
        </w:rPr>
        <w:t xml:space="preserve">1986 йил 24 март куни Хоразм </w:t>
      </w:r>
      <w:r w:rsidRPr="00CD6FBE">
        <w:rPr>
          <w:bCs/>
          <w:sz w:val="28"/>
          <w:szCs w:val="28"/>
          <w:lang w:val="uz-Cyrl-UZ"/>
        </w:rPr>
        <w:t>вилояти</w:t>
      </w:r>
      <w:r w:rsidR="00AD20F6">
        <w:rPr>
          <w:bCs/>
          <w:sz w:val="28"/>
          <w:szCs w:val="28"/>
          <w:lang w:val="uz-Cyrl-UZ"/>
        </w:rPr>
        <w:t xml:space="preserve">, </w:t>
      </w:r>
      <w:r w:rsidRPr="00CD6FBE">
        <w:rPr>
          <w:bCs/>
          <w:sz w:val="28"/>
          <w:szCs w:val="28"/>
          <w:lang w:val="uz-Cyrl-UZ"/>
        </w:rPr>
        <w:t>Гурлан тумани</w:t>
      </w:r>
      <w:r w:rsidRPr="00CD6FBE">
        <w:rPr>
          <w:color w:val="000000"/>
          <w:sz w:val="28"/>
          <w:szCs w:val="28"/>
          <w:lang w:val="uz-Cyrl-UZ"/>
        </w:rPr>
        <w:t>да</w:t>
      </w:r>
      <w:r w:rsidRPr="00CD6FBE">
        <w:rPr>
          <w:bCs/>
          <w:sz w:val="28"/>
          <w:szCs w:val="28"/>
          <w:lang w:val="uz-Cyrl-UZ"/>
        </w:rPr>
        <w:t xml:space="preserve"> туғилган, ўзбек, Ўзбекистон фуқароси, маълумоти ўрта, оилалик, 2 нафар фарзанди бор, судланмаган, ишсиз</w:t>
      </w:r>
      <w:r w:rsidRPr="00CD6FBE">
        <w:rPr>
          <w:sz w:val="28"/>
          <w:szCs w:val="28"/>
          <w:lang w:val="uz-Cyrl-UZ"/>
        </w:rPr>
        <w:t xml:space="preserve">, </w:t>
      </w:r>
      <w:r w:rsidRPr="00CD6FBE">
        <w:rPr>
          <w:color w:val="000000"/>
          <w:sz w:val="28"/>
          <w:szCs w:val="28"/>
          <w:lang w:val="uz-Cyrl-UZ"/>
        </w:rPr>
        <w:t xml:space="preserve">Гурлан тумани, Деҳқон маҳалласи, Коинотлар кўчаси, </w:t>
      </w:r>
      <w:r w:rsidR="00AD20F6">
        <w:rPr>
          <w:color w:val="000000"/>
          <w:sz w:val="28"/>
          <w:szCs w:val="28"/>
          <w:lang w:val="uz-Cyrl-UZ"/>
        </w:rPr>
        <w:br/>
      </w:r>
      <w:r w:rsidRPr="00CD6FBE">
        <w:rPr>
          <w:color w:val="000000"/>
          <w:sz w:val="28"/>
          <w:szCs w:val="28"/>
          <w:lang w:val="uz-Cyrl-UZ"/>
        </w:rPr>
        <w:t xml:space="preserve">19-уйда </w:t>
      </w:r>
      <w:r w:rsidRPr="00CD6FBE">
        <w:rPr>
          <w:sz w:val="28"/>
          <w:szCs w:val="28"/>
          <w:lang w:val="uz-Cyrl-UZ"/>
        </w:rPr>
        <w:t>яшаб келган</w:t>
      </w:r>
      <w:r w:rsidRPr="00CD6FBE">
        <w:rPr>
          <w:bCs/>
          <w:sz w:val="28"/>
          <w:szCs w:val="28"/>
          <w:lang w:val="uz-Cyrl-UZ"/>
        </w:rPr>
        <w:t xml:space="preserve">, унга нисбатан 2023 йил 07 февраль </w:t>
      </w:r>
      <w:r w:rsidR="00AD20F6">
        <w:rPr>
          <w:bCs/>
          <w:sz w:val="28"/>
          <w:szCs w:val="28"/>
          <w:lang w:val="uz-Cyrl-UZ"/>
        </w:rPr>
        <w:t xml:space="preserve">куни қўлланилган </w:t>
      </w:r>
      <w:r w:rsidRPr="00CD6FBE">
        <w:rPr>
          <w:sz w:val="28"/>
          <w:szCs w:val="28"/>
          <w:lang w:val="uz-Cyrl-UZ"/>
        </w:rPr>
        <w:t>“муносиб хулқ атворда бўлиш ҳақида”ги тилхат эҳтиёт чораси</w:t>
      </w:r>
      <w:r w:rsidR="00AD20F6">
        <w:rPr>
          <w:sz w:val="28"/>
          <w:szCs w:val="28"/>
          <w:lang w:val="uz-Cyrl-UZ"/>
        </w:rPr>
        <w:t xml:space="preserve">, </w:t>
      </w:r>
      <w:r w:rsidRPr="00CD6FBE">
        <w:rPr>
          <w:sz w:val="28"/>
          <w:szCs w:val="28"/>
          <w:lang w:val="uz-Cyrl-UZ"/>
        </w:rPr>
        <w:t xml:space="preserve">жиноят ишлари бўйича Гурлан туман судининг 2023 йил 17 апрелдаги ажримига асосан “қамоққа олиш” тарзидаги эҳтиёт чорасига ўзгартирилиб қидирув эълон қилинган, 2023 йил 15 май куни ушланиб, Ўзбекистон Республикаси ИИВ ҳузуридаги ЖИЭД </w:t>
      </w:r>
      <w:r w:rsidR="00AD20F6">
        <w:rPr>
          <w:sz w:val="28"/>
          <w:szCs w:val="28"/>
          <w:lang w:val="uz-Cyrl-UZ"/>
        </w:rPr>
        <w:t>6-</w:t>
      </w:r>
      <w:r w:rsidRPr="00CD6FBE">
        <w:rPr>
          <w:sz w:val="28"/>
          <w:szCs w:val="28"/>
          <w:lang w:val="uz-Cyrl-UZ"/>
        </w:rPr>
        <w:t>минтақавий ҳудуд 11-сон тергов ҳибсхонасига жойлаштирилган</w:t>
      </w:r>
      <w:r w:rsidR="00AD20F6">
        <w:rPr>
          <w:sz w:val="28"/>
          <w:szCs w:val="28"/>
          <w:lang w:val="uz-Cyrl-UZ"/>
        </w:rPr>
        <w:t xml:space="preserve"> </w:t>
      </w:r>
      <w:r w:rsidR="00AD20F6" w:rsidRPr="00AD20F6">
        <w:rPr>
          <w:b/>
          <w:bCs/>
          <w:sz w:val="28"/>
          <w:szCs w:val="28"/>
          <w:lang w:val="uz-Cyrl-UZ"/>
        </w:rPr>
        <w:t>Қўчқаров Иноят Ражаббоевич</w:t>
      </w:r>
      <w:r w:rsidR="00AD20F6">
        <w:rPr>
          <w:bCs/>
          <w:sz w:val="28"/>
          <w:szCs w:val="28"/>
          <w:lang w:val="uz-Cyrl-UZ"/>
        </w:rPr>
        <w:t>,</w:t>
      </w:r>
    </w:p>
    <w:p w:rsidR="00AD20F6" w:rsidRPr="00AD20F6" w:rsidRDefault="00AD20F6" w:rsidP="00AD20F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left="2268"/>
        <w:jc w:val="both"/>
        <w:rPr>
          <w:sz w:val="10"/>
          <w:szCs w:val="10"/>
          <w:lang w:val="uz-Cyrl-UZ"/>
        </w:rPr>
      </w:pPr>
    </w:p>
    <w:p w:rsidR="00C45983" w:rsidRPr="00CD6FBE" w:rsidRDefault="00AC436B" w:rsidP="004675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jc w:val="both"/>
        <w:rPr>
          <w:sz w:val="28"/>
          <w:szCs w:val="28"/>
          <w:lang w:val="uz-Cyrl-UZ" w:eastAsia="uz-Cyrl-UZ"/>
        </w:rPr>
      </w:pPr>
      <w:r w:rsidRPr="00CD6FBE">
        <w:rPr>
          <w:sz w:val="28"/>
          <w:szCs w:val="28"/>
          <w:lang w:val="uz-Cyrl-UZ"/>
        </w:rPr>
        <w:t>Ўзбекистон Республикаси</w:t>
      </w:r>
      <w:r w:rsidR="00C12F2F" w:rsidRPr="00CD6FBE">
        <w:rPr>
          <w:rFonts w:eastAsia="Batang"/>
          <w:sz w:val="28"/>
          <w:szCs w:val="28"/>
          <w:lang w:val="uz-Cyrl-UZ" w:eastAsia="en-US"/>
        </w:rPr>
        <w:t xml:space="preserve"> ЖКнинг </w:t>
      </w:r>
      <w:r w:rsidR="00C45983" w:rsidRPr="00CD6FBE">
        <w:rPr>
          <w:sz w:val="28"/>
          <w:szCs w:val="28"/>
          <w:lang w:val="uz-Cyrl-UZ" w:eastAsia="uz-Cyrl-UZ"/>
        </w:rPr>
        <w:t>122</w:t>
      </w:r>
      <w:r w:rsidR="00C12F2F" w:rsidRPr="00CD6FBE">
        <w:rPr>
          <w:sz w:val="28"/>
          <w:szCs w:val="28"/>
          <w:lang w:val="uz-Cyrl-UZ" w:eastAsia="uz-Cyrl-UZ"/>
        </w:rPr>
        <w:t xml:space="preserve">-моддаси </w:t>
      </w:r>
      <w:r w:rsidR="00C45983" w:rsidRPr="00CD6FBE">
        <w:rPr>
          <w:sz w:val="28"/>
          <w:szCs w:val="28"/>
          <w:lang w:val="uz-Cyrl-UZ" w:eastAsia="uz-Cyrl-UZ"/>
        </w:rPr>
        <w:t>1</w:t>
      </w:r>
      <w:r w:rsidR="00C12F2F" w:rsidRPr="00CD6FBE">
        <w:rPr>
          <w:sz w:val="28"/>
          <w:szCs w:val="28"/>
          <w:lang w:val="uz-Cyrl-UZ" w:eastAsia="uz-Cyrl-UZ"/>
        </w:rPr>
        <w:t xml:space="preserve">-қисми билан </w:t>
      </w:r>
      <w:r w:rsidR="00C45983" w:rsidRPr="00CD6FBE">
        <w:rPr>
          <w:sz w:val="28"/>
          <w:szCs w:val="28"/>
          <w:lang w:val="uz-Cyrl-UZ" w:eastAsia="uz-Cyrl-UZ"/>
        </w:rPr>
        <w:t xml:space="preserve">6 </w:t>
      </w:r>
      <w:r w:rsidR="00C45983" w:rsidRPr="00CD6FBE">
        <w:rPr>
          <w:kern w:val="18"/>
          <w:sz w:val="28"/>
          <w:szCs w:val="28"/>
          <w:lang w:val="uz-Cyrl-UZ"/>
        </w:rPr>
        <w:t>ой озодликдан маҳрум қилиш жазоси</w:t>
      </w:r>
      <w:r w:rsidR="00AD20F6">
        <w:rPr>
          <w:kern w:val="18"/>
          <w:sz w:val="28"/>
          <w:szCs w:val="28"/>
          <w:lang w:val="uz-Cyrl-UZ"/>
        </w:rPr>
        <w:t xml:space="preserve">га </w:t>
      </w:r>
      <w:r w:rsidR="00AD20F6">
        <w:rPr>
          <w:sz w:val="28"/>
          <w:szCs w:val="28"/>
          <w:lang w:val="uz-Cyrl-UZ" w:eastAsia="uz-Cyrl-UZ"/>
        </w:rPr>
        <w:t>суд</w:t>
      </w:r>
      <w:r w:rsidR="00C45983" w:rsidRPr="00CD6FBE">
        <w:rPr>
          <w:sz w:val="28"/>
          <w:szCs w:val="28"/>
          <w:lang w:val="uz-Cyrl-UZ" w:eastAsia="uz-Cyrl-UZ"/>
        </w:rPr>
        <w:t>ланган.</w:t>
      </w:r>
    </w:p>
    <w:p w:rsidR="00C45983" w:rsidRPr="00CD6FBE" w:rsidRDefault="00C45983" w:rsidP="004675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jc w:val="both"/>
        <w:rPr>
          <w:sz w:val="28"/>
          <w:szCs w:val="28"/>
          <w:lang w:val="uz-Cyrl-UZ" w:eastAsia="uz-Cyrl-UZ"/>
        </w:rPr>
      </w:pPr>
      <w:proofErr w:type="spellStart"/>
      <w:r w:rsidRPr="00CD6FBE">
        <w:rPr>
          <w:sz w:val="28"/>
          <w:szCs w:val="28"/>
          <w:lang w:eastAsia="uz-Cyrl-UZ"/>
        </w:rPr>
        <w:t>Жазони</w:t>
      </w:r>
      <w:proofErr w:type="spellEnd"/>
      <w:r w:rsidRPr="00CD6FBE">
        <w:rPr>
          <w:sz w:val="28"/>
          <w:szCs w:val="28"/>
          <w:lang w:val="uz-Cyrl-UZ" w:eastAsia="uz-Cyrl-UZ"/>
        </w:rPr>
        <w:t xml:space="preserve"> </w:t>
      </w:r>
      <w:proofErr w:type="spellStart"/>
      <w:r w:rsidRPr="00CD6FBE">
        <w:rPr>
          <w:sz w:val="28"/>
          <w:szCs w:val="28"/>
          <w:lang w:eastAsia="uz-Cyrl-UZ"/>
        </w:rPr>
        <w:t>манзил</w:t>
      </w:r>
      <w:proofErr w:type="spellEnd"/>
      <w:r w:rsidRPr="00CD6FBE">
        <w:rPr>
          <w:sz w:val="28"/>
          <w:szCs w:val="28"/>
          <w:lang w:val="uz-Cyrl-UZ" w:eastAsia="uz-Cyrl-UZ"/>
        </w:rPr>
        <w:t xml:space="preserve"> </w:t>
      </w:r>
      <w:proofErr w:type="spellStart"/>
      <w:r w:rsidRPr="00CD6FBE">
        <w:rPr>
          <w:sz w:val="28"/>
          <w:szCs w:val="28"/>
          <w:lang w:eastAsia="uz-Cyrl-UZ"/>
        </w:rPr>
        <w:t>колонияларда</w:t>
      </w:r>
      <w:proofErr w:type="spellEnd"/>
      <w:r w:rsidRPr="00CD6FBE">
        <w:rPr>
          <w:sz w:val="28"/>
          <w:szCs w:val="28"/>
          <w:lang w:val="uz-Cyrl-UZ" w:eastAsia="uz-Cyrl-UZ"/>
        </w:rPr>
        <w:t xml:space="preserve"> </w:t>
      </w:r>
      <w:proofErr w:type="spellStart"/>
      <w:r w:rsidRPr="00CD6FBE">
        <w:rPr>
          <w:sz w:val="28"/>
          <w:szCs w:val="28"/>
          <w:lang w:eastAsia="uz-Cyrl-UZ"/>
        </w:rPr>
        <w:t>ўташ</w:t>
      </w:r>
      <w:proofErr w:type="spellEnd"/>
      <w:r w:rsidRPr="00CD6FBE">
        <w:rPr>
          <w:sz w:val="28"/>
          <w:szCs w:val="28"/>
          <w:lang w:val="uz-Cyrl-UZ" w:eastAsia="uz-Cyrl-UZ"/>
        </w:rPr>
        <w:t xml:space="preserve"> </w:t>
      </w:r>
      <w:proofErr w:type="spellStart"/>
      <w:r w:rsidRPr="00CD6FBE">
        <w:rPr>
          <w:sz w:val="28"/>
          <w:szCs w:val="28"/>
          <w:lang w:eastAsia="uz-Cyrl-UZ"/>
        </w:rPr>
        <w:t>белгилан</w:t>
      </w:r>
      <w:proofErr w:type="spellEnd"/>
      <w:r w:rsidRPr="00CD6FBE">
        <w:rPr>
          <w:sz w:val="28"/>
          <w:szCs w:val="28"/>
          <w:lang w:val="uz-Cyrl-UZ" w:eastAsia="uz-Cyrl-UZ"/>
        </w:rPr>
        <w:t>ган.</w:t>
      </w:r>
    </w:p>
    <w:p w:rsidR="00D92C31" w:rsidRPr="00CD6FBE" w:rsidRDefault="00AD20F6" w:rsidP="004675F8">
      <w:pPr>
        <w:ind w:right="-2" w:firstLine="709"/>
        <w:jc w:val="both"/>
        <w:rPr>
          <w:sz w:val="28"/>
          <w:szCs w:val="28"/>
          <w:lang w:val="uz-Cyrl-UZ"/>
        </w:rPr>
      </w:pPr>
      <w:r>
        <w:rPr>
          <w:color w:val="000000"/>
          <w:sz w:val="28"/>
          <w:szCs w:val="28"/>
          <w:lang w:val="uz-Cyrl-UZ"/>
        </w:rPr>
        <w:t xml:space="preserve">Судланган </w:t>
      </w:r>
      <w:r w:rsidR="00D92C31" w:rsidRPr="00CD6FBE">
        <w:rPr>
          <w:color w:val="000000"/>
          <w:sz w:val="28"/>
          <w:szCs w:val="28"/>
          <w:lang w:val="uz-Cyrl-UZ"/>
        </w:rPr>
        <w:t xml:space="preserve">И.Қўчқаровдан жабрланувчи А.Уразбаева фойдасига 8.605.178 сўм </w:t>
      </w:r>
      <w:r w:rsidR="00D92C31" w:rsidRPr="00CD6FBE">
        <w:rPr>
          <w:sz w:val="28"/>
          <w:szCs w:val="28"/>
          <w:lang w:val="uz-Cyrl-UZ"/>
        </w:rPr>
        <w:t>ундириш белгиланган.</w:t>
      </w:r>
    </w:p>
    <w:p w:rsidR="00D92C31" w:rsidRPr="00CD6FBE" w:rsidRDefault="00107ED5" w:rsidP="004675F8">
      <w:pPr>
        <w:tabs>
          <w:tab w:val="left" w:pos="709"/>
        </w:tabs>
        <w:ind w:right="-2" w:firstLine="709"/>
        <w:jc w:val="both"/>
        <w:rPr>
          <w:sz w:val="28"/>
          <w:szCs w:val="28"/>
          <w:lang w:val="uz-Cyrl-UZ"/>
        </w:rPr>
      </w:pPr>
      <w:r w:rsidRPr="00CD6FBE">
        <w:rPr>
          <w:sz w:val="28"/>
          <w:szCs w:val="28"/>
          <w:lang w:val="uz-Cyrl-UZ"/>
        </w:rPr>
        <w:t>Суднинг ҳукмига кўра,</w:t>
      </w:r>
      <w:r w:rsidR="00D92C31" w:rsidRPr="00CD6FBE">
        <w:rPr>
          <w:sz w:val="28"/>
          <w:szCs w:val="28"/>
          <w:lang w:val="uz-Cyrl-UZ"/>
        </w:rPr>
        <w:t xml:space="preserve"> И.</w:t>
      </w:r>
      <w:r w:rsidR="00D92C31" w:rsidRPr="00CD6FBE">
        <w:rPr>
          <w:bCs/>
          <w:sz w:val="28"/>
          <w:szCs w:val="28"/>
          <w:lang w:val="uz-Cyrl-UZ"/>
        </w:rPr>
        <w:t>Қўчқаров, ф</w:t>
      </w:r>
      <w:r w:rsidR="00D92C31" w:rsidRPr="00CD6FBE">
        <w:rPr>
          <w:bCs/>
          <w:sz w:val="28"/>
          <w:szCs w:val="28"/>
          <w:lang w:val="uz-Cyrl-UZ" w:eastAsia="en-US"/>
        </w:rPr>
        <w:t xml:space="preserve">уқаролик ишлари бўйича Шовот туманлараро судининг </w:t>
      </w:r>
      <w:r w:rsidR="00D92C31" w:rsidRPr="00CD6FBE">
        <w:rPr>
          <w:sz w:val="28"/>
          <w:szCs w:val="28"/>
          <w:lang w:val="uz-Cyrl-UZ"/>
        </w:rPr>
        <w:t>2020 йил 14 декабр</w:t>
      </w:r>
      <w:r w:rsidR="00D92C31" w:rsidRPr="00CD6FBE">
        <w:rPr>
          <w:bCs/>
          <w:sz w:val="28"/>
          <w:szCs w:val="28"/>
          <w:lang w:val="uz-Cyrl-UZ" w:eastAsia="en-US"/>
        </w:rPr>
        <w:t xml:space="preserve">даги суд буйруғига асосан, қарздор </w:t>
      </w:r>
      <w:r w:rsidR="00D92C31" w:rsidRPr="00CD6FBE">
        <w:rPr>
          <w:bCs/>
          <w:sz w:val="28"/>
          <w:szCs w:val="28"/>
          <w:lang w:val="uz-Cyrl-UZ"/>
        </w:rPr>
        <w:t>Қўчқаров Иноят Ражаббоевич</w:t>
      </w:r>
      <w:r w:rsidR="00D92C31" w:rsidRPr="00CD6FBE">
        <w:rPr>
          <w:bCs/>
          <w:sz w:val="28"/>
          <w:szCs w:val="28"/>
          <w:lang w:val="uz-Cyrl-UZ" w:eastAsia="en-US"/>
        </w:rPr>
        <w:t xml:space="preserve">дан ундирувчи Уразбаева Азиза Рузимбаевна фойдасига </w:t>
      </w:r>
      <w:r w:rsidR="00D92C31" w:rsidRPr="00CD6FBE">
        <w:rPr>
          <w:sz w:val="28"/>
          <w:szCs w:val="28"/>
          <w:lang w:val="uz-Cyrl-UZ"/>
        </w:rPr>
        <w:t xml:space="preserve">икки нафар вояга етмаган фарзандининг моддий таъминоти учун </w:t>
      </w:r>
      <w:r w:rsidR="00D92C31" w:rsidRPr="00CD6FBE">
        <w:rPr>
          <w:iCs/>
          <w:sz w:val="28"/>
          <w:szCs w:val="28"/>
          <w:lang w:val="uz-Cyrl-UZ"/>
        </w:rPr>
        <w:t xml:space="preserve">улар вояга етгунига қадар ҳар ойдаги иш ҳақи ва бошқа даромадларининг </w:t>
      </w:r>
      <w:r w:rsidR="00CD6FBE">
        <w:rPr>
          <w:iCs/>
          <w:sz w:val="28"/>
          <w:szCs w:val="28"/>
          <w:lang w:val="uz-Cyrl-UZ"/>
        </w:rPr>
        <w:t xml:space="preserve">                  </w:t>
      </w:r>
      <w:r w:rsidR="00D92C31" w:rsidRPr="00CD6FBE">
        <w:rPr>
          <w:iCs/>
          <w:sz w:val="28"/>
          <w:szCs w:val="28"/>
          <w:lang w:val="uz-Cyrl-UZ"/>
        </w:rPr>
        <w:t xml:space="preserve">1/3 миқдорида </w:t>
      </w:r>
      <w:r w:rsidR="00D92C31" w:rsidRPr="00CD6FBE">
        <w:rPr>
          <w:sz w:val="28"/>
          <w:szCs w:val="28"/>
          <w:lang w:val="uz-Cyrl-UZ"/>
        </w:rPr>
        <w:t>алимент тўлаши лозим бўлиб, И.</w:t>
      </w:r>
      <w:r w:rsidR="00D92C31" w:rsidRPr="00CD6FBE">
        <w:rPr>
          <w:bCs/>
          <w:sz w:val="28"/>
          <w:szCs w:val="28"/>
          <w:lang w:val="uz-Cyrl-UZ"/>
        </w:rPr>
        <w:t>Қўчқаров</w:t>
      </w:r>
      <w:r w:rsidR="00D92C31" w:rsidRPr="00CD6FBE">
        <w:rPr>
          <w:sz w:val="28"/>
          <w:szCs w:val="28"/>
          <w:lang w:val="uz-Cyrl-UZ"/>
        </w:rPr>
        <w:t xml:space="preserve"> 2021 йил 1 сентябр</w:t>
      </w:r>
      <w:r w:rsidR="00AD20F6">
        <w:rPr>
          <w:sz w:val="28"/>
          <w:szCs w:val="28"/>
          <w:lang w:val="uz-Cyrl-UZ"/>
        </w:rPr>
        <w:t xml:space="preserve">ь </w:t>
      </w:r>
      <w:r w:rsidR="00AD20F6">
        <w:rPr>
          <w:sz w:val="28"/>
          <w:szCs w:val="28"/>
          <w:lang w:val="uz-Cyrl-UZ"/>
        </w:rPr>
        <w:lastRenderedPageBreak/>
        <w:t>куни</w:t>
      </w:r>
      <w:r w:rsidR="00D92C31" w:rsidRPr="00CD6FBE">
        <w:rPr>
          <w:sz w:val="28"/>
          <w:szCs w:val="28"/>
          <w:lang w:val="uz-Cyrl-UZ"/>
        </w:rPr>
        <w:t>дан 2022 йил 1 май</w:t>
      </w:r>
      <w:r w:rsidR="00AD20F6">
        <w:rPr>
          <w:sz w:val="28"/>
          <w:szCs w:val="28"/>
          <w:lang w:val="uz-Cyrl-UZ"/>
        </w:rPr>
        <w:t xml:space="preserve"> куни</w:t>
      </w:r>
      <w:r w:rsidR="00D92C31" w:rsidRPr="00CD6FBE">
        <w:rPr>
          <w:sz w:val="28"/>
          <w:szCs w:val="28"/>
          <w:lang w:val="uz-Cyrl-UZ"/>
        </w:rPr>
        <w:t>га қадар жами 7.980.222 сўм алимент пулларини тўлашдан бўйин товлаб келганлиги учун жиноят ишлари бўйича Гурлан туман судининг 2022 йил 20 май кунги қарорига асосан 15 сутка маъмурий қамоқ жазоси қўлланилган бўлсада, бундан тегишли хулоса чиқармасдан маъмурий жазо қўлланилганидан сўнг 2022 йил 01 майдан 2023 йил 01 февралга қадар икки ойдан ортиқ муддатда жами 10.605.178 сўм алимент тўловларини тўлашдан қасддан бўйин товлаб келган.</w:t>
      </w:r>
    </w:p>
    <w:p w:rsidR="000901B9" w:rsidRPr="00CD6FBE" w:rsidRDefault="000901B9" w:rsidP="004675F8">
      <w:pPr>
        <w:pStyle w:val="a8"/>
        <w:ind w:right="-2" w:firstLine="709"/>
        <w:jc w:val="both"/>
        <w:rPr>
          <w:rFonts w:ascii="Times New Roman" w:hAnsi="Times New Roman"/>
          <w:sz w:val="28"/>
          <w:szCs w:val="28"/>
          <w:lang w:val="uz-Cyrl-UZ"/>
        </w:rPr>
      </w:pPr>
      <w:r w:rsidRPr="00CD6FBE">
        <w:rPr>
          <w:rFonts w:ascii="Times New Roman" w:hAnsi="Times New Roman"/>
          <w:sz w:val="28"/>
          <w:szCs w:val="28"/>
          <w:lang w:val="uz-Cyrl-UZ"/>
        </w:rPr>
        <w:t xml:space="preserve">Судланган </w:t>
      </w:r>
      <w:r w:rsidR="00D92C31" w:rsidRPr="00CD6FBE">
        <w:rPr>
          <w:rFonts w:ascii="Times New Roman" w:hAnsi="Times New Roman"/>
          <w:sz w:val="28"/>
          <w:szCs w:val="28"/>
          <w:lang w:val="uz-Cyrl-UZ"/>
        </w:rPr>
        <w:t>И.</w:t>
      </w:r>
      <w:r w:rsidR="00D92C31" w:rsidRPr="00CD6FBE">
        <w:rPr>
          <w:rFonts w:ascii="Times New Roman" w:hAnsi="Times New Roman"/>
          <w:bCs/>
          <w:sz w:val="28"/>
          <w:szCs w:val="28"/>
          <w:lang w:val="uz-Cyrl-UZ"/>
        </w:rPr>
        <w:t>Қўчқаров</w:t>
      </w:r>
      <w:r w:rsidR="00D92C31" w:rsidRPr="00CD6FBE">
        <w:rPr>
          <w:rFonts w:ascii="Times New Roman" w:hAnsi="Times New Roman"/>
          <w:sz w:val="28"/>
          <w:szCs w:val="28"/>
          <w:lang w:val="uz-Cyrl-UZ"/>
        </w:rPr>
        <w:t xml:space="preserve"> </w:t>
      </w:r>
      <w:r w:rsidRPr="00CD6FBE">
        <w:rPr>
          <w:rFonts w:ascii="Times New Roman" w:hAnsi="Times New Roman"/>
          <w:sz w:val="28"/>
          <w:szCs w:val="28"/>
          <w:lang w:val="uz-Cyrl-UZ"/>
        </w:rPr>
        <w:t>томонидан кел</w:t>
      </w:r>
      <w:r w:rsidR="00D92C31" w:rsidRPr="00CD6FBE">
        <w:rPr>
          <w:rFonts w:ascii="Times New Roman" w:hAnsi="Times New Roman"/>
          <w:sz w:val="28"/>
          <w:szCs w:val="28"/>
          <w:lang w:val="uz-Cyrl-UZ"/>
        </w:rPr>
        <w:t>тирилган шикоятда, жабрланувчи А.Уразбаеванинг унга нисбатан даъво жанжали йўқлигини инобатга олган ҳолда, суд томонидан тайинланган жазони енгиллаштириб, озодликдан маҳ</w:t>
      </w:r>
      <w:r w:rsidR="006123CB" w:rsidRPr="00CD6FBE">
        <w:rPr>
          <w:rFonts w:ascii="Times New Roman" w:hAnsi="Times New Roman"/>
          <w:sz w:val="28"/>
          <w:szCs w:val="28"/>
          <w:lang w:val="uz-Cyrl-UZ"/>
        </w:rPr>
        <w:t xml:space="preserve">рум қилиш билан боғлиқ бўлмаган жазо тайинлашни </w:t>
      </w:r>
      <w:r w:rsidRPr="00CD6FBE">
        <w:rPr>
          <w:rFonts w:ascii="Times New Roman" w:hAnsi="Times New Roman"/>
          <w:sz w:val="28"/>
          <w:szCs w:val="28"/>
          <w:lang w:val="uz-Cyrl-UZ"/>
        </w:rPr>
        <w:t>сўраган.</w:t>
      </w:r>
    </w:p>
    <w:p w:rsidR="000A17B1" w:rsidRPr="00CD6FBE" w:rsidRDefault="000A17B1" w:rsidP="004675F8">
      <w:pPr>
        <w:tabs>
          <w:tab w:val="left" w:pos="9214"/>
          <w:tab w:val="left" w:pos="9354"/>
        </w:tabs>
        <w:ind w:right="-2" w:firstLine="709"/>
        <w:jc w:val="both"/>
        <w:rPr>
          <w:snapToGrid w:val="0"/>
          <w:sz w:val="28"/>
          <w:szCs w:val="28"/>
          <w:lang w:val="uz-Cyrl-UZ"/>
        </w:rPr>
      </w:pPr>
      <w:r w:rsidRPr="00CD6FBE">
        <w:rPr>
          <w:sz w:val="28"/>
          <w:szCs w:val="28"/>
          <w:lang w:val="uz-Cyrl-UZ"/>
        </w:rPr>
        <w:t>С</w:t>
      </w:r>
      <w:r w:rsidRPr="00CD6FBE">
        <w:rPr>
          <w:snapToGrid w:val="0"/>
          <w:sz w:val="28"/>
          <w:szCs w:val="28"/>
          <w:lang w:val="uz-Cyrl-UZ"/>
        </w:rPr>
        <w:t>удлов ҳайъати</w:t>
      </w:r>
      <w:r w:rsidR="00FC0065" w:rsidRPr="00CD6FBE">
        <w:rPr>
          <w:snapToGrid w:val="0"/>
          <w:sz w:val="28"/>
          <w:szCs w:val="28"/>
          <w:lang w:val="uz-Cyrl-UZ"/>
        </w:rPr>
        <w:t>,</w:t>
      </w:r>
      <w:r w:rsidRPr="00CD6FBE">
        <w:rPr>
          <w:snapToGrid w:val="0"/>
          <w:sz w:val="28"/>
          <w:szCs w:val="28"/>
          <w:lang w:val="uz-Cyrl-UZ"/>
        </w:rPr>
        <w:t xml:space="preserve"> судья </w:t>
      </w:r>
      <w:r w:rsidR="003E7744" w:rsidRPr="00CD6FBE">
        <w:rPr>
          <w:snapToGrid w:val="0"/>
          <w:sz w:val="28"/>
          <w:szCs w:val="28"/>
          <w:lang w:val="uz-Cyrl-UZ"/>
        </w:rPr>
        <w:t>М.Самандаров</w:t>
      </w:r>
      <w:r w:rsidR="00311D6C" w:rsidRPr="00CD6FBE">
        <w:rPr>
          <w:snapToGrid w:val="0"/>
          <w:sz w:val="28"/>
          <w:szCs w:val="28"/>
          <w:lang w:val="uz-Cyrl-UZ"/>
        </w:rPr>
        <w:t xml:space="preserve">нинг маърузасини, </w:t>
      </w:r>
      <w:r w:rsidR="00B86928" w:rsidRPr="00CD6FBE">
        <w:rPr>
          <w:sz w:val="28"/>
          <w:szCs w:val="28"/>
          <w:lang w:val="uz-Cyrl-UZ"/>
        </w:rPr>
        <w:t xml:space="preserve">судланган </w:t>
      </w:r>
      <w:r w:rsidR="00987214" w:rsidRPr="00CD6FBE">
        <w:rPr>
          <w:sz w:val="28"/>
          <w:szCs w:val="28"/>
          <w:lang w:val="uz-Cyrl-UZ"/>
        </w:rPr>
        <w:t>И.</w:t>
      </w:r>
      <w:r w:rsidR="00987214" w:rsidRPr="00CD6FBE">
        <w:rPr>
          <w:bCs/>
          <w:sz w:val="28"/>
          <w:szCs w:val="28"/>
          <w:lang w:val="uz-Cyrl-UZ"/>
        </w:rPr>
        <w:t>Қўчқаров</w:t>
      </w:r>
      <w:r w:rsidR="00987214" w:rsidRPr="00CD6FBE">
        <w:rPr>
          <w:sz w:val="28"/>
          <w:szCs w:val="28"/>
          <w:lang w:val="uz-Cyrl-UZ"/>
        </w:rPr>
        <w:t xml:space="preserve"> </w:t>
      </w:r>
      <w:r w:rsidR="001C347D" w:rsidRPr="00CD6FBE">
        <w:rPr>
          <w:sz w:val="28"/>
          <w:szCs w:val="28"/>
          <w:lang w:val="uz-Cyrl-UZ"/>
        </w:rPr>
        <w:t xml:space="preserve">ва унинг ҳимоячиси адвокат </w:t>
      </w:r>
      <w:r w:rsidR="00987214" w:rsidRPr="00CD6FBE">
        <w:rPr>
          <w:sz w:val="28"/>
          <w:szCs w:val="28"/>
          <w:lang w:val="uz-Cyrl-UZ"/>
        </w:rPr>
        <w:t>А.Матризаев</w:t>
      </w:r>
      <w:r w:rsidR="008863D8" w:rsidRPr="00CD6FBE">
        <w:rPr>
          <w:snapToGrid w:val="0"/>
          <w:sz w:val="28"/>
          <w:szCs w:val="28"/>
          <w:lang w:val="uz-Cyrl-UZ"/>
        </w:rPr>
        <w:t xml:space="preserve">нинг шикоятни қаноатлантириш ҳақидаги, </w:t>
      </w:r>
      <w:r w:rsidR="00311D6C" w:rsidRPr="00CD6FBE">
        <w:rPr>
          <w:snapToGrid w:val="0"/>
          <w:sz w:val="28"/>
          <w:szCs w:val="28"/>
          <w:lang w:val="uz-Cyrl-UZ"/>
        </w:rPr>
        <w:t xml:space="preserve">прокурор </w:t>
      </w:r>
      <w:r w:rsidR="00532907" w:rsidRPr="00CD6FBE">
        <w:rPr>
          <w:snapToGrid w:val="0"/>
          <w:sz w:val="28"/>
          <w:szCs w:val="28"/>
          <w:lang w:val="uz-Cyrl-UZ"/>
        </w:rPr>
        <w:t>Ғ.Иброҳимов</w:t>
      </w:r>
      <w:r w:rsidR="00293BA3" w:rsidRPr="00CD6FBE">
        <w:rPr>
          <w:snapToGrid w:val="0"/>
          <w:sz w:val="28"/>
          <w:szCs w:val="28"/>
          <w:lang w:val="uz-Cyrl-UZ"/>
        </w:rPr>
        <w:t xml:space="preserve"> </w:t>
      </w:r>
      <w:r w:rsidR="009F0E6F" w:rsidRPr="00CD6FBE">
        <w:rPr>
          <w:snapToGrid w:val="0"/>
          <w:sz w:val="28"/>
          <w:szCs w:val="28"/>
          <w:lang w:val="uz-Cyrl-UZ"/>
        </w:rPr>
        <w:t xml:space="preserve">ҳамда </w:t>
      </w:r>
      <w:r w:rsidR="004B0350" w:rsidRPr="00CD6FBE">
        <w:rPr>
          <w:sz w:val="28"/>
          <w:szCs w:val="28"/>
          <w:lang w:val="uz-Cyrl-UZ"/>
        </w:rPr>
        <w:t xml:space="preserve">жабрланувчи </w:t>
      </w:r>
      <w:r w:rsidR="00532907" w:rsidRPr="00CD6FBE">
        <w:rPr>
          <w:sz w:val="28"/>
          <w:szCs w:val="28"/>
          <w:lang w:val="uz-Cyrl-UZ"/>
        </w:rPr>
        <w:t>А.Уразбаева</w:t>
      </w:r>
      <w:r w:rsidR="00B86928" w:rsidRPr="00CD6FBE">
        <w:rPr>
          <w:snapToGrid w:val="0"/>
          <w:sz w:val="28"/>
          <w:szCs w:val="28"/>
          <w:lang w:val="uz-Cyrl-UZ"/>
        </w:rPr>
        <w:t>нинг</w:t>
      </w:r>
      <w:r w:rsidR="00B86928" w:rsidRPr="00CD6FBE">
        <w:rPr>
          <w:sz w:val="28"/>
          <w:szCs w:val="28"/>
          <w:lang w:val="uz-Cyrl-UZ"/>
        </w:rPr>
        <w:t xml:space="preserve"> </w:t>
      </w:r>
      <w:r w:rsidRPr="00CD6FBE">
        <w:rPr>
          <w:snapToGrid w:val="0"/>
          <w:sz w:val="28"/>
          <w:szCs w:val="28"/>
          <w:lang w:val="uz-Cyrl-UZ"/>
        </w:rPr>
        <w:t>суд ҳукмини ўзгаришсиз</w:t>
      </w:r>
      <w:r w:rsidR="008D0222" w:rsidRPr="00CD6FBE">
        <w:rPr>
          <w:snapToGrid w:val="0"/>
          <w:sz w:val="28"/>
          <w:szCs w:val="28"/>
          <w:lang w:val="uz-Cyrl-UZ"/>
        </w:rPr>
        <w:t>,</w:t>
      </w:r>
      <w:r w:rsidR="00B86928" w:rsidRPr="00CD6FBE">
        <w:rPr>
          <w:sz w:val="28"/>
          <w:szCs w:val="28"/>
          <w:lang w:val="uz-Cyrl-UZ"/>
        </w:rPr>
        <w:t xml:space="preserve"> </w:t>
      </w:r>
      <w:r w:rsidR="000B4810" w:rsidRPr="00CD6FBE">
        <w:rPr>
          <w:snapToGrid w:val="0"/>
          <w:sz w:val="28"/>
          <w:szCs w:val="28"/>
          <w:lang w:val="uz-Cyrl-UZ"/>
        </w:rPr>
        <w:t>апелл</w:t>
      </w:r>
      <w:r w:rsidR="00E241E7" w:rsidRPr="00CD6FBE">
        <w:rPr>
          <w:snapToGrid w:val="0"/>
          <w:sz w:val="28"/>
          <w:szCs w:val="28"/>
          <w:lang w:val="uz-Cyrl-UZ"/>
        </w:rPr>
        <w:t>я</w:t>
      </w:r>
      <w:r w:rsidRPr="00CD6FBE">
        <w:rPr>
          <w:snapToGrid w:val="0"/>
          <w:sz w:val="28"/>
          <w:szCs w:val="28"/>
          <w:lang w:val="uz-Cyrl-UZ"/>
        </w:rPr>
        <w:t>ция шикоятини қаноа</w:t>
      </w:r>
      <w:r w:rsidR="0076665A" w:rsidRPr="00CD6FBE">
        <w:rPr>
          <w:snapToGrid w:val="0"/>
          <w:sz w:val="28"/>
          <w:szCs w:val="28"/>
          <w:lang w:val="uz-Cyrl-UZ"/>
        </w:rPr>
        <w:t xml:space="preserve">тлантирмасдан қолдириш ҳақидаги </w:t>
      </w:r>
      <w:r w:rsidRPr="00CD6FBE">
        <w:rPr>
          <w:snapToGrid w:val="0"/>
          <w:sz w:val="28"/>
          <w:szCs w:val="28"/>
          <w:lang w:val="uz-Cyrl-UZ"/>
        </w:rPr>
        <w:t>фикр</w:t>
      </w:r>
      <w:r w:rsidR="0084200A" w:rsidRPr="00CD6FBE">
        <w:rPr>
          <w:snapToGrid w:val="0"/>
          <w:sz w:val="28"/>
          <w:szCs w:val="28"/>
          <w:lang w:val="uz-Cyrl-UZ"/>
        </w:rPr>
        <w:t>лар</w:t>
      </w:r>
      <w:r w:rsidRPr="00CD6FBE">
        <w:rPr>
          <w:snapToGrid w:val="0"/>
          <w:sz w:val="28"/>
          <w:szCs w:val="28"/>
          <w:lang w:val="uz-Cyrl-UZ"/>
        </w:rPr>
        <w:t xml:space="preserve">ини эшитиб, жиноят иши ҳужжатларини таҳлил қилиб, </w:t>
      </w:r>
      <w:r w:rsidR="000B4810" w:rsidRPr="00CD6FBE">
        <w:rPr>
          <w:snapToGrid w:val="0"/>
          <w:sz w:val="28"/>
          <w:szCs w:val="28"/>
          <w:lang w:val="uz-Cyrl-UZ"/>
        </w:rPr>
        <w:t>апелляция</w:t>
      </w:r>
      <w:r w:rsidRPr="00CD6FBE">
        <w:rPr>
          <w:snapToGrid w:val="0"/>
          <w:sz w:val="28"/>
          <w:szCs w:val="28"/>
          <w:lang w:val="uz-Cyrl-UZ"/>
        </w:rPr>
        <w:t xml:space="preserve"> шикоятида келтирилган важларни жиноят иши ҳужжатлари билан бирга </w:t>
      </w:r>
      <w:r w:rsidR="0084200A" w:rsidRPr="00CD6FBE">
        <w:rPr>
          <w:snapToGrid w:val="0"/>
          <w:sz w:val="28"/>
          <w:szCs w:val="28"/>
          <w:lang w:val="uz-Cyrl-UZ"/>
        </w:rPr>
        <w:t>кўриб чиқиб</w:t>
      </w:r>
      <w:r w:rsidRPr="00CD6FBE">
        <w:rPr>
          <w:snapToGrid w:val="0"/>
          <w:sz w:val="28"/>
          <w:szCs w:val="28"/>
          <w:lang w:val="uz-Cyrl-UZ"/>
        </w:rPr>
        <w:t>, суд ҳукмини ўзгаришсиз</w:t>
      </w:r>
      <w:r w:rsidR="004675F8">
        <w:rPr>
          <w:snapToGrid w:val="0"/>
          <w:sz w:val="28"/>
          <w:szCs w:val="28"/>
          <w:lang w:val="uz-Cyrl-UZ"/>
        </w:rPr>
        <w:t>, шикоятни қаноатлантирмасдан</w:t>
      </w:r>
      <w:r w:rsidRPr="00CD6FBE">
        <w:rPr>
          <w:snapToGrid w:val="0"/>
          <w:sz w:val="28"/>
          <w:szCs w:val="28"/>
          <w:lang w:val="uz-Cyrl-UZ"/>
        </w:rPr>
        <w:t xml:space="preserve"> қолдиришни лозим топди.</w:t>
      </w:r>
    </w:p>
    <w:p w:rsidR="0014461E" w:rsidRPr="00CD6FBE" w:rsidRDefault="0014461E" w:rsidP="004675F8">
      <w:pPr>
        <w:tabs>
          <w:tab w:val="left" w:pos="708"/>
        </w:tabs>
        <w:ind w:right="-2" w:firstLine="709"/>
        <w:jc w:val="both"/>
        <w:rPr>
          <w:sz w:val="28"/>
          <w:szCs w:val="28"/>
          <w:lang w:val="uz-Latn-UZ"/>
        </w:rPr>
      </w:pPr>
      <w:r w:rsidRPr="00CD6FBE">
        <w:rPr>
          <w:sz w:val="28"/>
          <w:szCs w:val="28"/>
          <w:lang w:val="uz-Cyrl-UZ"/>
        </w:rPr>
        <w:t>С</w:t>
      </w:r>
      <w:r w:rsidRPr="00CD6FBE">
        <w:rPr>
          <w:sz w:val="28"/>
          <w:szCs w:val="28"/>
          <w:lang w:val="uz-Latn-UZ"/>
        </w:rPr>
        <w:t>удлан</w:t>
      </w:r>
      <w:r w:rsidRPr="00CD6FBE">
        <w:rPr>
          <w:sz w:val="28"/>
          <w:szCs w:val="28"/>
          <w:lang w:val="uz-Cyrl-UZ"/>
        </w:rPr>
        <w:t>ган И.</w:t>
      </w:r>
      <w:r w:rsidRPr="00CD6FBE">
        <w:rPr>
          <w:bCs/>
          <w:sz w:val="28"/>
          <w:szCs w:val="28"/>
          <w:lang w:val="uz-Cyrl-UZ"/>
        </w:rPr>
        <w:t>Қўчқаров</w:t>
      </w:r>
      <w:r w:rsidRPr="00CD6FBE">
        <w:rPr>
          <w:sz w:val="28"/>
          <w:szCs w:val="28"/>
          <w:lang w:val="uz-Latn-UZ"/>
        </w:rPr>
        <w:t>нинг суд мажлиси жараёнида аниқланган жиноий айби</w:t>
      </w:r>
      <w:r w:rsidRPr="00CD6FBE">
        <w:rPr>
          <w:sz w:val="28"/>
          <w:szCs w:val="28"/>
          <w:lang w:val="uz-Cyrl-UZ"/>
        </w:rPr>
        <w:t>, ўзининг айбига тўлиқ иқрорлик билдириб берган кўрсатувидан ташқари, жабрланувчи А.Уразбаева, гувоҳ Б.Атажанов</w:t>
      </w:r>
      <w:r w:rsidRPr="00CD6FBE">
        <w:rPr>
          <w:sz w:val="28"/>
          <w:szCs w:val="28"/>
          <w:lang w:val="uz-Cyrl-UZ" w:eastAsia="uz-Cyrl-UZ"/>
        </w:rPr>
        <w:t xml:space="preserve">нинг суддаги кўрсатуви, </w:t>
      </w:r>
      <w:r w:rsidRPr="00CD6FBE">
        <w:rPr>
          <w:sz w:val="28"/>
          <w:szCs w:val="28"/>
          <w:lang w:val="uz-Cyrl-UZ"/>
        </w:rPr>
        <w:t xml:space="preserve">фуқаролик </w:t>
      </w:r>
      <w:r w:rsidRPr="00CD6FBE">
        <w:rPr>
          <w:iCs/>
          <w:sz w:val="28"/>
          <w:szCs w:val="28"/>
          <w:lang w:val="uz-Cyrl-UZ"/>
        </w:rPr>
        <w:t xml:space="preserve">ишлари бўйича Шовот туманлараро судининг </w:t>
      </w:r>
      <w:r w:rsidRPr="00CD6FBE">
        <w:rPr>
          <w:sz w:val="28"/>
          <w:szCs w:val="28"/>
          <w:lang w:val="uz-Cyrl-UZ"/>
        </w:rPr>
        <w:t xml:space="preserve">2020 </w:t>
      </w:r>
      <w:r w:rsidRPr="00CD6FBE">
        <w:rPr>
          <w:iCs/>
          <w:sz w:val="28"/>
          <w:szCs w:val="28"/>
          <w:lang w:val="uz-Cyrl-UZ"/>
        </w:rPr>
        <w:t>йил 14 декабр</w:t>
      </w:r>
      <w:r>
        <w:rPr>
          <w:iCs/>
          <w:sz w:val="28"/>
          <w:szCs w:val="28"/>
          <w:lang w:val="uz-Cyrl-UZ"/>
        </w:rPr>
        <w:t>ь кун</w:t>
      </w:r>
      <w:r w:rsidRPr="00CD6FBE">
        <w:rPr>
          <w:iCs/>
          <w:sz w:val="28"/>
          <w:szCs w:val="28"/>
          <w:lang w:val="uz-Cyrl-UZ"/>
        </w:rPr>
        <w:t xml:space="preserve">ги суд буйруғи, </w:t>
      </w:r>
      <w:r w:rsidRPr="00CD6FBE">
        <w:rPr>
          <w:sz w:val="28"/>
          <w:szCs w:val="28"/>
          <w:lang w:val="uz-Cyrl-UZ"/>
        </w:rPr>
        <w:t>ижро иши юритиш ҳақидаги қарор, огоҳлантириш хатлари, далолатномалар нусхаси, алимент қарзини ҳисоблаш тўғрисидаги қарор, суриштирув даврида олинган тушунтириш хатлари</w:t>
      </w:r>
      <w:r>
        <w:rPr>
          <w:sz w:val="28"/>
          <w:szCs w:val="28"/>
          <w:lang w:val="uz-Cyrl-UZ"/>
        </w:rPr>
        <w:t xml:space="preserve"> ва</w:t>
      </w:r>
      <w:r w:rsidRPr="00CD6FBE">
        <w:rPr>
          <w:sz w:val="28"/>
          <w:szCs w:val="28"/>
          <w:lang w:val="uz-Cyrl-UZ"/>
        </w:rPr>
        <w:t xml:space="preserve"> </w:t>
      </w:r>
      <w:r w:rsidRPr="00CD6FBE">
        <w:rPr>
          <w:noProof/>
          <w:sz w:val="28"/>
          <w:szCs w:val="28"/>
          <w:lang w:val="uz-Cyrl-UZ"/>
        </w:rPr>
        <w:t xml:space="preserve">иш бўйича ҳақиқатни аниқлаш учун Ўзбекистон Республикаси ЖПКда назарда тутилган тартибда топилган, текширилган ва баҳоланган далиллар </w:t>
      </w:r>
      <w:r w:rsidRPr="00CD6FBE">
        <w:rPr>
          <w:sz w:val="28"/>
          <w:szCs w:val="28"/>
          <w:lang w:val="uz-Cyrl-UZ"/>
        </w:rPr>
        <w:t xml:space="preserve">ҳамда </w:t>
      </w:r>
      <w:r w:rsidRPr="00CD6FBE">
        <w:rPr>
          <w:sz w:val="28"/>
          <w:szCs w:val="28"/>
          <w:lang w:val="uz-Latn-UZ"/>
        </w:rPr>
        <w:t xml:space="preserve">бошқа объектив далиллар </w:t>
      </w:r>
      <w:r w:rsidRPr="00CD6FBE">
        <w:rPr>
          <w:sz w:val="28"/>
          <w:szCs w:val="28"/>
          <w:lang w:val="uz-Cyrl-UZ"/>
        </w:rPr>
        <w:t xml:space="preserve">йиғиндиси </w:t>
      </w:r>
      <w:r w:rsidRPr="00CD6FBE">
        <w:rPr>
          <w:sz w:val="28"/>
          <w:szCs w:val="28"/>
          <w:lang w:val="uz-Latn-UZ"/>
        </w:rPr>
        <w:t>билан тасдиқланади.</w:t>
      </w:r>
    </w:p>
    <w:p w:rsidR="00532907" w:rsidRPr="00CD6FBE" w:rsidRDefault="00532907" w:rsidP="004675F8">
      <w:pPr>
        <w:tabs>
          <w:tab w:val="left" w:pos="9214"/>
          <w:tab w:val="left" w:pos="9354"/>
        </w:tabs>
        <w:ind w:right="-2" w:firstLine="709"/>
        <w:jc w:val="both"/>
        <w:rPr>
          <w:sz w:val="28"/>
          <w:szCs w:val="28"/>
          <w:lang w:val="uz-Cyrl-UZ"/>
        </w:rPr>
      </w:pPr>
      <w:r w:rsidRPr="00CD6FBE">
        <w:rPr>
          <w:snapToGrid w:val="0"/>
          <w:sz w:val="28"/>
          <w:szCs w:val="28"/>
          <w:lang w:val="uz-Cyrl-UZ"/>
        </w:rPr>
        <w:t xml:space="preserve">Судлов ҳайъати судланувчи </w:t>
      </w:r>
      <w:r w:rsidRPr="00CD6FBE">
        <w:rPr>
          <w:sz w:val="28"/>
          <w:szCs w:val="28"/>
          <w:lang w:val="uz-Cyrl-UZ"/>
        </w:rPr>
        <w:t>И.</w:t>
      </w:r>
      <w:r w:rsidRPr="00CD6FBE">
        <w:rPr>
          <w:bCs/>
          <w:sz w:val="28"/>
          <w:szCs w:val="28"/>
          <w:lang w:val="uz-Cyrl-UZ"/>
        </w:rPr>
        <w:t xml:space="preserve">Қўчқаровнинг шикоятидаги жабрланувчи </w:t>
      </w:r>
      <w:r w:rsidRPr="00CD6FBE">
        <w:rPr>
          <w:sz w:val="28"/>
          <w:szCs w:val="28"/>
          <w:lang w:val="uz-Cyrl-UZ"/>
        </w:rPr>
        <w:t>А.Уразбаева</w:t>
      </w:r>
      <w:r w:rsidRPr="00CD6FBE">
        <w:rPr>
          <w:snapToGrid w:val="0"/>
          <w:sz w:val="28"/>
          <w:szCs w:val="28"/>
          <w:lang w:val="uz-Cyrl-UZ"/>
        </w:rPr>
        <w:t>нинг</w:t>
      </w:r>
      <w:r w:rsidRPr="00CD6FBE">
        <w:rPr>
          <w:sz w:val="28"/>
          <w:szCs w:val="28"/>
          <w:lang w:val="uz-Cyrl-UZ"/>
        </w:rPr>
        <w:t xml:space="preserve"> унга нисбатан давъоси йўқлиги ҳақида келтирган важлари билан келишмайди.</w:t>
      </w:r>
    </w:p>
    <w:p w:rsidR="00532907" w:rsidRPr="00CD6FBE" w:rsidRDefault="00532907" w:rsidP="004675F8">
      <w:pPr>
        <w:ind w:right="-2" w:firstLine="709"/>
        <w:jc w:val="both"/>
        <w:rPr>
          <w:sz w:val="28"/>
          <w:szCs w:val="28"/>
          <w:lang w:val="uz-Cyrl-UZ"/>
        </w:rPr>
      </w:pPr>
      <w:r w:rsidRPr="00CD6FBE">
        <w:rPr>
          <w:sz w:val="28"/>
          <w:szCs w:val="28"/>
          <w:lang w:val="uz-Cyrl-UZ"/>
        </w:rPr>
        <w:t xml:space="preserve">Чунки, апелляция суд мажлисида </w:t>
      </w:r>
      <w:r w:rsidR="00AD20F6">
        <w:rPr>
          <w:sz w:val="28"/>
          <w:szCs w:val="28"/>
          <w:lang w:val="uz-Cyrl-UZ"/>
        </w:rPr>
        <w:t>сўралган</w:t>
      </w:r>
      <w:r w:rsidRPr="00CD6FBE">
        <w:rPr>
          <w:sz w:val="28"/>
          <w:szCs w:val="28"/>
          <w:lang w:val="uz-Cyrl-UZ"/>
        </w:rPr>
        <w:t xml:space="preserve"> </w:t>
      </w:r>
      <w:r w:rsidRPr="00CD6FBE">
        <w:rPr>
          <w:bCs/>
          <w:sz w:val="28"/>
          <w:szCs w:val="28"/>
          <w:lang w:val="uz-Cyrl-UZ"/>
        </w:rPr>
        <w:t xml:space="preserve">жабрланувчи </w:t>
      </w:r>
      <w:r w:rsidRPr="00CD6FBE">
        <w:rPr>
          <w:sz w:val="28"/>
          <w:szCs w:val="28"/>
          <w:lang w:val="uz-Cyrl-UZ"/>
        </w:rPr>
        <w:t>А.Уразбаева</w:t>
      </w:r>
      <w:r w:rsidR="00AD20F6">
        <w:rPr>
          <w:sz w:val="28"/>
          <w:szCs w:val="28"/>
          <w:lang w:val="uz-Cyrl-UZ"/>
        </w:rPr>
        <w:t>,</w:t>
      </w:r>
      <w:r w:rsidRPr="00CD6FBE">
        <w:rPr>
          <w:sz w:val="28"/>
          <w:szCs w:val="28"/>
          <w:lang w:val="uz-Cyrl-UZ"/>
        </w:rPr>
        <w:t xml:space="preserve"> </w:t>
      </w:r>
      <w:r w:rsidRPr="00CD6FBE">
        <w:rPr>
          <w:bCs/>
          <w:sz w:val="28"/>
          <w:szCs w:val="28"/>
          <w:lang w:val="uz-Cyrl-UZ" w:eastAsia="en-US"/>
        </w:rPr>
        <w:t xml:space="preserve">суд буйруғига асосан, собиқ </w:t>
      </w:r>
      <w:r w:rsidR="00AD20F6">
        <w:rPr>
          <w:bCs/>
          <w:sz w:val="28"/>
          <w:szCs w:val="28"/>
          <w:lang w:val="uz-Cyrl-UZ" w:eastAsia="en-US"/>
        </w:rPr>
        <w:t>т</w:t>
      </w:r>
      <w:r w:rsidRPr="00CD6FBE">
        <w:rPr>
          <w:bCs/>
          <w:sz w:val="28"/>
          <w:szCs w:val="28"/>
          <w:lang w:val="uz-Cyrl-UZ" w:eastAsia="en-US"/>
        </w:rPr>
        <w:t>урмуш ўртоғи И.</w:t>
      </w:r>
      <w:r w:rsidRPr="00CD6FBE">
        <w:rPr>
          <w:bCs/>
          <w:sz w:val="28"/>
          <w:szCs w:val="28"/>
          <w:lang w:val="uz-Cyrl-UZ"/>
        </w:rPr>
        <w:t xml:space="preserve">Қўчқаров </w:t>
      </w:r>
      <w:r w:rsidRPr="00CD6FBE">
        <w:rPr>
          <w:sz w:val="28"/>
          <w:szCs w:val="28"/>
          <w:lang w:val="uz-Cyrl-UZ"/>
        </w:rPr>
        <w:t xml:space="preserve">икки нафар вояга етмаган фарзандларининг моддий таъминоти учун </w:t>
      </w:r>
      <w:r w:rsidRPr="00CD6FBE">
        <w:rPr>
          <w:iCs/>
          <w:sz w:val="28"/>
          <w:szCs w:val="28"/>
          <w:lang w:val="uz-Cyrl-UZ"/>
        </w:rPr>
        <w:t xml:space="preserve">улар вояга етгунига қадар </w:t>
      </w:r>
      <w:r w:rsidRPr="00CD6FBE">
        <w:rPr>
          <w:sz w:val="28"/>
          <w:szCs w:val="28"/>
          <w:lang w:val="uz-Cyrl-UZ"/>
        </w:rPr>
        <w:t xml:space="preserve">тўлаши лозим бўлган 10.605.178 сўм алимент тўловининг </w:t>
      </w:r>
      <w:r w:rsidRPr="00CD6FBE">
        <w:rPr>
          <w:color w:val="000000"/>
          <w:sz w:val="28"/>
          <w:szCs w:val="28"/>
          <w:lang w:val="uz-Cyrl-UZ"/>
        </w:rPr>
        <w:t>2.000.000 сўмини тўлаганлиги, қолган қисмини, яъни 8.605.178 сўм</w:t>
      </w:r>
      <w:r w:rsidR="00430940" w:rsidRPr="00CD6FBE">
        <w:rPr>
          <w:color w:val="000000"/>
          <w:sz w:val="28"/>
          <w:szCs w:val="28"/>
          <w:lang w:val="uz-Cyrl-UZ"/>
        </w:rPr>
        <w:t>ини тўлмаганлиги</w:t>
      </w:r>
      <w:r w:rsidR="00AD20F6">
        <w:rPr>
          <w:color w:val="000000"/>
          <w:sz w:val="28"/>
          <w:szCs w:val="28"/>
          <w:lang w:val="uz-Cyrl-UZ"/>
        </w:rPr>
        <w:t xml:space="preserve"> сабабли унга нисбатан даъвоси борлиги,</w:t>
      </w:r>
      <w:r w:rsidR="00430940" w:rsidRPr="00CD6FBE">
        <w:rPr>
          <w:color w:val="000000"/>
          <w:sz w:val="28"/>
          <w:szCs w:val="28"/>
          <w:lang w:val="uz-Cyrl-UZ"/>
        </w:rPr>
        <w:t xml:space="preserve"> </w:t>
      </w:r>
      <w:r w:rsidRPr="00CD6FBE">
        <w:rPr>
          <w:color w:val="000000"/>
          <w:sz w:val="28"/>
          <w:szCs w:val="28"/>
          <w:lang w:val="uz-Cyrl-UZ"/>
        </w:rPr>
        <w:t>алимент пуллари</w:t>
      </w:r>
      <w:r w:rsidR="00430940" w:rsidRPr="00CD6FBE">
        <w:rPr>
          <w:color w:val="000000"/>
          <w:sz w:val="28"/>
          <w:szCs w:val="28"/>
          <w:lang w:val="uz-Cyrl-UZ"/>
        </w:rPr>
        <w:t xml:space="preserve">нинг </w:t>
      </w:r>
      <w:r w:rsidRPr="00CD6FBE">
        <w:rPr>
          <w:sz w:val="28"/>
          <w:szCs w:val="28"/>
          <w:lang w:val="uz-Cyrl-UZ"/>
        </w:rPr>
        <w:t>ундири</w:t>
      </w:r>
      <w:r w:rsidR="0014461E">
        <w:rPr>
          <w:sz w:val="28"/>
          <w:szCs w:val="28"/>
          <w:lang w:val="uz-Cyrl-UZ"/>
        </w:rPr>
        <w:t xml:space="preserve">б беришни </w:t>
      </w:r>
      <w:r w:rsidR="00430940" w:rsidRPr="00CD6FBE">
        <w:rPr>
          <w:sz w:val="28"/>
          <w:szCs w:val="28"/>
          <w:lang w:val="uz-Cyrl-UZ"/>
        </w:rPr>
        <w:t>сўра</w:t>
      </w:r>
      <w:r w:rsidR="0014461E">
        <w:rPr>
          <w:sz w:val="28"/>
          <w:szCs w:val="28"/>
          <w:lang w:val="uz-Cyrl-UZ"/>
        </w:rPr>
        <w:t xml:space="preserve">б кўрсатув берди. </w:t>
      </w:r>
    </w:p>
    <w:p w:rsidR="00EA3E51" w:rsidRPr="00CD6FBE" w:rsidRDefault="008D0222" w:rsidP="004675F8">
      <w:pPr>
        <w:pStyle w:val="a8"/>
        <w:ind w:right="-2" w:firstLine="709"/>
        <w:jc w:val="both"/>
        <w:rPr>
          <w:rFonts w:ascii="Times New Roman" w:hAnsi="Times New Roman"/>
          <w:sz w:val="28"/>
          <w:szCs w:val="28"/>
          <w:lang w:val="uz-Cyrl-UZ"/>
        </w:rPr>
      </w:pPr>
      <w:r w:rsidRPr="00CD6FBE">
        <w:rPr>
          <w:rFonts w:ascii="Times New Roman" w:hAnsi="Times New Roman"/>
          <w:sz w:val="28"/>
          <w:szCs w:val="28"/>
          <w:lang w:val="uz-Cyrl-UZ"/>
        </w:rPr>
        <w:t>Б</w:t>
      </w:r>
      <w:r w:rsidR="00984131" w:rsidRPr="00CD6FBE">
        <w:rPr>
          <w:rFonts w:ascii="Times New Roman" w:hAnsi="Times New Roman"/>
          <w:sz w:val="28"/>
          <w:szCs w:val="28"/>
          <w:lang w:val="uz-Cyrl-UZ"/>
        </w:rPr>
        <w:t xml:space="preserve">иринчи босқич суди томонидан мазкур жиноят иши Ўзбекистон Республикаси ЖПКнинг 22-моддаси талабларига риоя қилинган ҳолда кўрилиб, аниқланиши лозим бўлган барча ҳолатлар синчковлик билан тўла ва холисона текширилиб, </w:t>
      </w:r>
      <w:r w:rsidR="008863D8" w:rsidRPr="00CD6FBE">
        <w:rPr>
          <w:rFonts w:ascii="Times New Roman" w:hAnsi="Times New Roman"/>
          <w:sz w:val="28"/>
          <w:szCs w:val="28"/>
          <w:lang w:val="uz-Cyrl-UZ"/>
        </w:rPr>
        <w:t xml:space="preserve">судланган </w:t>
      </w:r>
      <w:r w:rsidR="00FD4B23" w:rsidRPr="00CD6FBE">
        <w:rPr>
          <w:rFonts w:ascii="Times New Roman" w:hAnsi="Times New Roman"/>
          <w:sz w:val="28"/>
          <w:szCs w:val="28"/>
          <w:lang w:val="uz-Cyrl-UZ"/>
        </w:rPr>
        <w:t>И.</w:t>
      </w:r>
      <w:r w:rsidR="00FD4B23" w:rsidRPr="00CD6FBE">
        <w:rPr>
          <w:rFonts w:ascii="Times New Roman" w:hAnsi="Times New Roman"/>
          <w:bCs/>
          <w:sz w:val="28"/>
          <w:szCs w:val="28"/>
          <w:lang w:val="uz-Cyrl-UZ"/>
        </w:rPr>
        <w:t xml:space="preserve">Қўчқаровнинг </w:t>
      </w:r>
      <w:r w:rsidR="00984131" w:rsidRPr="00CD6FBE">
        <w:rPr>
          <w:rFonts w:ascii="Times New Roman" w:hAnsi="Times New Roman"/>
          <w:sz w:val="28"/>
          <w:szCs w:val="28"/>
          <w:lang w:val="uz-Cyrl-UZ"/>
        </w:rPr>
        <w:t>айби суд муҳокамасида ЖПКнинг 94, 95-моддалари талабларига мувофиқ ҳолда баҳо берилган далиллар билан асослантирилган</w:t>
      </w:r>
      <w:r w:rsidR="006801CC" w:rsidRPr="00CD6FBE">
        <w:rPr>
          <w:rFonts w:ascii="Times New Roman" w:hAnsi="Times New Roman"/>
          <w:sz w:val="28"/>
          <w:szCs w:val="28"/>
          <w:lang w:val="uz-Cyrl-UZ"/>
        </w:rPr>
        <w:t xml:space="preserve"> ва </w:t>
      </w:r>
      <w:r w:rsidR="001370E1" w:rsidRPr="00CD6FBE">
        <w:rPr>
          <w:rFonts w:ascii="Times New Roman" w:hAnsi="Times New Roman"/>
          <w:sz w:val="28"/>
          <w:szCs w:val="28"/>
          <w:lang w:val="uz-Cyrl-UZ"/>
        </w:rPr>
        <w:t>у</w:t>
      </w:r>
      <w:r w:rsidR="00EA3E51" w:rsidRPr="00CD6FBE">
        <w:rPr>
          <w:rFonts w:ascii="Times New Roman" w:hAnsi="Times New Roman"/>
          <w:sz w:val="28"/>
          <w:szCs w:val="28"/>
          <w:lang w:val="uz-Cyrl-UZ"/>
        </w:rPr>
        <w:t xml:space="preserve">нинг жиноий ҳаракати Ўзбекистон </w:t>
      </w:r>
      <w:r w:rsidR="00EA3E51" w:rsidRPr="00CD6FBE">
        <w:rPr>
          <w:rFonts w:ascii="Times New Roman" w:hAnsi="Times New Roman"/>
          <w:sz w:val="28"/>
          <w:szCs w:val="28"/>
          <w:lang w:val="uz-Cyrl-UZ"/>
        </w:rPr>
        <w:lastRenderedPageBreak/>
        <w:t xml:space="preserve">Республикаси ЖКнинг </w:t>
      </w:r>
      <w:r w:rsidR="00FD4B23" w:rsidRPr="00CD6FBE">
        <w:rPr>
          <w:rFonts w:ascii="Times New Roman" w:hAnsi="Times New Roman"/>
          <w:sz w:val="28"/>
          <w:szCs w:val="28"/>
          <w:lang w:val="uz-Cyrl-UZ"/>
        </w:rPr>
        <w:t>122-</w:t>
      </w:r>
      <w:r w:rsidR="00B86928" w:rsidRPr="00CD6FBE">
        <w:rPr>
          <w:rFonts w:ascii="Times New Roman" w:hAnsi="Times New Roman"/>
          <w:sz w:val="28"/>
          <w:szCs w:val="28"/>
          <w:lang w:val="uz-Cyrl-UZ"/>
        </w:rPr>
        <w:t xml:space="preserve">моддаси </w:t>
      </w:r>
      <w:r w:rsidR="00FD4B23" w:rsidRPr="00CD6FBE">
        <w:rPr>
          <w:rFonts w:ascii="Times New Roman" w:hAnsi="Times New Roman"/>
          <w:sz w:val="28"/>
          <w:szCs w:val="28"/>
          <w:lang w:val="uz-Cyrl-UZ"/>
        </w:rPr>
        <w:t xml:space="preserve">1-қисми </w:t>
      </w:r>
      <w:r w:rsidR="00B86928" w:rsidRPr="00CD6FBE">
        <w:rPr>
          <w:rFonts w:ascii="Times New Roman" w:hAnsi="Times New Roman"/>
          <w:sz w:val="28"/>
          <w:szCs w:val="28"/>
          <w:lang w:val="uz-Cyrl-UZ"/>
        </w:rPr>
        <w:t>билан</w:t>
      </w:r>
      <w:r w:rsidR="00EA3E51" w:rsidRPr="00CD6FBE">
        <w:rPr>
          <w:rFonts w:ascii="Times New Roman" w:hAnsi="Times New Roman"/>
          <w:sz w:val="28"/>
          <w:szCs w:val="28"/>
          <w:lang w:val="uz-Cyrl-UZ"/>
        </w:rPr>
        <w:t xml:space="preserve"> тўғри квалификация қил</w:t>
      </w:r>
      <w:r w:rsidRPr="00CD6FBE">
        <w:rPr>
          <w:rFonts w:ascii="Times New Roman" w:hAnsi="Times New Roman"/>
          <w:sz w:val="28"/>
          <w:szCs w:val="28"/>
          <w:lang w:val="uz-Cyrl-UZ"/>
        </w:rPr>
        <w:t>ин</w:t>
      </w:r>
      <w:r w:rsidR="00EA3E51" w:rsidRPr="00CD6FBE">
        <w:rPr>
          <w:rFonts w:ascii="Times New Roman" w:hAnsi="Times New Roman"/>
          <w:sz w:val="28"/>
          <w:szCs w:val="28"/>
          <w:lang w:val="uz-Cyrl-UZ"/>
        </w:rPr>
        <w:t>ган.</w:t>
      </w:r>
    </w:p>
    <w:p w:rsidR="009E2D9F" w:rsidRPr="00CD6FBE" w:rsidRDefault="001370E1" w:rsidP="004675F8">
      <w:pPr>
        <w:autoSpaceDE w:val="0"/>
        <w:autoSpaceDN w:val="0"/>
        <w:adjustRightInd w:val="0"/>
        <w:ind w:right="-2" w:firstLine="709"/>
        <w:jc w:val="both"/>
        <w:rPr>
          <w:sz w:val="28"/>
          <w:szCs w:val="28"/>
          <w:lang w:val="uz-Cyrl-UZ"/>
        </w:rPr>
      </w:pPr>
      <w:r w:rsidRPr="00CD6FBE">
        <w:rPr>
          <w:sz w:val="28"/>
          <w:szCs w:val="28"/>
          <w:lang w:val="uz-Cyrl-UZ"/>
        </w:rPr>
        <w:t>Б</w:t>
      </w:r>
      <w:r w:rsidR="006965A2" w:rsidRPr="00CD6FBE">
        <w:rPr>
          <w:sz w:val="28"/>
          <w:szCs w:val="28"/>
          <w:lang w:val="uz-Cyrl-UZ"/>
        </w:rPr>
        <w:t xml:space="preserve">иринчи босқич </w:t>
      </w:r>
      <w:r w:rsidR="002572F1" w:rsidRPr="00CD6FBE">
        <w:rPr>
          <w:sz w:val="28"/>
          <w:szCs w:val="28"/>
          <w:lang w:val="uz-Cyrl-UZ"/>
        </w:rPr>
        <w:t>с</w:t>
      </w:r>
      <w:r w:rsidR="009E2D9F" w:rsidRPr="00CD6FBE">
        <w:rPr>
          <w:sz w:val="28"/>
          <w:szCs w:val="28"/>
          <w:lang w:val="uz-Cyrl-UZ"/>
        </w:rPr>
        <w:t>уд</w:t>
      </w:r>
      <w:r w:rsidR="006965A2" w:rsidRPr="00CD6FBE">
        <w:rPr>
          <w:sz w:val="28"/>
          <w:szCs w:val="28"/>
          <w:lang w:val="uz-Cyrl-UZ"/>
        </w:rPr>
        <w:t>и</w:t>
      </w:r>
      <w:r w:rsidR="006855E3" w:rsidRPr="00CD6FBE">
        <w:rPr>
          <w:sz w:val="28"/>
          <w:szCs w:val="28"/>
          <w:lang w:val="uz-Cyrl-UZ"/>
        </w:rPr>
        <w:t xml:space="preserve"> томонидан</w:t>
      </w:r>
      <w:r w:rsidR="00081DE1" w:rsidRPr="00CD6FBE">
        <w:rPr>
          <w:sz w:val="28"/>
          <w:szCs w:val="28"/>
          <w:lang w:val="uz-Cyrl-UZ"/>
        </w:rPr>
        <w:t xml:space="preserve">, судланган </w:t>
      </w:r>
      <w:r w:rsidR="00FD4B23" w:rsidRPr="00CD6FBE">
        <w:rPr>
          <w:sz w:val="28"/>
          <w:szCs w:val="28"/>
          <w:lang w:val="uz-Cyrl-UZ"/>
        </w:rPr>
        <w:t>И.</w:t>
      </w:r>
      <w:r w:rsidR="00FD4B23" w:rsidRPr="00CD6FBE">
        <w:rPr>
          <w:bCs/>
          <w:sz w:val="28"/>
          <w:szCs w:val="28"/>
          <w:lang w:val="uz-Cyrl-UZ"/>
        </w:rPr>
        <w:t>Қўчқаров</w:t>
      </w:r>
      <w:r w:rsidR="00081DE1" w:rsidRPr="00CD6FBE">
        <w:rPr>
          <w:rFonts w:eastAsia="Calibri"/>
          <w:sz w:val="28"/>
          <w:szCs w:val="28"/>
          <w:lang w:val="uz-Cyrl-UZ"/>
        </w:rPr>
        <w:t xml:space="preserve">га </w:t>
      </w:r>
      <w:r w:rsidR="009E2D9F" w:rsidRPr="00CD6FBE">
        <w:rPr>
          <w:rFonts w:eastAsia="Calibri"/>
          <w:sz w:val="28"/>
          <w:szCs w:val="28"/>
          <w:lang w:val="uz-Cyrl-UZ"/>
        </w:rPr>
        <w:t>нисбатан жазо</w:t>
      </w:r>
      <w:r w:rsidRPr="00CD6FBE">
        <w:rPr>
          <w:rFonts w:eastAsia="Calibri"/>
          <w:sz w:val="28"/>
          <w:szCs w:val="28"/>
          <w:lang w:val="uz-Cyrl-UZ"/>
        </w:rPr>
        <w:t xml:space="preserve"> </w:t>
      </w:r>
      <w:r w:rsidR="009E2D9F" w:rsidRPr="00CD6FBE">
        <w:rPr>
          <w:rFonts w:eastAsia="Calibri"/>
          <w:sz w:val="28"/>
          <w:szCs w:val="28"/>
          <w:lang w:val="uz-Cyrl-UZ"/>
        </w:rPr>
        <w:t>тайинлашда</w:t>
      </w:r>
      <w:r w:rsidRPr="00CD6FBE">
        <w:rPr>
          <w:rFonts w:eastAsia="Calibri"/>
          <w:sz w:val="28"/>
          <w:szCs w:val="28"/>
          <w:lang w:val="uz-Cyrl-UZ"/>
        </w:rPr>
        <w:t xml:space="preserve"> </w:t>
      </w:r>
      <w:r w:rsidR="00081DE1" w:rsidRPr="00CD6FBE">
        <w:rPr>
          <w:sz w:val="28"/>
          <w:szCs w:val="28"/>
          <w:lang w:val="uz-Cyrl-UZ"/>
        </w:rPr>
        <w:t>Ўзбекистон</w:t>
      </w:r>
      <w:r w:rsidRPr="00CD6FBE">
        <w:rPr>
          <w:sz w:val="28"/>
          <w:szCs w:val="28"/>
          <w:lang w:val="uz-Cyrl-UZ"/>
        </w:rPr>
        <w:t xml:space="preserve"> </w:t>
      </w:r>
      <w:r w:rsidR="00081DE1" w:rsidRPr="00CD6FBE">
        <w:rPr>
          <w:sz w:val="28"/>
          <w:szCs w:val="28"/>
          <w:lang w:val="uz-Cyrl-UZ"/>
        </w:rPr>
        <w:t>Республикаси</w:t>
      </w:r>
      <w:r w:rsidRPr="00CD6FBE">
        <w:rPr>
          <w:sz w:val="28"/>
          <w:szCs w:val="28"/>
          <w:lang w:val="uz-Cyrl-UZ"/>
        </w:rPr>
        <w:t xml:space="preserve"> </w:t>
      </w:r>
      <w:r w:rsidR="00081DE1" w:rsidRPr="00CD6FBE">
        <w:rPr>
          <w:sz w:val="28"/>
          <w:szCs w:val="28"/>
          <w:lang w:val="uz-Cyrl-UZ"/>
        </w:rPr>
        <w:t>ЖКнинг</w:t>
      </w:r>
      <w:r w:rsidRPr="00CD6FBE">
        <w:rPr>
          <w:sz w:val="28"/>
          <w:szCs w:val="28"/>
          <w:lang w:val="uz-Cyrl-UZ"/>
        </w:rPr>
        <w:t xml:space="preserve"> </w:t>
      </w:r>
      <w:r w:rsidR="00081DE1" w:rsidRPr="00CD6FBE">
        <w:rPr>
          <w:sz w:val="28"/>
          <w:szCs w:val="28"/>
          <w:lang w:val="uz-Cyrl-UZ"/>
        </w:rPr>
        <w:t>55-56-моддалари</w:t>
      </w:r>
      <w:r w:rsidRPr="00CD6FBE">
        <w:rPr>
          <w:sz w:val="28"/>
          <w:szCs w:val="28"/>
          <w:lang w:val="uz-Cyrl-UZ"/>
        </w:rPr>
        <w:t xml:space="preserve"> </w:t>
      </w:r>
      <w:r w:rsidR="00081DE1" w:rsidRPr="00CD6FBE">
        <w:rPr>
          <w:sz w:val="28"/>
          <w:szCs w:val="28"/>
          <w:lang w:val="uz-Cyrl-UZ"/>
        </w:rPr>
        <w:t xml:space="preserve">талабларига риоя қилиб, </w:t>
      </w:r>
      <w:r w:rsidR="00081DE1" w:rsidRPr="00CD6FBE">
        <w:rPr>
          <w:rFonts w:eastAsia="Calibri"/>
          <w:sz w:val="28"/>
          <w:szCs w:val="28"/>
          <w:lang w:val="uz-Cyrl-UZ"/>
        </w:rPr>
        <w:t xml:space="preserve">Ўзбекистон Республикаси Олий суди Пленумининг 2006 йил 3 февралдаги “Судлар томонидан жиноят учун жазо тайинлаш амалиёти тўғрисида”ги 1-сонли қароридаги </w:t>
      </w:r>
      <w:r w:rsidR="00081DE1" w:rsidRPr="00CD6FBE">
        <w:rPr>
          <w:sz w:val="28"/>
          <w:szCs w:val="28"/>
          <w:lang w:val="uz-Cyrl-UZ"/>
        </w:rPr>
        <w:t xml:space="preserve">раҳбарий тушунтиришдан келиб чиқиб, </w:t>
      </w:r>
      <w:r w:rsidR="000F77A4" w:rsidRPr="00CD6FBE">
        <w:rPr>
          <w:sz w:val="28"/>
          <w:szCs w:val="28"/>
          <w:lang w:val="uz-Cyrl-UZ"/>
        </w:rPr>
        <w:t>қилмишнинг ижтимоий хавфлилик даражасини ва содир этилган жиноятнинг характерини, жиноят содир қилишдаги ролини, зарар миқдорини инобатга оли</w:t>
      </w:r>
      <w:r w:rsidR="00C97E71" w:rsidRPr="00CD6FBE">
        <w:rPr>
          <w:sz w:val="28"/>
          <w:szCs w:val="28"/>
          <w:lang w:val="uz-Cyrl-UZ"/>
        </w:rPr>
        <w:t xml:space="preserve">б </w:t>
      </w:r>
      <w:r w:rsidR="000F77A4" w:rsidRPr="00CD6FBE">
        <w:rPr>
          <w:sz w:val="28"/>
          <w:szCs w:val="28"/>
          <w:lang w:val="uz-Cyrl-UZ"/>
        </w:rPr>
        <w:t>шунингдек айбига иқрорлиги, оилавий аҳволи, муқаддам судлан</w:t>
      </w:r>
      <w:r w:rsidR="00FD4B23" w:rsidRPr="00CD6FBE">
        <w:rPr>
          <w:sz w:val="28"/>
          <w:szCs w:val="28"/>
          <w:lang w:val="uz-Cyrl-UZ"/>
        </w:rPr>
        <w:t>ма</w:t>
      </w:r>
      <w:r w:rsidR="000F77A4" w:rsidRPr="00CD6FBE">
        <w:rPr>
          <w:sz w:val="28"/>
          <w:szCs w:val="28"/>
          <w:lang w:val="uz-Cyrl-UZ"/>
        </w:rPr>
        <w:t>ган</w:t>
      </w:r>
      <w:r w:rsidR="006855E3" w:rsidRPr="00CD6FBE">
        <w:rPr>
          <w:sz w:val="28"/>
          <w:szCs w:val="28"/>
          <w:lang w:val="uz-Cyrl-UZ"/>
        </w:rPr>
        <w:t>лиги</w:t>
      </w:r>
      <w:r w:rsidR="000F77A4" w:rsidRPr="00CD6FBE">
        <w:rPr>
          <w:sz w:val="28"/>
          <w:szCs w:val="28"/>
          <w:lang w:val="uz-Cyrl-UZ"/>
        </w:rPr>
        <w:t>, етказилган зарар</w:t>
      </w:r>
      <w:r w:rsidR="0014461E">
        <w:rPr>
          <w:sz w:val="28"/>
          <w:szCs w:val="28"/>
          <w:lang w:val="uz-Cyrl-UZ"/>
        </w:rPr>
        <w:t>ни қисман қоплаганлиги</w:t>
      </w:r>
      <w:r w:rsidR="004675F8">
        <w:rPr>
          <w:sz w:val="28"/>
          <w:szCs w:val="28"/>
          <w:lang w:val="uz-Cyrl-UZ"/>
        </w:rPr>
        <w:t xml:space="preserve"> каби айбни енгиллаштирувчи ҳолатларни инобатга олган ҳолда </w:t>
      </w:r>
      <w:r w:rsidR="00C97E71" w:rsidRPr="00CD6FBE">
        <w:rPr>
          <w:sz w:val="28"/>
          <w:szCs w:val="28"/>
          <w:lang w:val="uz-Cyrl-UZ"/>
        </w:rPr>
        <w:t xml:space="preserve">унга нисбатан </w:t>
      </w:r>
      <w:r w:rsidR="000F77A4" w:rsidRPr="00CD6FBE">
        <w:rPr>
          <w:sz w:val="28"/>
          <w:szCs w:val="28"/>
          <w:lang w:val="uz-Cyrl-UZ"/>
        </w:rPr>
        <w:t xml:space="preserve">айбли деб топилган модда санкциясида назарда тутилган </w:t>
      </w:r>
      <w:r w:rsidR="0047263F" w:rsidRPr="00CD6FBE">
        <w:rPr>
          <w:sz w:val="28"/>
          <w:szCs w:val="28"/>
          <w:lang w:val="uz-Cyrl-UZ"/>
        </w:rPr>
        <w:t>озодлик</w:t>
      </w:r>
      <w:r w:rsidR="006855E3" w:rsidRPr="00CD6FBE">
        <w:rPr>
          <w:sz w:val="28"/>
          <w:szCs w:val="28"/>
          <w:lang w:val="uz-Cyrl-UZ"/>
        </w:rPr>
        <w:t xml:space="preserve">дан маҳрум қилиш </w:t>
      </w:r>
      <w:r w:rsidR="0047263F" w:rsidRPr="00CD6FBE">
        <w:rPr>
          <w:sz w:val="28"/>
          <w:szCs w:val="28"/>
          <w:lang w:val="uz-Cyrl-UZ"/>
        </w:rPr>
        <w:t xml:space="preserve">жазосини </w:t>
      </w:r>
      <w:r w:rsidR="009E2D9F" w:rsidRPr="00CD6FBE">
        <w:rPr>
          <w:sz w:val="28"/>
          <w:szCs w:val="28"/>
          <w:lang w:val="uz-Cyrl-UZ"/>
        </w:rPr>
        <w:t xml:space="preserve">тайинлаб, </w:t>
      </w:r>
      <w:r w:rsidR="00CA7AE1" w:rsidRPr="00CD6FBE">
        <w:rPr>
          <w:sz w:val="28"/>
          <w:szCs w:val="28"/>
          <w:lang w:val="uz-Cyrl-UZ"/>
        </w:rPr>
        <w:t xml:space="preserve">қонуний ва </w:t>
      </w:r>
      <w:r w:rsidR="009E2D9F" w:rsidRPr="00CD6FBE">
        <w:rPr>
          <w:sz w:val="28"/>
          <w:szCs w:val="28"/>
          <w:lang w:val="uz-Cyrl-UZ"/>
        </w:rPr>
        <w:t>асосли хулосага келган.</w:t>
      </w:r>
    </w:p>
    <w:p w:rsidR="00E841AC" w:rsidRPr="00CD6FBE" w:rsidRDefault="00E00021" w:rsidP="004675F8">
      <w:pPr>
        <w:pStyle w:val="a8"/>
        <w:ind w:right="-2" w:firstLine="709"/>
        <w:jc w:val="both"/>
        <w:rPr>
          <w:rFonts w:ascii="Times New Roman" w:hAnsi="Times New Roman"/>
          <w:sz w:val="28"/>
          <w:szCs w:val="28"/>
          <w:lang w:val="uz-Cyrl-UZ"/>
        </w:rPr>
      </w:pPr>
      <w:r w:rsidRPr="00CD6FBE">
        <w:rPr>
          <w:rFonts w:ascii="Times New Roman" w:hAnsi="Times New Roman"/>
          <w:sz w:val="28"/>
          <w:szCs w:val="28"/>
          <w:lang w:val="uz-Cyrl-UZ"/>
        </w:rPr>
        <w:t>Юқоридагиларга асосан, апелляция судлов ҳайъати с</w:t>
      </w:r>
      <w:r w:rsidR="00E841AC" w:rsidRPr="00CD6FBE">
        <w:rPr>
          <w:rFonts w:ascii="Times New Roman" w:hAnsi="Times New Roman"/>
          <w:sz w:val="28"/>
          <w:szCs w:val="28"/>
          <w:lang w:val="uz-Cyrl-UZ"/>
        </w:rPr>
        <w:t>уд ҳукмини ўзгартириш ёки бекор қилиш учун асослар мавжуд эмас</w:t>
      </w:r>
      <w:r w:rsidRPr="00CD6FBE">
        <w:rPr>
          <w:rFonts w:ascii="Times New Roman" w:hAnsi="Times New Roman"/>
          <w:sz w:val="28"/>
          <w:szCs w:val="28"/>
          <w:lang w:val="uz-Cyrl-UZ"/>
        </w:rPr>
        <w:t xml:space="preserve"> деб хисоблайди</w:t>
      </w:r>
      <w:r w:rsidR="00E841AC" w:rsidRPr="00CD6FBE">
        <w:rPr>
          <w:rFonts w:ascii="Times New Roman" w:hAnsi="Times New Roman"/>
          <w:sz w:val="28"/>
          <w:szCs w:val="28"/>
          <w:lang w:val="uz-Cyrl-UZ"/>
        </w:rPr>
        <w:t>.</w:t>
      </w:r>
    </w:p>
    <w:p w:rsidR="007D63DD" w:rsidRPr="00CD6FBE" w:rsidRDefault="007D63DD" w:rsidP="004675F8">
      <w:pPr>
        <w:pStyle w:val="a8"/>
        <w:tabs>
          <w:tab w:val="left" w:pos="709"/>
        </w:tabs>
        <w:ind w:right="-2" w:firstLine="709"/>
        <w:jc w:val="both"/>
        <w:rPr>
          <w:rFonts w:ascii="Times New Roman" w:hAnsi="Times New Roman"/>
          <w:sz w:val="28"/>
          <w:szCs w:val="28"/>
          <w:lang w:val="uz-Cyrl-UZ"/>
        </w:rPr>
      </w:pPr>
      <w:r w:rsidRPr="00CD6FBE">
        <w:rPr>
          <w:rFonts w:ascii="Times New Roman" w:hAnsi="Times New Roman"/>
          <w:sz w:val="28"/>
          <w:szCs w:val="28"/>
          <w:lang w:val="uz-Cyrl-UZ"/>
        </w:rPr>
        <w:t xml:space="preserve">Ўзбекистон Республикаси ЖПКнинг </w:t>
      </w:r>
      <w:r w:rsidR="008863D8" w:rsidRPr="00CD6FBE">
        <w:rPr>
          <w:rFonts w:ascii="Times New Roman" w:hAnsi="Times New Roman"/>
          <w:sz w:val="28"/>
          <w:szCs w:val="28"/>
          <w:lang w:val="uz-Cyrl-UZ"/>
        </w:rPr>
        <w:t>497</w:t>
      </w:r>
      <w:r w:rsidR="008863D8" w:rsidRPr="00CD6FBE">
        <w:rPr>
          <w:rFonts w:ascii="Times New Roman" w:hAnsi="Times New Roman"/>
          <w:sz w:val="28"/>
          <w:szCs w:val="28"/>
          <w:vertAlign w:val="superscript"/>
          <w:lang w:val="uz-Cyrl-UZ"/>
        </w:rPr>
        <w:t>13</w:t>
      </w:r>
      <w:r w:rsidR="008863D8" w:rsidRPr="00CD6FBE">
        <w:rPr>
          <w:rFonts w:ascii="Times New Roman" w:hAnsi="Times New Roman"/>
          <w:sz w:val="28"/>
          <w:szCs w:val="28"/>
          <w:lang w:val="uz-Cyrl-UZ"/>
        </w:rPr>
        <w:t xml:space="preserve">, </w:t>
      </w:r>
      <w:r w:rsidRPr="00CD6FBE">
        <w:rPr>
          <w:rFonts w:ascii="Times New Roman" w:hAnsi="Times New Roman"/>
          <w:sz w:val="28"/>
          <w:szCs w:val="28"/>
          <w:lang w:val="uz-Cyrl-UZ"/>
        </w:rPr>
        <w:t>497</w:t>
      </w:r>
      <w:r w:rsidRPr="00CD6FBE">
        <w:rPr>
          <w:rFonts w:ascii="Times New Roman" w:hAnsi="Times New Roman"/>
          <w:sz w:val="28"/>
          <w:szCs w:val="28"/>
          <w:vertAlign w:val="superscript"/>
          <w:lang w:val="uz-Cyrl-UZ"/>
        </w:rPr>
        <w:t>26</w:t>
      </w:r>
      <w:r w:rsidRPr="00CD6FBE">
        <w:rPr>
          <w:rFonts w:ascii="Times New Roman" w:hAnsi="Times New Roman"/>
          <w:sz w:val="28"/>
          <w:szCs w:val="28"/>
          <w:lang w:val="uz-Cyrl-UZ"/>
        </w:rPr>
        <w:t>, 497</w:t>
      </w:r>
      <w:r w:rsidRPr="00CD6FBE">
        <w:rPr>
          <w:rFonts w:ascii="Times New Roman" w:hAnsi="Times New Roman"/>
          <w:sz w:val="28"/>
          <w:szCs w:val="28"/>
          <w:vertAlign w:val="superscript"/>
          <w:lang w:val="uz-Cyrl-UZ"/>
        </w:rPr>
        <w:t>31</w:t>
      </w:r>
      <w:r w:rsidRPr="00CD6FBE">
        <w:rPr>
          <w:rFonts w:ascii="Times New Roman" w:hAnsi="Times New Roman"/>
          <w:sz w:val="28"/>
          <w:szCs w:val="28"/>
          <w:lang w:val="uz-Cyrl-UZ"/>
        </w:rPr>
        <w:t>-моддаларига амал қилиб, судлов ҳайъати,</w:t>
      </w:r>
    </w:p>
    <w:p w:rsidR="007A3922" w:rsidRPr="0014461E" w:rsidRDefault="007A3922" w:rsidP="002545E9">
      <w:pPr>
        <w:ind w:right="284" w:firstLine="709"/>
        <w:jc w:val="center"/>
        <w:rPr>
          <w:sz w:val="10"/>
          <w:szCs w:val="10"/>
          <w:lang w:val="uz-Cyrl-UZ"/>
        </w:rPr>
      </w:pPr>
    </w:p>
    <w:p w:rsidR="000A17B1" w:rsidRPr="00AD07CB" w:rsidRDefault="000A17B1" w:rsidP="00E841AC">
      <w:pPr>
        <w:ind w:right="284"/>
        <w:jc w:val="center"/>
        <w:rPr>
          <w:sz w:val="28"/>
          <w:szCs w:val="28"/>
          <w:lang w:val="uz-Cyrl-UZ"/>
        </w:rPr>
      </w:pPr>
      <w:r w:rsidRPr="00AD07CB">
        <w:rPr>
          <w:sz w:val="28"/>
          <w:szCs w:val="28"/>
          <w:lang w:val="uz-Cyrl-UZ"/>
        </w:rPr>
        <w:t>А Ж Р И М    Қ И Л Д И:</w:t>
      </w:r>
    </w:p>
    <w:p w:rsidR="007A3922" w:rsidRPr="0014461E" w:rsidRDefault="007A3922" w:rsidP="002545E9">
      <w:pPr>
        <w:ind w:right="284" w:firstLine="709"/>
        <w:jc w:val="center"/>
        <w:rPr>
          <w:sz w:val="10"/>
          <w:szCs w:val="10"/>
          <w:lang w:val="uz-Cyrl-UZ"/>
        </w:rPr>
      </w:pPr>
    </w:p>
    <w:p w:rsidR="000A17B1" w:rsidRPr="00AD07CB" w:rsidRDefault="003B242C" w:rsidP="00C97E71">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sz w:val="28"/>
          <w:szCs w:val="28"/>
          <w:lang w:val="uz-Cyrl-UZ"/>
        </w:rPr>
      </w:pPr>
      <w:r w:rsidRPr="00AD07CB">
        <w:rPr>
          <w:sz w:val="28"/>
          <w:szCs w:val="28"/>
          <w:lang w:val="uz-Cyrl-UZ"/>
        </w:rPr>
        <w:t>Ж</w:t>
      </w:r>
      <w:r w:rsidR="00667A44" w:rsidRPr="00AD07CB">
        <w:rPr>
          <w:sz w:val="28"/>
          <w:szCs w:val="28"/>
          <w:lang w:val="uz-Cyrl-UZ"/>
        </w:rPr>
        <w:t xml:space="preserve">иноят ишлари бўйича </w:t>
      </w:r>
      <w:r w:rsidR="00FD4B23">
        <w:rPr>
          <w:sz w:val="28"/>
          <w:szCs w:val="28"/>
          <w:lang w:val="uz-Cyrl-UZ"/>
        </w:rPr>
        <w:t>Гурлан туман</w:t>
      </w:r>
      <w:r w:rsidR="00FD4B23" w:rsidRPr="00AD07CB">
        <w:rPr>
          <w:sz w:val="28"/>
          <w:szCs w:val="28"/>
          <w:lang w:val="uz-Cyrl-UZ"/>
        </w:rPr>
        <w:t xml:space="preserve"> судининг 2023 йил </w:t>
      </w:r>
      <w:r w:rsidR="00FD4B23">
        <w:rPr>
          <w:sz w:val="28"/>
          <w:szCs w:val="28"/>
          <w:lang w:val="uz-Cyrl-UZ"/>
        </w:rPr>
        <w:t>26 июндаги</w:t>
      </w:r>
      <w:r w:rsidR="00FD4B23" w:rsidRPr="00AD07CB">
        <w:rPr>
          <w:sz w:val="28"/>
          <w:szCs w:val="28"/>
          <w:lang w:val="uz-Cyrl-UZ"/>
        </w:rPr>
        <w:t xml:space="preserve"> </w:t>
      </w:r>
      <w:r w:rsidR="00FD4B23" w:rsidRPr="00C45983">
        <w:rPr>
          <w:bCs/>
          <w:sz w:val="28"/>
          <w:szCs w:val="28"/>
          <w:lang w:val="uz-Cyrl-UZ"/>
        </w:rPr>
        <w:t>Қўчқаров Иноят Ражаббоевич</w:t>
      </w:r>
      <w:r w:rsidR="008863D8" w:rsidRPr="00AD07CB">
        <w:rPr>
          <w:sz w:val="28"/>
          <w:szCs w:val="28"/>
          <w:lang w:val="uz-Cyrl-UZ"/>
        </w:rPr>
        <w:t xml:space="preserve">га </w:t>
      </w:r>
      <w:r w:rsidR="006855E3" w:rsidRPr="00AD07CB">
        <w:rPr>
          <w:sz w:val="28"/>
          <w:szCs w:val="28"/>
          <w:lang w:val="uz-Cyrl-UZ"/>
        </w:rPr>
        <w:t>нисбатан чиқарилган ҳукми</w:t>
      </w:r>
      <w:r w:rsidR="00C97E71" w:rsidRPr="00AD07CB">
        <w:rPr>
          <w:sz w:val="28"/>
          <w:szCs w:val="28"/>
          <w:lang w:val="uz-Cyrl-UZ"/>
        </w:rPr>
        <w:t xml:space="preserve"> </w:t>
      </w:r>
      <w:r w:rsidR="004818C9" w:rsidRPr="00AD07CB">
        <w:rPr>
          <w:sz w:val="28"/>
          <w:szCs w:val="28"/>
          <w:lang w:val="uz-Cyrl-UZ"/>
        </w:rPr>
        <w:t xml:space="preserve">ўзгаришсиз, </w:t>
      </w:r>
      <w:r w:rsidR="003137EF" w:rsidRPr="00AD07CB">
        <w:rPr>
          <w:sz w:val="28"/>
          <w:szCs w:val="28"/>
          <w:lang w:val="uz-Cyrl-UZ"/>
        </w:rPr>
        <w:t>апелля</w:t>
      </w:r>
      <w:r w:rsidR="004818C9" w:rsidRPr="00AD07CB">
        <w:rPr>
          <w:sz w:val="28"/>
          <w:szCs w:val="28"/>
          <w:lang w:val="uz-Cyrl-UZ"/>
        </w:rPr>
        <w:t>ция шикояти қаноатлантирилмасдан қолдирилсин.</w:t>
      </w:r>
    </w:p>
    <w:p w:rsidR="00DF1714" w:rsidRPr="00AD07CB" w:rsidRDefault="00DF1714" w:rsidP="00DF1714">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sz w:val="28"/>
          <w:szCs w:val="28"/>
          <w:lang w:val="uz-Cyrl-UZ"/>
        </w:rPr>
      </w:pPr>
      <w:r w:rsidRPr="00AD07CB">
        <w:rPr>
          <w:sz w:val="28"/>
          <w:szCs w:val="28"/>
          <w:lang w:val="uz-Cyrl-UZ"/>
        </w:rPr>
        <w:t>Апелляция инстанцияси судининг ажрими устидан Ўзбекистон Республикаси Олий суди жиноят ишлари бўйича судлов ҳайъатига кассация тартибида шикоят, протест билдирилиши мумкин</w:t>
      </w:r>
      <w:r w:rsidR="004675F8">
        <w:rPr>
          <w:sz w:val="28"/>
          <w:szCs w:val="28"/>
          <w:lang w:val="uz-Cyrl-UZ"/>
        </w:rPr>
        <w:t>.</w:t>
      </w:r>
      <w:r w:rsidRPr="00AD07CB">
        <w:rPr>
          <w:sz w:val="28"/>
          <w:szCs w:val="28"/>
          <w:lang w:val="uz-Cyrl-UZ"/>
        </w:rPr>
        <w:t xml:space="preserve"> </w:t>
      </w:r>
    </w:p>
    <w:p w:rsidR="004818C9" w:rsidRPr="00AD07CB" w:rsidRDefault="004818C9" w:rsidP="002545E9">
      <w:pPr>
        <w:tabs>
          <w:tab w:val="left" w:pos="9214"/>
        </w:tabs>
        <w:ind w:right="-2"/>
        <w:jc w:val="both"/>
        <w:rPr>
          <w:sz w:val="28"/>
          <w:szCs w:val="28"/>
          <w:lang w:val="uz-Cyrl-UZ"/>
        </w:rPr>
      </w:pPr>
    </w:p>
    <w:p w:rsidR="00AD07CB" w:rsidRPr="00AD07CB" w:rsidRDefault="00AD07CB" w:rsidP="002545E9">
      <w:pPr>
        <w:tabs>
          <w:tab w:val="left" w:pos="9214"/>
        </w:tabs>
        <w:ind w:right="-2"/>
        <w:jc w:val="both"/>
        <w:rPr>
          <w:sz w:val="28"/>
          <w:szCs w:val="28"/>
          <w:lang w:val="uz-Cyrl-UZ"/>
        </w:rPr>
      </w:pPr>
    </w:p>
    <w:p w:rsidR="00A30A48" w:rsidRPr="00AD07CB" w:rsidRDefault="00A30A48" w:rsidP="00A30A48">
      <w:pPr>
        <w:ind w:firstLine="708"/>
        <w:jc w:val="both"/>
        <w:rPr>
          <w:sz w:val="28"/>
          <w:szCs w:val="28"/>
          <w:lang w:val="uz-Cyrl-UZ"/>
        </w:rPr>
      </w:pPr>
      <w:r w:rsidRPr="00AD07CB">
        <w:rPr>
          <w:sz w:val="28"/>
          <w:szCs w:val="28"/>
          <w:lang w:val="uz-Cyrl-UZ"/>
        </w:rPr>
        <w:t>Раислик қилувчи:</w:t>
      </w:r>
      <w:r w:rsidRPr="00AD07CB">
        <w:rPr>
          <w:sz w:val="28"/>
          <w:szCs w:val="28"/>
          <w:lang w:val="uz-Cyrl-UZ"/>
        </w:rPr>
        <w:tab/>
      </w:r>
      <w:r w:rsidRPr="00AD07CB">
        <w:rPr>
          <w:sz w:val="28"/>
          <w:szCs w:val="28"/>
          <w:lang w:val="uz-Cyrl-UZ"/>
        </w:rPr>
        <w:tab/>
      </w:r>
      <w:r w:rsidRPr="00AD07CB">
        <w:rPr>
          <w:sz w:val="28"/>
          <w:szCs w:val="28"/>
          <w:lang w:val="uz-Cyrl-UZ"/>
        </w:rPr>
        <w:tab/>
      </w:r>
      <w:r w:rsidR="003606CA" w:rsidRPr="00AD07CB">
        <w:rPr>
          <w:sz w:val="28"/>
          <w:szCs w:val="28"/>
          <w:lang w:val="uz-Cyrl-UZ"/>
        </w:rPr>
        <w:t xml:space="preserve"> </w:t>
      </w:r>
      <w:r w:rsidR="00BA5247" w:rsidRPr="00AD07CB">
        <w:rPr>
          <w:sz w:val="28"/>
          <w:szCs w:val="28"/>
          <w:lang w:val="uz-Cyrl-UZ"/>
        </w:rPr>
        <w:t xml:space="preserve">                 </w:t>
      </w:r>
      <w:r w:rsidR="00CD3ED5" w:rsidRPr="00AD07CB">
        <w:rPr>
          <w:sz w:val="28"/>
          <w:szCs w:val="28"/>
          <w:lang w:val="uz-Cyrl-UZ"/>
        </w:rPr>
        <w:t xml:space="preserve">      </w:t>
      </w:r>
      <w:r w:rsidR="003606CA" w:rsidRPr="00AD07CB">
        <w:rPr>
          <w:sz w:val="28"/>
          <w:szCs w:val="28"/>
          <w:lang w:val="uz-Cyrl-UZ"/>
        </w:rPr>
        <w:t xml:space="preserve">           </w:t>
      </w:r>
      <w:r w:rsidR="00241391">
        <w:rPr>
          <w:sz w:val="28"/>
          <w:szCs w:val="28"/>
          <w:lang w:val="uz-Cyrl-UZ"/>
        </w:rPr>
        <w:t xml:space="preserve">         </w:t>
      </w:r>
      <w:r w:rsidR="00AD07CB" w:rsidRPr="00AD07CB">
        <w:rPr>
          <w:sz w:val="28"/>
          <w:szCs w:val="28"/>
          <w:lang w:val="uz-Cyrl-UZ"/>
        </w:rPr>
        <w:t xml:space="preserve">М.Самандаров </w:t>
      </w:r>
    </w:p>
    <w:p w:rsidR="00A30A48" w:rsidRPr="00AD07CB" w:rsidRDefault="00A30A48" w:rsidP="00A30A48">
      <w:pPr>
        <w:jc w:val="both"/>
        <w:rPr>
          <w:sz w:val="28"/>
          <w:szCs w:val="28"/>
          <w:lang w:val="uz-Cyrl-UZ"/>
        </w:rPr>
      </w:pPr>
    </w:p>
    <w:p w:rsidR="00A30A48" w:rsidRPr="00AD07CB" w:rsidRDefault="00A30A48" w:rsidP="00A30A48">
      <w:pPr>
        <w:ind w:firstLine="708"/>
        <w:jc w:val="both"/>
        <w:rPr>
          <w:sz w:val="28"/>
          <w:szCs w:val="28"/>
          <w:lang w:val="uz-Cyrl-UZ"/>
        </w:rPr>
      </w:pPr>
      <w:r w:rsidRPr="00AD07CB">
        <w:rPr>
          <w:sz w:val="28"/>
          <w:szCs w:val="28"/>
          <w:lang w:val="uz-Cyrl-UZ"/>
        </w:rPr>
        <w:t xml:space="preserve">Ҳайъат </w:t>
      </w:r>
      <w:r w:rsidR="00E00021" w:rsidRPr="00AD07CB">
        <w:rPr>
          <w:sz w:val="28"/>
          <w:szCs w:val="28"/>
          <w:lang w:val="uz-Cyrl-UZ"/>
        </w:rPr>
        <w:t>судья</w:t>
      </w:r>
      <w:r w:rsidRPr="00AD07CB">
        <w:rPr>
          <w:sz w:val="28"/>
          <w:szCs w:val="28"/>
          <w:lang w:val="uz-Cyrl-UZ"/>
        </w:rPr>
        <w:t>лари:</w:t>
      </w:r>
      <w:r w:rsidRPr="00AD07CB">
        <w:rPr>
          <w:sz w:val="28"/>
          <w:szCs w:val="28"/>
          <w:lang w:val="uz-Cyrl-UZ"/>
        </w:rPr>
        <w:tab/>
      </w:r>
      <w:r w:rsidRPr="00AD07CB">
        <w:rPr>
          <w:sz w:val="28"/>
          <w:szCs w:val="28"/>
          <w:lang w:val="uz-Cyrl-UZ"/>
        </w:rPr>
        <w:tab/>
      </w:r>
      <w:r w:rsidRPr="00AD07CB">
        <w:rPr>
          <w:sz w:val="28"/>
          <w:szCs w:val="28"/>
          <w:lang w:val="uz-Cyrl-UZ"/>
        </w:rPr>
        <w:tab/>
      </w:r>
      <w:r w:rsidR="00667A44" w:rsidRPr="00AD07CB">
        <w:rPr>
          <w:sz w:val="28"/>
          <w:szCs w:val="28"/>
          <w:lang w:val="uz-Cyrl-UZ"/>
        </w:rPr>
        <w:t xml:space="preserve">           </w:t>
      </w:r>
      <w:r w:rsidR="00596871" w:rsidRPr="00AD07CB">
        <w:rPr>
          <w:sz w:val="28"/>
          <w:szCs w:val="28"/>
          <w:lang w:val="uz-Cyrl-UZ"/>
        </w:rPr>
        <w:t xml:space="preserve"> </w:t>
      </w:r>
      <w:r w:rsidR="00CD3ED5" w:rsidRPr="00AD07CB">
        <w:rPr>
          <w:sz w:val="28"/>
          <w:szCs w:val="28"/>
          <w:lang w:val="uz-Cyrl-UZ"/>
        </w:rPr>
        <w:t xml:space="preserve">         </w:t>
      </w:r>
      <w:r w:rsidR="003606CA" w:rsidRPr="00AD07CB">
        <w:rPr>
          <w:sz w:val="28"/>
          <w:szCs w:val="28"/>
          <w:lang w:val="uz-Cyrl-UZ"/>
        </w:rPr>
        <w:t xml:space="preserve">              </w:t>
      </w:r>
      <w:r w:rsidR="00FD4B23">
        <w:rPr>
          <w:sz w:val="28"/>
          <w:szCs w:val="28"/>
          <w:lang w:val="uz-Cyrl-UZ"/>
        </w:rPr>
        <w:t>Ш.Раззаков</w:t>
      </w:r>
    </w:p>
    <w:p w:rsidR="00A30A48" w:rsidRPr="00AD07CB" w:rsidRDefault="00A30A48" w:rsidP="00A30A48">
      <w:pPr>
        <w:ind w:firstLine="851"/>
        <w:jc w:val="both"/>
        <w:rPr>
          <w:sz w:val="28"/>
          <w:szCs w:val="28"/>
          <w:lang w:val="uz-Cyrl-UZ"/>
        </w:rPr>
      </w:pPr>
    </w:p>
    <w:p w:rsidR="00A30A48" w:rsidRPr="00AD07CB" w:rsidRDefault="00A30A48" w:rsidP="00A30A48">
      <w:pPr>
        <w:jc w:val="both"/>
        <w:rPr>
          <w:sz w:val="28"/>
          <w:szCs w:val="28"/>
          <w:lang w:val="uz-Cyrl-UZ"/>
        </w:rPr>
      </w:pPr>
      <w:r w:rsidRPr="00AD07CB">
        <w:rPr>
          <w:sz w:val="28"/>
          <w:szCs w:val="28"/>
          <w:lang w:val="uz-Cyrl-UZ"/>
        </w:rPr>
        <w:tab/>
      </w:r>
      <w:r w:rsidRPr="00AD07CB">
        <w:rPr>
          <w:sz w:val="28"/>
          <w:szCs w:val="28"/>
          <w:lang w:val="uz-Cyrl-UZ"/>
        </w:rPr>
        <w:tab/>
      </w:r>
      <w:r w:rsidRPr="00AD07CB">
        <w:rPr>
          <w:sz w:val="28"/>
          <w:szCs w:val="28"/>
          <w:lang w:val="uz-Cyrl-UZ"/>
        </w:rPr>
        <w:tab/>
      </w:r>
      <w:r w:rsidRPr="00AD07CB">
        <w:rPr>
          <w:sz w:val="28"/>
          <w:szCs w:val="28"/>
          <w:lang w:val="uz-Cyrl-UZ"/>
        </w:rPr>
        <w:tab/>
      </w:r>
      <w:r w:rsidRPr="00AD07CB">
        <w:rPr>
          <w:sz w:val="28"/>
          <w:szCs w:val="28"/>
          <w:lang w:val="uz-Cyrl-UZ"/>
        </w:rPr>
        <w:tab/>
      </w:r>
      <w:r w:rsidRPr="00AD07CB">
        <w:rPr>
          <w:sz w:val="28"/>
          <w:szCs w:val="28"/>
          <w:lang w:val="uz-Cyrl-UZ"/>
        </w:rPr>
        <w:tab/>
      </w:r>
      <w:r w:rsidRPr="00AD07CB">
        <w:rPr>
          <w:sz w:val="28"/>
          <w:szCs w:val="28"/>
          <w:lang w:val="uz-Cyrl-UZ"/>
        </w:rPr>
        <w:tab/>
      </w:r>
      <w:r w:rsidR="003606CA" w:rsidRPr="00AD07CB">
        <w:rPr>
          <w:sz w:val="28"/>
          <w:szCs w:val="28"/>
          <w:lang w:val="uz-Cyrl-UZ"/>
        </w:rPr>
        <w:t xml:space="preserve">    </w:t>
      </w:r>
      <w:r w:rsidRPr="00AD07CB">
        <w:rPr>
          <w:sz w:val="28"/>
          <w:szCs w:val="28"/>
          <w:lang w:val="uz-Cyrl-UZ"/>
        </w:rPr>
        <w:t xml:space="preserve"> </w:t>
      </w:r>
      <w:r w:rsidR="002545E9" w:rsidRPr="00AD07CB">
        <w:rPr>
          <w:sz w:val="28"/>
          <w:szCs w:val="28"/>
          <w:lang w:val="uz-Cyrl-UZ"/>
        </w:rPr>
        <w:t xml:space="preserve">          </w:t>
      </w:r>
      <w:r w:rsidR="00596871" w:rsidRPr="00AD07CB">
        <w:rPr>
          <w:sz w:val="28"/>
          <w:szCs w:val="28"/>
          <w:lang w:val="uz-Cyrl-UZ"/>
        </w:rPr>
        <w:t xml:space="preserve">           </w:t>
      </w:r>
      <w:r w:rsidR="003606CA" w:rsidRPr="00AD07CB">
        <w:rPr>
          <w:sz w:val="28"/>
          <w:szCs w:val="28"/>
          <w:lang w:val="uz-Cyrl-UZ"/>
        </w:rPr>
        <w:t xml:space="preserve">         </w:t>
      </w:r>
      <w:r w:rsidR="00AD07CB" w:rsidRPr="00AD07CB">
        <w:rPr>
          <w:sz w:val="28"/>
          <w:szCs w:val="28"/>
          <w:lang w:val="uz-Cyrl-UZ"/>
        </w:rPr>
        <w:t>Д.Муратов</w:t>
      </w:r>
      <w:bookmarkStart w:id="0" w:name="_GoBack"/>
      <w:bookmarkEnd w:id="0"/>
    </w:p>
    <w:sectPr w:rsidR="00A30A48" w:rsidRPr="00AD07CB" w:rsidSect="00A52E14">
      <w:headerReference w:type="even" r:id="rId8"/>
      <w:headerReference w:type="default" r:id="rId9"/>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FDD" w:rsidRDefault="00802FDD" w:rsidP="0011482C">
      <w:r>
        <w:separator/>
      </w:r>
    </w:p>
  </w:endnote>
  <w:endnote w:type="continuationSeparator" w:id="0">
    <w:p w:rsidR="00802FDD" w:rsidRDefault="00802FDD" w:rsidP="0011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FDD" w:rsidRDefault="00802FDD" w:rsidP="0011482C">
      <w:r>
        <w:separator/>
      </w:r>
    </w:p>
  </w:footnote>
  <w:footnote w:type="continuationSeparator" w:id="0">
    <w:p w:rsidR="00802FDD" w:rsidRDefault="00802FDD" w:rsidP="0011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7B1" w:rsidRDefault="000444D7" w:rsidP="000636E5">
    <w:pPr>
      <w:pStyle w:val="a3"/>
      <w:framePr w:wrap="around" w:vAnchor="text" w:hAnchor="margin" w:xAlign="center" w:y="1"/>
      <w:rPr>
        <w:rStyle w:val="a5"/>
      </w:rPr>
    </w:pPr>
    <w:r>
      <w:rPr>
        <w:rStyle w:val="a5"/>
      </w:rPr>
      <w:fldChar w:fldCharType="begin"/>
    </w:r>
    <w:r w:rsidR="000A17B1">
      <w:rPr>
        <w:rStyle w:val="a5"/>
      </w:rPr>
      <w:instrText xml:space="preserve">PAGE  </w:instrText>
    </w:r>
    <w:r>
      <w:rPr>
        <w:rStyle w:val="a5"/>
      </w:rPr>
      <w:fldChar w:fldCharType="end"/>
    </w:r>
  </w:p>
  <w:p w:rsidR="000A17B1" w:rsidRDefault="000A17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7B1" w:rsidRDefault="000444D7" w:rsidP="000636E5">
    <w:pPr>
      <w:pStyle w:val="a3"/>
      <w:framePr w:wrap="around" w:vAnchor="text" w:hAnchor="margin" w:xAlign="center" w:y="1"/>
      <w:rPr>
        <w:rStyle w:val="a5"/>
      </w:rPr>
    </w:pPr>
    <w:r>
      <w:rPr>
        <w:rStyle w:val="a5"/>
      </w:rPr>
      <w:fldChar w:fldCharType="begin"/>
    </w:r>
    <w:r w:rsidR="000A17B1">
      <w:rPr>
        <w:rStyle w:val="a5"/>
      </w:rPr>
      <w:instrText xml:space="preserve">PAGE  </w:instrText>
    </w:r>
    <w:r>
      <w:rPr>
        <w:rStyle w:val="a5"/>
      </w:rPr>
      <w:fldChar w:fldCharType="separate"/>
    </w:r>
    <w:r w:rsidR="007D5EB6">
      <w:rPr>
        <w:rStyle w:val="a5"/>
        <w:noProof/>
      </w:rPr>
      <w:t>3</w:t>
    </w:r>
    <w:r>
      <w:rPr>
        <w:rStyle w:val="a5"/>
      </w:rPr>
      <w:fldChar w:fldCharType="end"/>
    </w:r>
  </w:p>
  <w:p w:rsidR="000A17B1" w:rsidRDefault="000A17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2061" w:hanging="360"/>
      </w:pPr>
      <w:rPr>
        <w:rFonts w:ascii="Times New Roman" w:hAnsi="Times New Roman" w:cs="Times New Roman"/>
        <w:b w:val="0"/>
        <w:bCs w:val="0"/>
        <w:i w:val="0"/>
        <w:iCs w:val="0"/>
        <w:strike w:val="0"/>
        <w:dstrike w:val="0"/>
        <w:color w:val="000000"/>
        <w:sz w:val="28"/>
        <w:szCs w:val="28"/>
        <w:u w:val="none"/>
        <w:effect w:val="none"/>
      </w:rPr>
    </w:lvl>
    <w:lvl w:ilvl="1">
      <w:start w:val="1"/>
      <w:numFmt w:val="decimal"/>
      <w:lvlText w:val="%2."/>
      <w:lvlJc w:val="left"/>
      <w:pPr>
        <w:ind w:left="2421" w:hanging="360"/>
      </w:pPr>
      <w:rPr>
        <w:rFonts w:ascii="Times New Roman" w:hAnsi="Times New Roman" w:cs="Times New Roman"/>
        <w:b w:val="0"/>
        <w:bCs w:val="0"/>
        <w:i w:val="0"/>
        <w:iCs w:val="0"/>
        <w:strike w:val="0"/>
        <w:dstrike w:val="0"/>
        <w:color w:val="000000"/>
        <w:sz w:val="28"/>
        <w:szCs w:val="28"/>
        <w:u w:val="none"/>
        <w:effect w:val="none"/>
      </w:rPr>
    </w:lvl>
    <w:lvl w:ilvl="2">
      <w:start w:val="1"/>
      <w:numFmt w:val="decimal"/>
      <w:lvlText w:val="%3."/>
      <w:lvlJc w:val="left"/>
      <w:pPr>
        <w:ind w:left="2781" w:hanging="360"/>
      </w:pPr>
      <w:rPr>
        <w:rFonts w:ascii="Times New Roman" w:hAnsi="Times New Roman" w:cs="Times New Roman"/>
        <w:b w:val="0"/>
        <w:bCs w:val="0"/>
        <w:i w:val="0"/>
        <w:iCs w:val="0"/>
        <w:strike w:val="0"/>
        <w:dstrike w:val="0"/>
        <w:color w:val="000000"/>
        <w:sz w:val="28"/>
        <w:szCs w:val="28"/>
        <w:u w:val="none"/>
        <w:effect w:val="none"/>
      </w:rPr>
    </w:lvl>
    <w:lvl w:ilvl="3">
      <w:start w:val="1"/>
      <w:numFmt w:val="decimal"/>
      <w:lvlText w:val="%4."/>
      <w:lvlJc w:val="left"/>
      <w:pPr>
        <w:ind w:left="3141" w:hanging="360"/>
      </w:pPr>
      <w:rPr>
        <w:rFonts w:ascii="Times New Roman" w:hAnsi="Times New Roman" w:cs="Times New Roman"/>
        <w:b w:val="0"/>
        <w:bCs w:val="0"/>
        <w:i w:val="0"/>
        <w:iCs w:val="0"/>
        <w:strike w:val="0"/>
        <w:dstrike w:val="0"/>
        <w:color w:val="000000"/>
        <w:sz w:val="28"/>
        <w:szCs w:val="28"/>
        <w:u w:val="none"/>
        <w:effect w:val="none"/>
      </w:rPr>
    </w:lvl>
    <w:lvl w:ilvl="4">
      <w:start w:val="1"/>
      <w:numFmt w:val="decimal"/>
      <w:lvlText w:val="%5."/>
      <w:lvlJc w:val="left"/>
      <w:pPr>
        <w:ind w:left="3501" w:hanging="360"/>
      </w:pPr>
      <w:rPr>
        <w:rFonts w:ascii="Times New Roman" w:hAnsi="Times New Roman" w:cs="Times New Roman"/>
        <w:b w:val="0"/>
        <w:bCs w:val="0"/>
        <w:i w:val="0"/>
        <w:iCs w:val="0"/>
        <w:strike w:val="0"/>
        <w:dstrike w:val="0"/>
        <w:color w:val="000000"/>
        <w:sz w:val="28"/>
        <w:szCs w:val="28"/>
        <w:u w:val="none"/>
        <w:effect w:val="none"/>
      </w:rPr>
    </w:lvl>
    <w:lvl w:ilvl="5">
      <w:start w:val="1"/>
      <w:numFmt w:val="decimal"/>
      <w:lvlText w:val="%6."/>
      <w:lvlJc w:val="left"/>
      <w:pPr>
        <w:ind w:left="3861" w:hanging="360"/>
      </w:pPr>
      <w:rPr>
        <w:rFonts w:ascii="Times New Roman" w:hAnsi="Times New Roman" w:cs="Times New Roman"/>
        <w:b w:val="0"/>
        <w:bCs w:val="0"/>
        <w:i w:val="0"/>
        <w:iCs w:val="0"/>
        <w:strike w:val="0"/>
        <w:dstrike w:val="0"/>
        <w:color w:val="000000"/>
        <w:sz w:val="28"/>
        <w:szCs w:val="28"/>
        <w:u w:val="none"/>
        <w:effect w:val="none"/>
      </w:rPr>
    </w:lvl>
    <w:lvl w:ilvl="6">
      <w:start w:val="1"/>
      <w:numFmt w:val="decimal"/>
      <w:lvlText w:val="%7."/>
      <w:lvlJc w:val="left"/>
      <w:pPr>
        <w:ind w:left="4221" w:hanging="360"/>
      </w:pPr>
      <w:rPr>
        <w:rFonts w:ascii="Times New Roman" w:hAnsi="Times New Roman" w:cs="Times New Roman"/>
        <w:b w:val="0"/>
        <w:bCs w:val="0"/>
        <w:i w:val="0"/>
        <w:iCs w:val="0"/>
        <w:strike w:val="0"/>
        <w:dstrike w:val="0"/>
        <w:color w:val="000000"/>
        <w:sz w:val="28"/>
        <w:szCs w:val="28"/>
        <w:u w:val="none"/>
        <w:effect w:val="none"/>
      </w:rPr>
    </w:lvl>
    <w:lvl w:ilvl="7">
      <w:start w:val="1"/>
      <w:numFmt w:val="decimal"/>
      <w:lvlText w:val="%8."/>
      <w:lvlJc w:val="left"/>
      <w:pPr>
        <w:ind w:left="4581" w:hanging="360"/>
      </w:pPr>
      <w:rPr>
        <w:rFonts w:ascii="Times New Roman" w:hAnsi="Times New Roman" w:cs="Times New Roman"/>
        <w:b w:val="0"/>
        <w:bCs w:val="0"/>
        <w:i w:val="0"/>
        <w:iCs w:val="0"/>
        <w:strike w:val="0"/>
        <w:dstrike w:val="0"/>
        <w:color w:val="000000"/>
        <w:sz w:val="28"/>
        <w:szCs w:val="28"/>
        <w:u w:val="none"/>
        <w:effect w:val="none"/>
      </w:rPr>
    </w:lvl>
    <w:lvl w:ilvl="8">
      <w:start w:val="1"/>
      <w:numFmt w:val="decimal"/>
      <w:lvlText w:val="%9."/>
      <w:lvlJc w:val="left"/>
      <w:pPr>
        <w:ind w:left="4941" w:hanging="360"/>
      </w:pPr>
      <w:rPr>
        <w:rFonts w:ascii="Times New Roman" w:hAnsi="Times New Roman" w:cs="Times New Roman"/>
        <w:b w:val="0"/>
        <w:bCs w:val="0"/>
        <w:i w:val="0"/>
        <w:iCs w:val="0"/>
        <w:strike w:val="0"/>
        <w:dstrike w:val="0"/>
        <w:color w:val="000000"/>
        <w:sz w:val="28"/>
        <w:szCs w:val="28"/>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hideSpellingErrors/>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74E"/>
    <w:rsid w:val="00004612"/>
    <w:rsid w:val="00006216"/>
    <w:rsid w:val="00007DCA"/>
    <w:rsid w:val="00013515"/>
    <w:rsid w:val="00013D4F"/>
    <w:rsid w:val="00016FC7"/>
    <w:rsid w:val="00021795"/>
    <w:rsid w:val="00022398"/>
    <w:rsid w:val="0002480B"/>
    <w:rsid w:val="00033C03"/>
    <w:rsid w:val="00035720"/>
    <w:rsid w:val="00041D21"/>
    <w:rsid w:val="000444D7"/>
    <w:rsid w:val="000475C6"/>
    <w:rsid w:val="000508C9"/>
    <w:rsid w:val="000636E5"/>
    <w:rsid w:val="0006611D"/>
    <w:rsid w:val="000705A2"/>
    <w:rsid w:val="00071738"/>
    <w:rsid w:val="00077F16"/>
    <w:rsid w:val="000802B7"/>
    <w:rsid w:val="00081DE1"/>
    <w:rsid w:val="000901B9"/>
    <w:rsid w:val="00093C7F"/>
    <w:rsid w:val="000A17B1"/>
    <w:rsid w:val="000A1A4F"/>
    <w:rsid w:val="000B4810"/>
    <w:rsid w:val="000B4D80"/>
    <w:rsid w:val="000B7DFB"/>
    <w:rsid w:val="000C259F"/>
    <w:rsid w:val="000E0146"/>
    <w:rsid w:val="000E420C"/>
    <w:rsid w:val="000F045C"/>
    <w:rsid w:val="000F2937"/>
    <w:rsid w:val="000F2BE0"/>
    <w:rsid w:val="000F3055"/>
    <w:rsid w:val="000F77A4"/>
    <w:rsid w:val="00100D1D"/>
    <w:rsid w:val="00107ED5"/>
    <w:rsid w:val="0011366E"/>
    <w:rsid w:val="0011482C"/>
    <w:rsid w:val="00121C81"/>
    <w:rsid w:val="00123E4B"/>
    <w:rsid w:val="001274CF"/>
    <w:rsid w:val="001357FE"/>
    <w:rsid w:val="001370E1"/>
    <w:rsid w:val="0014461E"/>
    <w:rsid w:val="00145325"/>
    <w:rsid w:val="00146D33"/>
    <w:rsid w:val="001531CD"/>
    <w:rsid w:val="001557AB"/>
    <w:rsid w:val="0016313F"/>
    <w:rsid w:val="00166133"/>
    <w:rsid w:val="001747DE"/>
    <w:rsid w:val="001805AA"/>
    <w:rsid w:val="0018177E"/>
    <w:rsid w:val="00184C19"/>
    <w:rsid w:val="00190CB4"/>
    <w:rsid w:val="00192D41"/>
    <w:rsid w:val="00193F1B"/>
    <w:rsid w:val="001A04C7"/>
    <w:rsid w:val="001A1548"/>
    <w:rsid w:val="001A1707"/>
    <w:rsid w:val="001A6DD3"/>
    <w:rsid w:val="001A7B39"/>
    <w:rsid w:val="001C347D"/>
    <w:rsid w:val="001C65A5"/>
    <w:rsid w:val="001C70FF"/>
    <w:rsid w:val="001D0898"/>
    <w:rsid w:val="001D597F"/>
    <w:rsid w:val="001D5C0D"/>
    <w:rsid w:val="001E0DC2"/>
    <w:rsid w:val="001E0F20"/>
    <w:rsid w:val="001E7245"/>
    <w:rsid w:val="0020364C"/>
    <w:rsid w:val="00206AB3"/>
    <w:rsid w:val="00216B73"/>
    <w:rsid w:val="0022491E"/>
    <w:rsid w:val="002366C0"/>
    <w:rsid w:val="00241391"/>
    <w:rsid w:val="00242867"/>
    <w:rsid w:val="0024616B"/>
    <w:rsid w:val="002471C9"/>
    <w:rsid w:val="00247A28"/>
    <w:rsid w:val="002545E9"/>
    <w:rsid w:val="002572F1"/>
    <w:rsid w:val="00264D33"/>
    <w:rsid w:val="002922B6"/>
    <w:rsid w:val="00293BA3"/>
    <w:rsid w:val="002A0318"/>
    <w:rsid w:val="002A049B"/>
    <w:rsid w:val="002A1FC1"/>
    <w:rsid w:val="002A5F02"/>
    <w:rsid w:val="002A6280"/>
    <w:rsid w:val="002B152E"/>
    <w:rsid w:val="002B16E3"/>
    <w:rsid w:val="002B3FDF"/>
    <w:rsid w:val="002C0824"/>
    <w:rsid w:val="002D619E"/>
    <w:rsid w:val="002D7B7C"/>
    <w:rsid w:val="002E26DF"/>
    <w:rsid w:val="002E50B8"/>
    <w:rsid w:val="002F308E"/>
    <w:rsid w:val="002F5FDB"/>
    <w:rsid w:val="003036C3"/>
    <w:rsid w:val="00310176"/>
    <w:rsid w:val="00311D6C"/>
    <w:rsid w:val="003137EF"/>
    <w:rsid w:val="00317B88"/>
    <w:rsid w:val="00335274"/>
    <w:rsid w:val="00345B62"/>
    <w:rsid w:val="00355A06"/>
    <w:rsid w:val="003579D2"/>
    <w:rsid w:val="003606CA"/>
    <w:rsid w:val="0036307A"/>
    <w:rsid w:val="00373F87"/>
    <w:rsid w:val="003847CC"/>
    <w:rsid w:val="00387217"/>
    <w:rsid w:val="0039143C"/>
    <w:rsid w:val="003A6282"/>
    <w:rsid w:val="003B242C"/>
    <w:rsid w:val="003B2680"/>
    <w:rsid w:val="003B3E12"/>
    <w:rsid w:val="003C3B47"/>
    <w:rsid w:val="003C40EE"/>
    <w:rsid w:val="003D1BC9"/>
    <w:rsid w:val="003D65C3"/>
    <w:rsid w:val="003D7D10"/>
    <w:rsid w:val="003E43BE"/>
    <w:rsid w:val="003E7744"/>
    <w:rsid w:val="003F0A4A"/>
    <w:rsid w:val="003F2E9F"/>
    <w:rsid w:val="003F3178"/>
    <w:rsid w:val="003F4725"/>
    <w:rsid w:val="0040354C"/>
    <w:rsid w:val="0040570D"/>
    <w:rsid w:val="00411399"/>
    <w:rsid w:val="00412ABE"/>
    <w:rsid w:val="00413A79"/>
    <w:rsid w:val="00417D8D"/>
    <w:rsid w:val="004246EB"/>
    <w:rsid w:val="004252F3"/>
    <w:rsid w:val="004264D3"/>
    <w:rsid w:val="00430940"/>
    <w:rsid w:val="004365A7"/>
    <w:rsid w:val="0043669A"/>
    <w:rsid w:val="00437F0E"/>
    <w:rsid w:val="00444AC4"/>
    <w:rsid w:val="0045522B"/>
    <w:rsid w:val="00457751"/>
    <w:rsid w:val="00461EAA"/>
    <w:rsid w:val="00466659"/>
    <w:rsid w:val="004675F8"/>
    <w:rsid w:val="00472597"/>
    <w:rsid w:val="0047263F"/>
    <w:rsid w:val="004800E1"/>
    <w:rsid w:val="004818C9"/>
    <w:rsid w:val="00487A75"/>
    <w:rsid w:val="004A12CF"/>
    <w:rsid w:val="004A4634"/>
    <w:rsid w:val="004B0350"/>
    <w:rsid w:val="004B13CB"/>
    <w:rsid w:val="004B4E7B"/>
    <w:rsid w:val="004D2956"/>
    <w:rsid w:val="004D4186"/>
    <w:rsid w:val="004D4985"/>
    <w:rsid w:val="004E0000"/>
    <w:rsid w:val="004E4B89"/>
    <w:rsid w:val="00501C64"/>
    <w:rsid w:val="0050751D"/>
    <w:rsid w:val="00512708"/>
    <w:rsid w:val="00516293"/>
    <w:rsid w:val="00523CA1"/>
    <w:rsid w:val="0052603B"/>
    <w:rsid w:val="005302D9"/>
    <w:rsid w:val="00530A15"/>
    <w:rsid w:val="0053153D"/>
    <w:rsid w:val="00532907"/>
    <w:rsid w:val="005340BC"/>
    <w:rsid w:val="005340BE"/>
    <w:rsid w:val="00536EA1"/>
    <w:rsid w:val="00550CF8"/>
    <w:rsid w:val="0055345B"/>
    <w:rsid w:val="00564252"/>
    <w:rsid w:val="00566CC9"/>
    <w:rsid w:val="0057556A"/>
    <w:rsid w:val="0058774E"/>
    <w:rsid w:val="0059631A"/>
    <w:rsid w:val="00596871"/>
    <w:rsid w:val="005A0870"/>
    <w:rsid w:val="005A2344"/>
    <w:rsid w:val="005A36CD"/>
    <w:rsid w:val="005B6216"/>
    <w:rsid w:val="005B64F5"/>
    <w:rsid w:val="005C21E3"/>
    <w:rsid w:val="005C27E6"/>
    <w:rsid w:val="005C298F"/>
    <w:rsid w:val="005C3CBF"/>
    <w:rsid w:val="005C4D15"/>
    <w:rsid w:val="005C7638"/>
    <w:rsid w:val="005D01FF"/>
    <w:rsid w:val="00601590"/>
    <w:rsid w:val="006105D4"/>
    <w:rsid w:val="006123CB"/>
    <w:rsid w:val="0062278A"/>
    <w:rsid w:val="006249E1"/>
    <w:rsid w:val="00632BDF"/>
    <w:rsid w:val="00634B19"/>
    <w:rsid w:val="00635682"/>
    <w:rsid w:val="00645496"/>
    <w:rsid w:val="00646FC0"/>
    <w:rsid w:val="00660083"/>
    <w:rsid w:val="00661DC0"/>
    <w:rsid w:val="0066579B"/>
    <w:rsid w:val="00667A44"/>
    <w:rsid w:val="00671E28"/>
    <w:rsid w:val="0067222F"/>
    <w:rsid w:val="00674AA1"/>
    <w:rsid w:val="006801CC"/>
    <w:rsid w:val="00682225"/>
    <w:rsid w:val="006855E3"/>
    <w:rsid w:val="00694D92"/>
    <w:rsid w:val="006965A2"/>
    <w:rsid w:val="006A4125"/>
    <w:rsid w:val="006B1107"/>
    <w:rsid w:val="006B6D5D"/>
    <w:rsid w:val="006C1A1C"/>
    <w:rsid w:val="006C5B4F"/>
    <w:rsid w:val="006C7AC6"/>
    <w:rsid w:val="006C7E60"/>
    <w:rsid w:val="006E04B7"/>
    <w:rsid w:val="006E39C1"/>
    <w:rsid w:val="006E697E"/>
    <w:rsid w:val="006F0E27"/>
    <w:rsid w:val="006F5FCE"/>
    <w:rsid w:val="006F652B"/>
    <w:rsid w:val="0070045A"/>
    <w:rsid w:val="0070600B"/>
    <w:rsid w:val="007142D9"/>
    <w:rsid w:val="00716EAF"/>
    <w:rsid w:val="0073038E"/>
    <w:rsid w:val="007415BD"/>
    <w:rsid w:val="00742424"/>
    <w:rsid w:val="00743137"/>
    <w:rsid w:val="00743292"/>
    <w:rsid w:val="00746D37"/>
    <w:rsid w:val="00746D97"/>
    <w:rsid w:val="007522F4"/>
    <w:rsid w:val="00757CA1"/>
    <w:rsid w:val="007649C2"/>
    <w:rsid w:val="0076501C"/>
    <w:rsid w:val="0076665A"/>
    <w:rsid w:val="0077032F"/>
    <w:rsid w:val="007813D3"/>
    <w:rsid w:val="0078585D"/>
    <w:rsid w:val="007A3922"/>
    <w:rsid w:val="007B1E7F"/>
    <w:rsid w:val="007D5EB6"/>
    <w:rsid w:val="007D63DD"/>
    <w:rsid w:val="007E5374"/>
    <w:rsid w:val="007F6740"/>
    <w:rsid w:val="007F6CA8"/>
    <w:rsid w:val="00800593"/>
    <w:rsid w:val="00802FDD"/>
    <w:rsid w:val="00802FFA"/>
    <w:rsid w:val="00805ED1"/>
    <w:rsid w:val="00814CC3"/>
    <w:rsid w:val="00834B28"/>
    <w:rsid w:val="00836FCB"/>
    <w:rsid w:val="00840310"/>
    <w:rsid w:val="00840CFE"/>
    <w:rsid w:val="0084200A"/>
    <w:rsid w:val="0085048F"/>
    <w:rsid w:val="0085518F"/>
    <w:rsid w:val="008609E5"/>
    <w:rsid w:val="00870FC3"/>
    <w:rsid w:val="00873819"/>
    <w:rsid w:val="00877220"/>
    <w:rsid w:val="008819A1"/>
    <w:rsid w:val="008863D8"/>
    <w:rsid w:val="0088763E"/>
    <w:rsid w:val="0089487D"/>
    <w:rsid w:val="008950C3"/>
    <w:rsid w:val="008954FA"/>
    <w:rsid w:val="00897AF1"/>
    <w:rsid w:val="008A0538"/>
    <w:rsid w:val="008A296A"/>
    <w:rsid w:val="008A62CE"/>
    <w:rsid w:val="008B51A8"/>
    <w:rsid w:val="008B5462"/>
    <w:rsid w:val="008B55EF"/>
    <w:rsid w:val="008B5A69"/>
    <w:rsid w:val="008B6631"/>
    <w:rsid w:val="008C35DB"/>
    <w:rsid w:val="008C4A93"/>
    <w:rsid w:val="008D0222"/>
    <w:rsid w:val="008D0750"/>
    <w:rsid w:val="008E0751"/>
    <w:rsid w:val="008E3389"/>
    <w:rsid w:val="008E4C52"/>
    <w:rsid w:val="008F1252"/>
    <w:rsid w:val="008F5BDC"/>
    <w:rsid w:val="00913751"/>
    <w:rsid w:val="00921ACA"/>
    <w:rsid w:val="009252D5"/>
    <w:rsid w:val="00930D82"/>
    <w:rsid w:val="009314DF"/>
    <w:rsid w:val="00937933"/>
    <w:rsid w:val="00940ECB"/>
    <w:rsid w:val="00956557"/>
    <w:rsid w:val="00961F6F"/>
    <w:rsid w:val="0096424F"/>
    <w:rsid w:val="009720C0"/>
    <w:rsid w:val="0097442B"/>
    <w:rsid w:val="00974460"/>
    <w:rsid w:val="00977E7A"/>
    <w:rsid w:val="00980C1C"/>
    <w:rsid w:val="00984131"/>
    <w:rsid w:val="00987214"/>
    <w:rsid w:val="009904E3"/>
    <w:rsid w:val="009A1A8C"/>
    <w:rsid w:val="009A5747"/>
    <w:rsid w:val="009A5859"/>
    <w:rsid w:val="009B0D9B"/>
    <w:rsid w:val="009B167E"/>
    <w:rsid w:val="009B429D"/>
    <w:rsid w:val="009B538A"/>
    <w:rsid w:val="009B647D"/>
    <w:rsid w:val="009B7687"/>
    <w:rsid w:val="009E2D9F"/>
    <w:rsid w:val="009E5CCE"/>
    <w:rsid w:val="009F0E6F"/>
    <w:rsid w:val="009F22D3"/>
    <w:rsid w:val="009F2B10"/>
    <w:rsid w:val="00A11925"/>
    <w:rsid w:val="00A12CDF"/>
    <w:rsid w:val="00A134BD"/>
    <w:rsid w:val="00A22128"/>
    <w:rsid w:val="00A2312E"/>
    <w:rsid w:val="00A30A48"/>
    <w:rsid w:val="00A32DB1"/>
    <w:rsid w:val="00A436B4"/>
    <w:rsid w:val="00A52E14"/>
    <w:rsid w:val="00A559A5"/>
    <w:rsid w:val="00A56C89"/>
    <w:rsid w:val="00A65013"/>
    <w:rsid w:val="00A67ED9"/>
    <w:rsid w:val="00A72266"/>
    <w:rsid w:val="00A7602B"/>
    <w:rsid w:val="00A82529"/>
    <w:rsid w:val="00A93E9C"/>
    <w:rsid w:val="00AA2081"/>
    <w:rsid w:val="00AA41CC"/>
    <w:rsid w:val="00AA5291"/>
    <w:rsid w:val="00AA76FE"/>
    <w:rsid w:val="00AB3C48"/>
    <w:rsid w:val="00AC0F25"/>
    <w:rsid w:val="00AC436B"/>
    <w:rsid w:val="00AD07CB"/>
    <w:rsid w:val="00AD20F6"/>
    <w:rsid w:val="00AE611D"/>
    <w:rsid w:val="00AE6D7C"/>
    <w:rsid w:val="00AF104A"/>
    <w:rsid w:val="00AF7E6D"/>
    <w:rsid w:val="00B0014C"/>
    <w:rsid w:val="00B00361"/>
    <w:rsid w:val="00B0143E"/>
    <w:rsid w:val="00B0589B"/>
    <w:rsid w:val="00B068FB"/>
    <w:rsid w:val="00B145FB"/>
    <w:rsid w:val="00B16269"/>
    <w:rsid w:val="00B16EAF"/>
    <w:rsid w:val="00B273A6"/>
    <w:rsid w:val="00B27857"/>
    <w:rsid w:val="00B454B8"/>
    <w:rsid w:val="00B57E91"/>
    <w:rsid w:val="00B85783"/>
    <w:rsid w:val="00B86375"/>
    <w:rsid w:val="00B86928"/>
    <w:rsid w:val="00B91579"/>
    <w:rsid w:val="00B93215"/>
    <w:rsid w:val="00B95149"/>
    <w:rsid w:val="00BA0C16"/>
    <w:rsid w:val="00BA39AF"/>
    <w:rsid w:val="00BA5247"/>
    <w:rsid w:val="00BA6C9B"/>
    <w:rsid w:val="00BB2B92"/>
    <w:rsid w:val="00BB7B10"/>
    <w:rsid w:val="00BD0025"/>
    <w:rsid w:val="00BD34A5"/>
    <w:rsid w:val="00BE1A77"/>
    <w:rsid w:val="00BE298C"/>
    <w:rsid w:val="00BE5960"/>
    <w:rsid w:val="00BE5FEF"/>
    <w:rsid w:val="00BE68D2"/>
    <w:rsid w:val="00C01CBF"/>
    <w:rsid w:val="00C129D3"/>
    <w:rsid w:val="00C12F2F"/>
    <w:rsid w:val="00C22308"/>
    <w:rsid w:val="00C439A0"/>
    <w:rsid w:val="00C440B2"/>
    <w:rsid w:val="00C45983"/>
    <w:rsid w:val="00C610BF"/>
    <w:rsid w:val="00C6731A"/>
    <w:rsid w:val="00C7163D"/>
    <w:rsid w:val="00C73A77"/>
    <w:rsid w:val="00C83EC5"/>
    <w:rsid w:val="00C90466"/>
    <w:rsid w:val="00C90F51"/>
    <w:rsid w:val="00C92D65"/>
    <w:rsid w:val="00C97E71"/>
    <w:rsid w:val="00CA7AE1"/>
    <w:rsid w:val="00CB0D52"/>
    <w:rsid w:val="00CB31D3"/>
    <w:rsid w:val="00CB7197"/>
    <w:rsid w:val="00CC3879"/>
    <w:rsid w:val="00CD12D6"/>
    <w:rsid w:val="00CD2F3A"/>
    <w:rsid w:val="00CD3ED5"/>
    <w:rsid w:val="00CD5DBD"/>
    <w:rsid w:val="00CD6AB5"/>
    <w:rsid w:val="00CD6B97"/>
    <w:rsid w:val="00CD6FBE"/>
    <w:rsid w:val="00CE10AC"/>
    <w:rsid w:val="00CF0F06"/>
    <w:rsid w:val="00CF3232"/>
    <w:rsid w:val="00CF3925"/>
    <w:rsid w:val="00CF5263"/>
    <w:rsid w:val="00D02223"/>
    <w:rsid w:val="00D225A7"/>
    <w:rsid w:val="00D30F65"/>
    <w:rsid w:val="00D371DD"/>
    <w:rsid w:val="00D45D59"/>
    <w:rsid w:val="00D4703D"/>
    <w:rsid w:val="00D53CCF"/>
    <w:rsid w:val="00D555A2"/>
    <w:rsid w:val="00D56F0C"/>
    <w:rsid w:val="00D640AB"/>
    <w:rsid w:val="00D73224"/>
    <w:rsid w:val="00D76622"/>
    <w:rsid w:val="00D80E29"/>
    <w:rsid w:val="00D87B02"/>
    <w:rsid w:val="00D92C31"/>
    <w:rsid w:val="00D96764"/>
    <w:rsid w:val="00D9738E"/>
    <w:rsid w:val="00DA2821"/>
    <w:rsid w:val="00DA7572"/>
    <w:rsid w:val="00DB577A"/>
    <w:rsid w:val="00DD2216"/>
    <w:rsid w:val="00DE0995"/>
    <w:rsid w:val="00DE2125"/>
    <w:rsid w:val="00DF1714"/>
    <w:rsid w:val="00DF2C3D"/>
    <w:rsid w:val="00E00021"/>
    <w:rsid w:val="00E03E6C"/>
    <w:rsid w:val="00E14FC7"/>
    <w:rsid w:val="00E1564C"/>
    <w:rsid w:val="00E2390E"/>
    <w:rsid w:val="00E241E7"/>
    <w:rsid w:val="00E30AC7"/>
    <w:rsid w:val="00E315C7"/>
    <w:rsid w:val="00E36B21"/>
    <w:rsid w:val="00E477B0"/>
    <w:rsid w:val="00E5363B"/>
    <w:rsid w:val="00E61565"/>
    <w:rsid w:val="00E61D41"/>
    <w:rsid w:val="00E66B23"/>
    <w:rsid w:val="00E70C0B"/>
    <w:rsid w:val="00E841AC"/>
    <w:rsid w:val="00E85E63"/>
    <w:rsid w:val="00E91313"/>
    <w:rsid w:val="00EA1722"/>
    <w:rsid w:val="00EA3E51"/>
    <w:rsid w:val="00EB0E20"/>
    <w:rsid w:val="00EB1D7F"/>
    <w:rsid w:val="00EB59EF"/>
    <w:rsid w:val="00EC0741"/>
    <w:rsid w:val="00EC625D"/>
    <w:rsid w:val="00ED0C71"/>
    <w:rsid w:val="00ED3A35"/>
    <w:rsid w:val="00EE3EBC"/>
    <w:rsid w:val="00EF4625"/>
    <w:rsid w:val="00EF5678"/>
    <w:rsid w:val="00F0500E"/>
    <w:rsid w:val="00F07017"/>
    <w:rsid w:val="00F1368C"/>
    <w:rsid w:val="00F15711"/>
    <w:rsid w:val="00F1581E"/>
    <w:rsid w:val="00F24B96"/>
    <w:rsid w:val="00F30C06"/>
    <w:rsid w:val="00F37BAD"/>
    <w:rsid w:val="00F46E26"/>
    <w:rsid w:val="00F520FE"/>
    <w:rsid w:val="00F52ED2"/>
    <w:rsid w:val="00F54B27"/>
    <w:rsid w:val="00F57ED1"/>
    <w:rsid w:val="00F90024"/>
    <w:rsid w:val="00F91AAE"/>
    <w:rsid w:val="00F9574A"/>
    <w:rsid w:val="00F96AF2"/>
    <w:rsid w:val="00FA0BF8"/>
    <w:rsid w:val="00FC0065"/>
    <w:rsid w:val="00FC4195"/>
    <w:rsid w:val="00FC4FD1"/>
    <w:rsid w:val="00FD4B23"/>
    <w:rsid w:val="00FD4C7D"/>
    <w:rsid w:val="00FD6910"/>
    <w:rsid w:val="00FE36E9"/>
    <w:rsid w:val="00FE4C43"/>
    <w:rsid w:val="00FF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ED6C39-4FF7-4699-A7A3-5C7B8550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74E"/>
    <w:rPr>
      <w:rFonts w:ascii="Times New Roman" w:eastAsia="Times New Roman" w:hAnsi="Times New Roman"/>
    </w:rPr>
  </w:style>
  <w:style w:type="paragraph" w:styleId="2">
    <w:name w:val="heading 2"/>
    <w:basedOn w:val="a"/>
    <w:next w:val="a"/>
    <w:link w:val="20"/>
    <w:uiPriority w:val="99"/>
    <w:qFormat/>
    <w:rsid w:val="0058774E"/>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8774E"/>
    <w:rPr>
      <w:rFonts w:ascii="Times New Roman" w:hAnsi="Times New Roman" w:cs="Times New Roman"/>
      <w:sz w:val="20"/>
      <w:szCs w:val="20"/>
      <w:lang w:eastAsia="ru-RU"/>
    </w:rPr>
  </w:style>
  <w:style w:type="paragraph" w:styleId="a3">
    <w:name w:val="header"/>
    <w:basedOn w:val="a"/>
    <w:link w:val="a4"/>
    <w:uiPriority w:val="99"/>
    <w:rsid w:val="0058774E"/>
    <w:pPr>
      <w:tabs>
        <w:tab w:val="center" w:pos="4677"/>
        <w:tab w:val="right" w:pos="9355"/>
      </w:tabs>
    </w:pPr>
  </w:style>
  <w:style w:type="character" w:customStyle="1" w:styleId="a4">
    <w:name w:val="Верхний колонтитул Знак"/>
    <w:link w:val="a3"/>
    <w:uiPriority w:val="99"/>
    <w:locked/>
    <w:rsid w:val="0058774E"/>
    <w:rPr>
      <w:rFonts w:ascii="Times New Roman" w:hAnsi="Times New Roman" w:cs="Times New Roman"/>
      <w:sz w:val="20"/>
      <w:szCs w:val="20"/>
      <w:lang w:eastAsia="ru-RU"/>
    </w:rPr>
  </w:style>
  <w:style w:type="character" w:styleId="a5">
    <w:name w:val="page number"/>
    <w:uiPriority w:val="99"/>
    <w:rsid w:val="0058774E"/>
    <w:rPr>
      <w:rFonts w:cs="Times New Roman"/>
    </w:rPr>
  </w:style>
  <w:style w:type="paragraph" w:styleId="a6">
    <w:name w:val="Body Text"/>
    <w:basedOn w:val="a"/>
    <w:link w:val="a7"/>
    <w:uiPriority w:val="99"/>
    <w:semiHidden/>
    <w:rsid w:val="0058774E"/>
    <w:pPr>
      <w:spacing w:after="120"/>
    </w:pPr>
  </w:style>
  <w:style w:type="character" w:customStyle="1" w:styleId="a7">
    <w:name w:val="Основной текст Знак"/>
    <w:link w:val="a6"/>
    <w:uiPriority w:val="99"/>
    <w:semiHidden/>
    <w:locked/>
    <w:rsid w:val="0058774E"/>
    <w:rPr>
      <w:rFonts w:ascii="Times New Roman" w:hAnsi="Times New Roman" w:cs="Times New Roman"/>
      <w:sz w:val="20"/>
      <w:szCs w:val="20"/>
      <w:lang w:eastAsia="ru-RU"/>
    </w:rPr>
  </w:style>
  <w:style w:type="character" w:customStyle="1" w:styleId="21">
    <w:name w:val="Основной текст (2) + Полужирный"/>
    <w:uiPriority w:val="99"/>
    <w:rsid w:val="0058774E"/>
    <w:rPr>
      <w:rFonts w:ascii="Times New Roman" w:hAnsi="Times New Roman"/>
      <w:b/>
      <w:color w:val="000000"/>
      <w:spacing w:val="0"/>
      <w:w w:val="100"/>
      <w:position w:val="0"/>
      <w:sz w:val="26"/>
      <w:u w:val="none"/>
    </w:rPr>
  </w:style>
  <w:style w:type="paragraph" w:styleId="a8">
    <w:name w:val="No Spacing"/>
    <w:link w:val="a9"/>
    <w:qFormat/>
    <w:rsid w:val="00E61565"/>
    <w:rPr>
      <w:sz w:val="22"/>
      <w:szCs w:val="22"/>
      <w:lang w:eastAsia="en-US"/>
    </w:rPr>
  </w:style>
  <w:style w:type="character" w:customStyle="1" w:styleId="a9">
    <w:name w:val="Без интервала Знак"/>
    <w:link w:val="a8"/>
    <w:locked/>
    <w:rsid w:val="00E61565"/>
    <w:rPr>
      <w:sz w:val="22"/>
      <w:szCs w:val="22"/>
      <w:lang w:eastAsia="en-US" w:bidi="ar-SA"/>
    </w:rPr>
  </w:style>
  <w:style w:type="character" w:customStyle="1" w:styleId="313">
    <w:name w:val="Основной текст (3) + 13"/>
    <w:aliases w:val="5 pt,Не полужирный"/>
    <w:rsid w:val="000B481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rPr>
  </w:style>
  <w:style w:type="paragraph" w:customStyle="1" w:styleId="12">
    <w:name w:val="Обычный + 12"/>
    <w:aliases w:val="5 пт,По ширине,Первая строка:  0,63 см"/>
    <w:basedOn w:val="a"/>
    <w:link w:val="125063"/>
    <w:uiPriority w:val="99"/>
    <w:rsid w:val="009E2D9F"/>
    <w:pPr>
      <w:ind w:firstLine="567"/>
      <w:jc w:val="both"/>
    </w:pPr>
    <w:rPr>
      <w:bCs/>
      <w:sz w:val="26"/>
      <w:szCs w:val="26"/>
    </w:rPr>
  </w:style>
  <w:style w:type="character" w:customStyle="1" w:styleId="125063">
    <w:name w:val="Обычный + 12;5 пт;По ширине;Первая строка:  0;63 см Знак Знак"/>
    <w:link w:val="12"/>
    <w:uiPriority w:val="99"/>
    <w:rsid w:val="009E2D9F"/>
    <w:rPr>
      <w:rFonts w:ascii="Times New Roman" w:eastAsia="Times New Roman" w:hAnsi="Times New Roman"/>
      <w:bCs/>
      <w:sz w:val="26"/>
      <w:szCs w:val="26"/>
    </w:rPr>
  </w:style>
  <w:style w:type="paragraph" w:styleId="aa">
    <w:name w:val="Balloon Text"/>
    <w:basedOn w:val="a"/>
    <w:link w:val="ab"/>
    <w:uiPriority w:val="99"/>
    <w:semiHidden/>
    <w:unhideWhenUsed/>
    <w:rsid w:val="00EA3E51"/>
    <w:rPr>
      <w:rFonts w:ascii="Tahoma" w:hAnsi="Tahoma" w:cs="Tahoma"/>
      <w:sz w:val="16"/>
      <w:szCs w:val="16"/>
    </w:rPr>
  </w:style>
  <w:style w:type="character" w:customStyle="1" w:styleId="ab">
    <w:name w:val="Текст выноски Знак"/>
    <w:link w:val="aa"/>
    <w:uiPriority w:val="99"/>
    <w:semiHidden/>
    <w:rsid w:val="00EA3E51"/>
    <w:rPr>
      <w:rFonts w:ascii="Tahoma" w:eastAsia="Times New Roman" w:hAnsi="Tahoma" w:cs="Tahoma"/>
      <w:sz w:val="16"/>
      <w:szCs w:val="16"/>
    </w:rPr>
  </w:style>
  <w:style w:type="paragraph" w:styleId="22">
    <w:name w:val="Body Text Indent 2"/>
    <w:basedOn w:val="a"/>
    <w:link w:val="23"/>
    <w:uiPriority w:val="99"/>
    <w:unhideWhenUsed/>
    <w:rsid w:val="00107ED5"/>
    <w:pPr>
      <w:spacing w:after="120" w:line="480" w:lineRule="auto"/>
      <w:ind w:left="283"/>
    </w:pPr>
    <w:rPr>
      <w:rFonts w:ascii="Calibri" w:hAnsi="Calibri"/>
      <w:sz w:val="22"/>
      <w:szCs w:val="22"/>
    </w:rPr>
  </w:style>
  <w:style w:type="character" w:customStyle="1" w:styleId="23">
    <w:name w:val="Основной текст с отступом 2 Знак"/>
    <w:link w:val="22"/>
    <w:uiPriority w:val="99"/>
    <w:rsid w:val="00107ED5"/>
    <w:rPr>
      <w:rFonts w:eastAsia="Times New Roman"/>
      <w:sz w:val="22"/>
      <w:szCs w:val="22"/>
    </w:rPr>
  </w:style>
  <w:style w:type="paragraph" w:customStyle="1" w:styleId="1">
    <w:name w:val="Текст1"/>
    <w:aliases w:val="Знак Знак,Знак Знак Знак Знак,Знак Знак Знак Знак Знак,Знак,Знак Знак Знак Знак Знак Знак Знак Знак,Знак Знак Знак Знак Знак Знак Знак Знак Знак Знак,Знак Знак Знак,Знак Зна"/>
    <w:basedOn w:val="a"/>
    <w:uiPriority w:val="99"/>
    <w:rsid w:val="0050751D"/>
    <w:rPr>
      <w:rFonts w:ascii="Courier New" w:hAnsi="Courier New"/>
      <w:lang w:val="x-none" w:eastAsia="x-none"/>
    </w:rPr>
  </w:style>
  <w:style w:type="character" w:customStyle="1" w:styleId="clauseprfx1">
    <w:name w:val="clauseprfx1"/>
    <w:uiPriority w:val="99"/>
    <w:rsid w:val="00081DE1"/>
  </w:style>
  <w:style w:type="character" w:customStyle="1" w:styleId="clausesuff1">
    <w:name w:val="clausesuff1"/>
    <w:uiPriority w:val="99"/>
    <w:rsid w:val="00081DE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389">
      <w:bodyDiv w:val="1"/>
      <w:marLeft w:val="0"/>
      <w:marRight w:val="0"/>
      <w:marTop w:val="0"/>
      <w:marBottom w:val="0"/>
      <w:divBdr>
        <w:top w:val="none" w:sz="0" w:space="0" w:color="auto"/>
        <w:left w:val="none" w:sz="0" w:space="0" w:color="auto"/>
        <w:bottom w:val="none" w:sz="0" w:space="0" w:color="auto"/>
        <w:right w:val="none" w:sz="0" w:space="0" w:color="auto"/>
      </w:divBdr>
    </w:div>
    <w:div w:id="27797374">
      <w:bodyDiv w:val="1"/>
      <w:marLeft w:val="0"/>
      <w:marRight w:val="0"/>
      <w:marTop w:val="0"/>
      <w:marBottom w:val="0"/>
      <w:divBdr>
        <w:top w:val="none" w:sz="0" w:space="0" w:color="auto"/>
        <w:left w:val="none" w:sz="0" w:space="0" w:color="auto"/>
        <w:bottom w:val="none" w:sz="0" w:space="0" w:color="auto"/>
        <w:right w:val="none" w:sz="0" w:space="0" w:color="auto"/>
      </w:divBdr>
    </w:div>
    <w:div w:id="119036411">
      <w:bodyDiv w:val="1"/>
      <w:marLeft w:val="0"/>
      <w:marRight w:val="0"/>
      <w:marTop w:val="0"/>
      <w:marBottom w:val="0"/>
      <w:divBdr>
        <w:top w:val="none" w:sz="0" w:space="0" w:color="auto"/>
        <w:left w:val="none" w:sz="0" w:space="0" w:color="auto"/>
        <w:bottom w:val="none" w:sz="0" w:space="0" w:color="auto"/>
        <w:right w:val="none" w:sz="0" w:space="0" w:color="auto"/>
      </w:divBdr>
    </w:div>
    <w:div w:id="128713972">
      <w:bodyDiv w:val="1"/>
      <w:marLeft w:val="0"/>
      <w:marRight w:val="0"/>
      <w:marTop w:val="0"/>
      <w:marBottom w:val="0"/>
      <w:divBdr>
        <w:top w:val="none" w:sz="0" w:space="0" w:color="auto"/>
        <w:left w:val="none" w:sz="0" w:space="0" w:color="auto"/>
        <w:bottom w:val="none" w:sz="0" w:space="0" w:color="auto"/>
        <w:right w:val="none" w:sz="0" w:space="0" w:color="auto"/>
      </w:divBdr>
    </w:div>
    <w:div w:id="216165372">
      <w:bodyDiv w:val="1"/>
      <w:marLeft w:val="0"/>
      <w:marRight w:val="0"/>
      <w:marTop w:val="0"/>
      <w:marBottom w:val="0"/>
      <w:divBdr>
        <w:top w:val="none" w:sz="0" w:space="0" w:color="auto"/>
        <w:left w:val="none" w:sz="0" w:space="0" w:color="auto"/>
        <w:bottom w:val="none" w:sz="0" w:space="0" w:color="auto"/>
        <w:right w:val="none" w:sz="0" w:space="0" w:color="auto"/>
      </w:divBdr>
    </w:div>
    <w:div w:id="218368382">
      <w:bodyDiv w:val="1"/>
      <w:marLeft w:val="0"/>
      <w:marRight w:val="0"/>
      <w:marTop w:val="0"/>
      <w:marBottom w:val="0"/>
      <w:divBdr>
        <w:top w:val="none" w:sz="0" w:space="0" w:color="auto"/>
        <w:left w:val="none" w:sz="0" w:space="0" w:color="auto"/>
        <w:bottom w:val="none" w:sz="0" w:space="0" w:color="auto"/>
        <w:right w:val="none" w:sz="0" w:space="0" w:color="auto"/>
      </w:divBdr>
    </w:div>
    <w:div w:id="224530566">
      <w:bodyDiv w:val="1"/>
      <w:marLeft w:val="0"/>
      <w:marRight w:val="0"/>
      <w:marTop w:val="0"/>
      <w:marBottom w:val="0"/>
      <w:divBdr>
        <w:top w:val="none" w:sz="0" w:space="0" w:color="auto"/>
        <w:left w:val="none" w:sz="0" w:space="0" w:color="auto"/>
        <w:bottom w:val="none" w:sz="0" w:space="0" w:color="auto"/>
        <w:right w:val="none" w:sz="0" w:space="0" w:color="auto"/>
      </w:divBdr>
    </w:div>
    <w:div w:id="225579044">
      <w:bodyDiv w:val="1"/>
      <w:marLeft w:val="0"/>
      <w:marRight w:val="0"/>
      <w:marTop w:val="0"/>
      <w:marBottom w:val="0"/>
      <w:divBdr>
        <w:top w:val="none" w:sz="0" w:space="0" w:color="auto"/>
        <w:left w:val="none" w:sz="0" w:space="0" w:color="auto"/>
        <w:bottom w:val="none" w:sz="0" w:space="0" w:color="auto"/>
        <w:right w:val="none" w:sz="0" w:space="0" w:color="auto"/>
      </w:divBdr>
    </w:div>
    <w:div w:id="249586787">
      <w:bodyDiv w:val="1"/>
      <w:marLeft w:val="0"/>
      <w:marRight w:val="0"/>
      <w:marTop w:val="0"/>
      <w:marBottom w:val="0"/>
      <w:divBdr>
        <w:top w:val="none" w:sz="0" w:space="0" w:color="auto"/>
        <w:left w:val="none" w:sz="0" w:space="0" w:color="auto"/>
        <w:bottom w:val="none" w:sz="0" w:space="0" w:color="auto"/>
        <w:right w:val="none" w:sz="0" w:space="0" w:color="auto"/>
      </w:divBdr>
    </w:div>
    <w:div w:id="253826572">
      <w:bodyDiv w:val="1"/>
      <w:marLeft w:val="0"/>
      <w:marRight w:val="0"/>
      <w:marTop w:val="0"/>
      <w:marBottom w:val="0"/>
      <w:divBdr>
        <w:top w:val="none" w:sz="0" w:space="0" w:color="auto"/>
        <w:left w:val="none" w:sz="0" w:space="0" w:color="auto"/>
        <w:bottom w:val="none" w:sz="0" w:space="0" w:color="auto"/>
        <w:right w:val="none" w:sz="0" w:space="0" w:color="auto"/>
      </w:divBdr>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501091339">
      <w:bodyDiv w:val="1"/>
      <w:marLeft w:val="0"/>
      <w:marRight w:val="0"/>
      <w:marTop w:val="0"/>
      <w:marBottom w:val="0"/>
      <w:divBdr>
        <w:top w:val="none" w:sz="0" w:space="0" w:color="auto"/>
        <w:left w:val="none" w:sz="0" w:space="0" w:color="auto"/>
        <w:bottom w:val="none" w:sz="0" w:space="0" w:color="auto"/>
        <w:right w:val="none" w:sz="0" w:space="0" w:color="auto"/>
      </w:divBdr>
    </w:div>
    <w:div w:id="505902964">
      <w:bodyDiv w:val="1"/>
      <w:marLeft w:val="0"/>
      <w:marRight w:val="0"/>
      <w:marTop w:val="0"/>
      <w:marBottom w:val="0"/>
      <w:divBdr>
        <w:top w:val="none" w:sz="0" w:space="0" w:color="auto"/>
        <w:left w:val="none" w:sz="0" w:space="0" w:color="auto"/>
        <w:bottom w:val="none" w:sz="0" w:space="0" w:color="auto"/>
        <w:right w:val="none" w:sz="0" w:space="0" w:color="auto"/>
      </w:divBdr>
    </w:div>
    <w:div w:id="594245374">
      <w:bodyDiv w:val="1"/>
      <w:marLeft w:val="0"/>
      <w:marRight w:val="0"/>
      <w:marTop w:val="0"/>
      <w:marBottom w:val="0"/>
      <w:divBdr>
        <w:top w:val="none" w:sz="0" w:space="0" w:color="auto"/>
        <w:left w:val="none" w:sz="0" w:space="0" w:color="auto"/>
        <w:bottom w:val="none" w:sz="0" w:space="0" w:color="auto"/>
        <w:right w:val="none" w:sz="0" w:space="0" w:color="auto"/>
      </w:divBdr>
    </w:div>
    <w:div w:id="687414867">
      <w:bodyDiv w:val="1"/>
      <w:marLeft w:val="0"/>
      <w:marRight w:val="0"/>
      <w:marTop w:val="0"/>
      <w:marBottom w:val="0"/>
      <w:divBdr>
        <w:top w:val="none" w:sz="0" w:space="0" w:color="auto"/>
        <w:left w:val="none" w:sz="0" w:space="0" w:color="auto"/>
        <w:bottom w:val="none" w:sz="0" w:space="0" w:color="auto"/>
        <w:right w:val="none" w:sz="0" w:space="0" w:color="auto"/>
      </w:divBdr>
    </w:div>
    <w:div w:id="763526551">
      <w:bodyDiv w:val="1"/>
      <w:marLeft w:val="0"/>
      <w:marRight w:val="0"/>
      <w:marTop w:val="0"/>
      <w:marBottom w:val="0"/>
      <w:divBdr>
        <w:top w:val="none" w:sz="0" w:space="0" w:color="auto"/>
        <w:left w:val="none" w:sz="0" w:space="0" w:color="auto"/>
        <w:bottom w:val="none" w:sz="0" w:space="0" w:color="auto"/>
        <w:right w:val="none" w:sz="0" w:space="0" w:color="auto"/>
      </w:divBdr>
    </w:div>
    <w:div w:id="824591169">
      <w:bodyDiv w:val="1"/>
      <w:marLeft w:val="0"/>
      <w:marRight w:val="0"/>
      <w:marTop w:val="0"/>
      <w:marBottom w:val="0"/>
      <w:divBdr>
        <w:top w:val="none" w:sz="0" w:space="0" w:color="auto"/>
        <w:left w:val="none" w:sz="0" w:space="0" w:color="auto"/>
        <w:bottom w:val="none" w:sz="0" w:space="0" w:color="auto"/>
        <w:right w:val="none" w:sz="0" w:space="0" w:color="auto"/>
      </w:divBdr>
    </w:div>
    <w:div w:id="826672562">
      <w:bodyDiv w:val="1"/>
      <w:marLeft w:val="0"/>
      <w:marRight w:val="0"/>
      <w:marTop w:val="0"/>
      <w:marBottom w:val="0"/>
      <w:divBdr>
        <w:top w:val="none" w:sz="0" w:space="0" w:color="auto"/>
        <w:left w:val="none" w:sz="0" w:space="0" w:color="auto"/>
        <w:bottom w:val="none" w:sz="0" w:space="0" w:color="auto"/>
        <w:right w:val="none" w:sz="0" w:space="0" w:color="auto"/>
      </w:divBdr>
    </w:div>
    <w:div w:id="910114927">
      <w:bodyDiv w:val="1"/>
      <w:marLeft w:val="0"/>
      <w:marRight w:val="0"/>
      <w:marTop w:val="0"/>
      <w:marBottom w:val="0"/>
      <w:divBdr>
        <w:top w:val="none" w:sz="0" w:space="0" w:color="auto"/>
        <w:left w:val="none" w:sz="0" w:space="0" w:color="auto"/>
        <w:bottom w:val="none" w:sz="0" w:space="0" w:color="auto"/>
        <w:right w:val="none" w:sz="0" w:space="0" w:color="auto"/>
      </w:divBdr>
    </w:div>
    <w:div w:id="912470803">
      <w:bodyDiv w:val="1"/>
      <w:marLeft w:val="0"/>
      <w:marRight w:val="0"/>
      <w:marTop w:val="0"/>
      <w:marBottom w:val="0"/>
      <w:divBdr>
        <w:top w:val="none" w:sz="0" w:space="0" w:color="auto"/>
        <w:left w:val="none" w:sz="0" w:space="0" w:color="auto"/>
        <w:bottom w:val="none" w:sz="0" w:space="0" w:color="auto"/>
        <w:right w:val="none" w:sz="0" w:space="0" w:color="auto"/>
      </w:divBdr>
    </w:div>
    <w:div w:id="978264220">
      <w:bodyDiv w:val="1"/>
      <w:marLeft w:val="0"/>
      <w:marRight w:val="0"/>
      <w:marTop w:val="0"/>
      <w:marBottom w:val="0"/>
      <w:divBdr>
        <w:top w:val="none" w:sz="0" w:space="0" w:color="auto"/>
        <w:left w:val="none" w:sz="0" w:space="0" w:color="auto"/>
        <w:bottom w:val="none" w:sz="0" w:space="0" w:color="auto"/>
        <w:right w:val="none" w:sz="0" w:space="0" w:color="auto"/>
      </w:divBdr>
    </w:div>
    <w:div w:id="996882534">
      <w:bodyDiv w:val="1"/>
      <w:marLeft w:val="0"/>
      <w:marRight w:val="0"/>
      <w:marTop w:val="0"/>
      <w:marBottom w:val="0"/>
      <w:divBdr>
        <w:top w:val="none" w:sz="0" w:space="0" w:color="auto"/>
        <w:left w:val="none" w:sz="0" w:space="0" w:color="auto"/>
        <w:bottom w:val="none" w:sz="0" w:space="0" w:color="auto"/>
        <w:right w:val="none" w:sz="0" w:space="0" w:color="auto"/>
      </w:divBdr>
    </w:div>
    <w:div w:id="1016881830">
      <w:bodyDiv w:val="1"/>
      <w:marLeft w:val="0"/>
      <w:marRight w:val="0"/>
      <w:marTop w:val="0"/>
      <w:marBottom w:val="0"/>
      <w:divBdr>
        <w:top w:val="none" w:sz="0" w:space="0" w:color="auto"/>
        <w:left w:val="none" w:sz="0" w:space="0" w:color="auto"/>
        <w:bottom w:val="none" w:sz="0" w:space="0" w:color="auto"/>
        <w:right w:val="none" w:sz="0" w:space="0" w:color="auto"/>
      </w:divBdr>
    </w:div>
    <w:div w:id="1202136770">
      <w:bodyDiv w:val="1"/>
      <w:marLeft w:val="0"/>
      <w:marRight w:val="0"/>
      <w:marTop w:val="0"/>
      <w:marBottom w:val="0"/>
      <w:divBdr>
        <w:top w:val="none" w:sz="0" w:space="0" w:color="auto"/>
        <w:left w:val="none" w:sz="0" w:space="0" w:color="auto"/>
        <w:bottom w:val="none" w:sz="0" w:space="0" w:color="auto"/>
        <w:right w:val="none" w:sz="0" w:space="0" w:color="auto"/>
      </w:divBdr>
    </w:div>
    <w:div w:id="1442408530">
      <w:bodyDiv w:val="1"/>
      <w:marLeft w:val="0"/>
      <w:marRight w:val="0"/>
      <w:marTop w:val="0"/>
      <w:marBottom w:val="0"/>
      <w:divBdr>
        <w:top w:val="none" w:sz="0" w:space="0" w:color="auto"/>
        <w:left w:val="none" w:sz="0" w:space="0" w:color="auto"/>
        <w:bottom w:val="none" w:sz="0" w:space="0" w:color="auto"/>
        <w:right w:val="none" w:sz="0" w:space="0" w:color="auto"/>
      </w:divBdr>
    </w:div>
    <w:div w:id="1592425828">
      <w:bodyDiv w:val="1"/>
      <w:marLeft w:val="0"/>
      <w:marRight w:val="0"/>
      <w:marTop w:val="0"/>
      <w:marBottom w:val="0"/>
      <w:divBdr>
        <w:top w:val="none" w:sz="0" w:space="0" w:color="auto"/>
        <w:left w:val="none" w:sz="0" w:space="0" w:color="auto"/>
        <w:bottom w:val="none" w:sz="0" w:space="0" w:color="auto"/>
        <w:right w:val="none" w:sz="0" w:space="0" w:color="auto"/>
      </w:divBdr>
    </w:div>
    <w:div w:id="1642079620">
      <w:bodyDiv w:val="1"/>
      <w:marLeft w:val="0"/>
      <w:marRight w:val="0"/>
      <w:marTop w:val="0"/>
      <w:marBottom w:val="0"/>
      <w:divBdr>
        <w:top w:val="none" w:sz="0" w:space="0" w:color="auto"/>
        <w:left w:val="none" w:sz="0" w:space="0" w:color="auto"/>
        <w:bottom w:val="none" w:sz="0" w:space="0" w:color="auto"/>
        <w:right w:val="none" w:sz="0" w:space="0" w:color="auto"/>
      </w:divBdr>
    </w:div>
    <w:div w:id="1702778067">
      <w:bodyDiv w:val="1"/>
      <w:marLeft w:val="0"/>
      <w:marRight w:val="0"/>
      <w:marTop w:val="0"/>
      <w:marBottom w:val="0"/>
      <w:divBdr>
        <w:top w:val="none" w:sz="0" w:space="0" w:color="auto"/>
        <w:left w:val="none" w:sz="0" w:space="0" w:color="auto"/>
        <w:bottom w:val="none" w:sz="0" w:space="0" w:color="auto"/>
        <w:right w:val="none" w:sz="0" w:space="0" w:color="auto"/>
      </w:divBdr>
    </w:div>
    <w:div w:id="1733383311">
      <w:bodyDiv w:val="1"/>
      <w:marLeft w:val="0"/>
      <w:marRight w:val="0"/>
      <w:marTop w:val="0"/>
      <w:marBottom w:val="0"/>
      <w:divBdr>
        <w:top w:val="none" w:sz="0" w:space="0" w:color="auto"/>
        <w:left w:val="none" w:sz="0" w:space="0" w:color="auto"/>
        <w:bottom w:val="none" w:sz="0" w:space="0" w:color="auto"/>
        <w:right w:val="none" w:sz="0" w:space="0" w:color="auto"/>
      </w:divBdr>
    </w:div>
    <w:div w:id="1739787764">
      <w:bodyDiv w:val="1"/>
      <w:marLeft w:val="0"/>
      <w:marRight w:val="0"/>
      <w:marTop w:val="0"/>
      <w:marBottom w:val="0"/>
      <w:divBdr>
        <w:top w:val="none" w:sz="0" w:space="0" w:color="auto"/>
        <w:left w:val="none" w:sz="0" w:space="0" w:color="auto"/>
        <w:bottom w:val="none" w:sz="0" w:space="0" w:color="auto"/>
        <w:right w:val="none" w:sz="0" w:space="0" w:color="auto"/>
      </w:divBdr>
    </w:div>
    <w:div w:id="1848401954">
      <w:bodyDiv w:val="1"/>
      <w:marLeft w:val="0"/>
      <w:marRight w:val="0"/>
      <w:marTop w:val="0"/>
      <w:marBottom w:val="0"/>
      <w:divBdr>
        <w:top w:val="none" w:sz="0" w:space="0" w:color="auto"/>
        <w:left w:val="none" w:sz="0" w:space="0" w:color="auto"/>
        <w:bottom w:val="none" w:sz="0" w:space="0" w:color="auto"/>
        <w:right w:val="none" w:sz="0" w:space="0" w:color="auto"/>
      </w:divBdr>
    </w:div>
    <w:div w:id="1849514774">
      <w:bodyDiv w:val="1"/>
      <w:marLeft w:val="0"/>
      <w:marRight w:val="0"/>
      <w:marTop w:val="0"/>
      <w:marBottom w:val="0"/>
      <w:divBdr>
        <w:top w:val="none" w:sz="0" w:space="0" w:color="auto"/>
        <w:left w:val="none" w:sz="0" w:space="0" w:color="auto"/>
        <w:bottom w:val="none" w:sz="0" w:space="0" w:color="auto"/>
        <w:right w:val="none" w:sz="0" w:space="0" w:color="auto"/>
      </w:divBdr>
    </w:div>
    <w:div w:id="1971471427">
      <w:bodyDiv w:val="1"/>
      <w:marLeft w:val="0"/>
      <w:marRight w:val="0"/>
      <w:marTop w:val="0"/>
      <w:marBottom w:val="0"/>
      <w:divBdr>
        <w:top w:val="none" w:sz="0" w:space="0" w:color="auto"/>
        <w:left w:val="none" w:sz="0" w:space="0" w:color="auto"/>
        <w:bottom w:val="none" w:sz="0" w:space="0" w:color="auto"/>
        <w:right w:val="none" w:sz="0" w:space="0" w:color="auto"/>
      </w:divBdr>
    </w:div>
    <w:div w:id="1980843577">
      <w:bodyDiv w:val="1"/>
      <w:marLeft w:val="0"/>
      <w:marRight w:val="0"/>
      <w:marTop w:val="0"/>
      <w:marBottom w:val="0"/>
      <w:divBdr>
        <w:top w:val="none" w:sz="0" w:space="0" w:color="auto"/>
        <w:left w:val="none" w:sz="0" w:space="0" w:color="auto"/>
        <w:bottom w:val="none" w:sz="0" w:space="0" w:color="auto"/>
        <w:right w:val="none" w:sz="0" w:space="0" w:color="auto"/>
      </w:divBdr>
    </w:div>
    <w:div w:id="2033649729">
      <w:bodyDiv w:val="1"/>
      <w:marLeft w:val="0"/>
      <w:marRight w:val="0"/>
      <w:marTop w:val="0"/>
      <w:marBottom w:val="0"/>
      <w:divBdr>
        <w:top w:val="none" w:sz="0" w:space="0" w:color="auto"/>
        <w:left w:val="none" w:sz="0" w:space="0" w:color="auto"/>
        <w:bottom w:val="none" w:sz="0" w:space="0" w:color="auto"/>
        <w:right w:val="none" w:sz="0" w:space="0" w:color="auto"/>
      </w:divBdr>
    </w:div>
    <w:div w:id="2045790465">
      <w:bodyDiv w:val="1"/>
      <w:marLeft w:val="0"/>
      <w:marRight w:val="0"/>
      <w:marTop w:val="0"/>
      <w:marBottom w:val="0"/>
      <w:divBdr>
        <w:top w:val="none" w:sz="0" w:space="0" w:color="auto"/>
        <w:left w:val="none" w:sz="0" w:space="0" w:color="auto"/>
        <w:bottom w:val="none" w:sz="0" w:space="0" w:color="auto"/>
        <w:right w:val="none" w:sz="0" w:space="0" w:color="auto"/>
      </w:divBdr>
    </w:div>
    <w:div w:id="2078479346">
      <w:bodyDiv w:val="1"/>
      <w:marLeft w:val="0"/>
      <w:marRight w:val="0"/>
      <w:marTop w:val="0"/>
      <w:marBottom w:val="0"/>
      <w:divBdr>
        <w:top w:val="none" w:sz="0" w:space="0" w:color="auto"/>
        <w:left w:val="none" w:sz="0" w:space="0" w:color="auto"/>
        <w:bottom w:val="none" w:sz="0" w:space="0" w:color="auto"/>
        <w:right w:val="none" w:sz="0" w:space="0" w:color="auto"/>
      </w:divBdr>
    </w:div>
    <w:div w:id="2108689745">
      <w:bodyDiv w:val="1"/>
      <w:marLeft w:val="0"/>
      <w:marRight w:val="0"/>
      <w:marTop w:val="0"/>
      <w:marBottom w:val="0"/>
      <w:divBdr>
        <w:top w:val="none" w:sz="0" w:space="0" w:color="auto"/>
        <w:left w:val="none" w:sz="0" w:space="0" w:color="auto"/>
        <w:bottom w:val="none" w:sz="0" w:space="0" w:color="auto"/>
        <w:right w:val="none" w:sz="0" w:space="0" w:color="auto"/>
      </w:divBdr>
    </w:div>
    <w:div w:id="2111392226">
      <w:bodyDiv w:val="1"/>
      <w:marLeft w:val="0"/>
      <w:marRight w:val="0"/>
      <w:marTop w:val="0"/>
      <w:marBottom w:val="0"/>
      <w:divBdr>
        <w:top w:val="none" w:sz="0" w:space="0" w:color="auto"/>
        <w:left w:val="none" w:sz="0" w:space="0" w:color="auto"/>
        <w:bottom w:val="none" w:sz="0" w:space="0" w:color="auto"/>
        <w:right w:val="none" w:sz="0" w:space="0" w:color="auto"/>
      </w:divBdr>
    </w:div>
    <w:div w:id="21130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A558D-7F5A-498F-B0B0-EA80345B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3605</TotalTime>
  <Pages>3</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282</cp:revision>
  <cp:lastPrinted>2023-07-26T09:43:00Z</cp:lastPrinted>
  <dcterms:created xsi:type="dcterms:W3CDTF">2017-06-21T06:10:00Z</dcterms:created>
  <dcterms:modified xsi:type="dcterms:W3CDTF">2023-07-26T14:28:00Z</dcterms:modified>
</cp:coreProperties>
</file>