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B266B0" w:rsidRPr="007B7817" w:rsidRDefault="009A1475" w:rsidP="00111A78">
      <w:pPr>
        <w:spacing w:after="0" w:line="240" w:lineRule="auto"/>
        <w:jc w:val="center"/>
        <w:rPr>
          <w:rFonts w:ascii="Cambria" w:hAnsi="Cambria" w:cs="Times New Roman"/>
          <w:b/>
          <w:sz w:val="28"/>
          <w:szCs w:val="28"/>
        </w:rPr>
      </w:pPr>
      <w:r>
        <w:rPr>
          <w:rFonts w:ascii="Cambria" w:hAnsi="Cambria" w:cs="Times New Roman"/>
          <w:b/>
          <w:sz w:val="28"/>
          <w:szCs w:val="28"/>
          <w:lang w:val="uz-Cyrl-UZ"/>
        </w:rPr>
        <w:t xml:space="preserve">Ҳ У К М </w:t>
      </w:r>
    </w:p>
    <w:p w:rsidR="00B266B0" w:rsidRPr="00D410AD" w:rsidRDefault="009A1475" w:rsidP="00111A78">
      <w:pPr>
        <w:pStyle w:val="2"/>
        <w:spacing w:after="0" w:line="240" w:lineRule="auto"/>
        <w:jc w:val="center"/>
        <w:rPr>
          <w:rFonts w:ascii="Cambria" w:hAnsi="Cambria"/>
          <w:sz w:val="28"/>
          <w:szCs w:val="28"/>
          <w:lang w:val="uz-Cyrl-UZ"/>
        </w:rPr>
      </w:pPr>
      <w:r w:rsidRPr="00D410AD">
        <w:rPr>
          <w:rFonts w:ascii="Cambria" w:hAnsi="Cambria"/>
          <w:sz w:val="28"/>
          <w:szCs w:val="28"/>
          <w:lang w:val="uz-Cyrl-UZ"/>
        </w:rPr>
        <w:t xml:space="preserve">Ўзбекистон Республикаси номидан </w:t>
      </w:r>
    </w:p>
    <w:p w:rsidR="00B266B0" w:rsidRPr="007B7817" w:rsidRDefault="00B266B0" w:rsidP="00111A78">
      <w:pPr>
        <w:pStyle w:val="2"/>
        <w:spacing w:after="0" w:line="240" w:lineRule="auto"/>
        <w:jc w:val="center"/>
        <w:rPr>
          <w:rFonts w:ascii="Cambria" w:hAnsi="Cambria"/>
          <w:sz w:val="28"/>
          <w:szCs w:val="28"/>
          <w:lang w:val="uz-Cyrl-UZ"/>
        </w:rPr>
      </w:pPr>
    </w:p>
    <w:p w:rsidR="002B1654" w:rsidRDefault="00047F30" w:rsidP="00E76F1A">
      <w:pPr>
        <w:pStyle w:val="a6"/>
        <w:ind w:firstLine="708"/>
        <w:rPr>
          <w:rFonts w:ascii="Cambria" w:eastAsiaTheme="minorEastAsia" w:hAnsi="Cambria"/>
          <w:noProof/>
          <w:sz w:val="28"/>
          <w:szCs w:val="28"/>
          <w:lang w:val="uz-Cyrl-UZ" w:eastAsia="ru-RU"/>
        </w:rPr>
      </w:pPr>
      <w:r w:rsidRPr="007B7817">
        <w:rPr>
          <w:rFonts w:ascii="Cambria" w:hAnsi="Cambria"/>
          <w:color w:val="000000" w:themeColor="text1"/>
          <w:sz w:val="28"/>
          <w:szCs w:val="28"/>
          <w:lang w:val="uz-Cyrl-UZ"/>
        </w:rPr>
        <w:t>202</w:t>
      </w:r>
      <w:r w:rsidR="00263182">
        <w:rPr>
          <w:rFonts w:ascii="Cambria" w:hAnsi="Cambria"/>
          <w:color w:val="000000" w:themeColor="text1"/>
          <w:sz w:val="28"/>
          <w:szCs w:val="28"/>
          <w:lang w:val="uz-Cyrl-UZ"/>
        </w:rPr>
        <w:t>3</w:t>
      </w:r>
      <w:r w:rsidRPr="007B7817">
        <w:rPr>
          <w:rFonts w:ascii="Cambria" w:hAnsi="Cambria"/>
          <w:color w:val="000000" w:themeColor="text1"/>
          <w:sz w:val="28"/>
          <w:szCs w:val="28"/>
          <w:lang w:val="uz-Cyrl-UZ"/>
        </w:rPr>
        <w:t xml:space="preserve"> йил </w:t>
      </w:r>
      <w:r w:rsidR="009A1475">
        <w:rPr>
          <w:rFonts w:ascii="Cambria" w:hAnsi="Cambria"/>
          <w:color w:val="000000" w:themeColor="text1"/>
          <w:sz w:val="28"/>
          <w:szCs w:val="28"/>
          <w:lang w:val="uz-Cyrl-UZ"/>
        </w:rPr>
        <w:t xml:space="preserve">июнь </w:t>
      </w:r>
      <w:r w:rsidRPr="007B7817">
        <w:rPr>
          <w:rFonts w:ascii="Cambria" w:hAnsi="Cambria"/>
          <w:color w:val="000000" w:themeColor="text1"/>
          <w:sz w:val="28"/>
          <w:szCs w:val="28"/>
          <w:lang w:val="uz-Cyrl-UZ"/>
        </w:rPr>
        <w:t xml:space="preserve">ойининг </w:t>
      </w:r>
      <w:r w:rsidR="00263182">
        <w:rPr>
          <w:rFonts w:ascii="Cambria" w:hAnsi="Cambria"/>
          <w:color w:val="000000" w:themeColor="text1"/>
          <w:sz w:val="28"/>
          <w:szCs w:val="28"/>
          <w:lang w:val="uz-Cyrl-UZ"/>
        </w:rPr>
        <w:t>0</w:t>
      </w:r>
      <w:r w:rsidR="009A1475">
        <w:rPr>
          <w:rFonts w:ascii="Cambria" w:hAnsi="Cambria"/>
          <w:color w:val="000000" w:themeColor="text1"/>
          <w:sz w:val="28"/>
          <w:szCs w:val="28"/>
          <w:lang w:val="uz-Cyrl-UZ"/>
        </w:rPr>
        <w:t>6</w:t>
      </w:r>
      <w:r w:rsidRPr="007B7817">
        <w:rPr>
          <w:rFonts w:ascii="Cambria" w:hAnsi="Cambria"/>
          <w:color w:val="000000" w:themeColor="text1"/>
          <w:sz w:val="28"/>
          <w:szCs w:val="28"/>
          <w:lang w:val="uz-Cyrl-UZ"/>
        </w:rPr>
        <w:t xml:space="preserve"> куни жиноят ишлари бўйича Қўрғонтепа туман суди, </w:t>
      </w:r>
      <w:r w:rsidR="00FA7D8D">
        <w:rPr>
          <w:rFonts w:ascii="Cambria" w:hAnsi="Cambria"/>
          <w:color w:val="000000" w:themeColor="text1"/>
          <w:sz w:val="28"/>
          <w:szCs w:val="28"/>
          <w:lang w:val="uz-Cyrl-UZ"/>
        </w:rPr>
        <w:t xml:space="preserve">ўз идора биносида, </w:t>
      </w:r>
      <w:r w:rsidR="00486B32" w:rsidRPr="0090598E">
        <w:rPr>
          <w:rFonts w:asciiTheme="majorHAnsi" w:hAnsiTheme="majorHAnsi"/>
          <w:sz w:val="28"/>
          <w:szCs w:val="28"/>
          <w:lang w:val="uz-Cyrl-UZ"/>
        </w:rPr>
        <w:t>очиқ суд мажлисида,</w:t>
      </w:r>
      <w:r w:rsidR="000B0BB0" w:rsidRPr="007B7817">
        <w:rPr>
          <w:rFonts w:ascii="Cambria" w:hAnsi="Cambria"/>
          <w:color w:val="000000" w:themeColor="text1"/>
          <w:sz w:val="28"/>
          <w:szCs w:val="28"/>
          <w:lang w:val="uz-Cyrl-UZ"/>
        </w:rPr>
        <w:t xml:space="preserve"> </w:t>
      </w:r>
      <w:r w:rsidRPr="007B7817">
        <w:rPr>
          <w:rFonts w:ascii="Cambria" w:hAnsi="Cambria"/>
          <w:color w:val="000000" w:themeColor="text1"/>
          <w:sz w:val="28"/>
          <w:szCs w:val="28"/>
          <w:lang w:val="uz-Cyrl-UZ"/>
        </w:rPr>
        <w:t xml:space="preserve">раислик қилувчи </w:t>
      </w:r>
      <w:r w:rsidRPr="007B7817">
        <w:rPr>
          <w:rFonts w:ascii="Cambria" w:hAnsi="Cambria"/>
          <w:sz w:val="28"/>
          <w:szCs w:val="28"/>
          <w:lang w:val="uz-Cyrl-UZ"/>
        </w:rPr>
        <w:t>туман суди судьяси</w:t>
      </w:r>
      <w:r w:rsidR="000B0BB0" w:rsidRPr="007B7817">
        <w:rPr>
          <w:rFonts w:ascii="Cambria" w:hAnsi="Cambria"/>
          <w:sz w:val="28"/>
          <w:szCs w:val="28"/>
          <w:lang w:val="uz-Cyrl-UZ"/>
        </w:rPr>
        <w:t xml:space="preserve"> </w:t>
      </w:r>
      <w:r w:rsidRPr="007B7817">
        <w:rPr>
          <w:rFonts w:ascii="Cambria" w:hAnsi="Cambria"/>
          <w:sz w:val="28"/>
          <w:szCs w:val="28"/>
          <w:lang w:val="uz-Cyrl-UZ"/>
        </w:rPr>
        <w:t>О.</w:t>
      </w:r>
      <w:r w:rsidRPr="00093B63">
        <w:rPr>
          <w:rFonts w:ascii="Cambria" w:hAnsi="Cambria"/>
          <w:color w:val="000000" w:themeColor="text1"/>
          <w:sz w:val="28"/>
          <w:szCs w:val="28"/>
          <w:lang w:val="uz-Cyrl-UZ"/>
        </w:rPr>
        <w:t xml:space="preserve">Неъматиллаев, </w:t>
      </w:r>
      <w:r w:rsidR="000B0BB0" w:rsidRPr="00093B63">
        <w:rPr>
          <w:rFonts w:ascii="Cambria" w:hAnsi="Cambria"/>
          <w:color w:val="000000" w:themeColor="text1"/>
          <w:sz w:val="28"/>
          <w:szCs w:val="28"/>
          <w:lang w:val="uz-Cyrl-UZ"/>
        </w:rPr>
        <w:t xml:space="preserve">судья ёрдамчиси </w:t>
      </w:r>
      <w:r w:rsidR="00002AFE">
        <w:rPr>
          <w:rFonts w:ascii="Cambria" w:hAnsi="Cambria"/>
          <w:color w:val="000000" w:themeColor="text1"/>
          <w:sz w:val="28"/>
          <w:szCs w:val="28"/>
          <w:lang w:val="uz-Cyrl-UZ"/>
        </w:rPr>
        <w:t>О.Газиев</w:t>
      </w:r>
      <w:r w:rsidRPr="00093B63">
        <w:rPr>
          <w:rFonts w:ascii="Cambria" w:hAnsi="Cambria"/>
          <w:color w:val="000000" w:themeColor="text1"/>
          <w:sz w:val="28"/>
          <w:szCs w:val="28"/>
          <w:lang w:val="uz-Cyrl-UZ"/>
        </w:rPr>
        <w:t>нинг котиблигида, тарафлардан</w:t>
      </w:r>
      <w:r w:rsidR="007B7817" w:rsidRPr="00093B63">
        <w:rPr>
          <w:rFonts w:ascii="Cambria" w:hAnsi="Cambria"/>
          <w:color w:val="000000" w:themeColor="text1"/>
          <w:sz w:val="28"/>
          <w:szCs w:val="28"/>
          <w:lang w:val="uz-Cyrl-UZ"/>
        </w:rPr>
        <w:t xml:space="preserve"> </w:t>
      </w:r>
      <w:r w:rsidRPr="00093B63">
        <w:rPr>
          <w:rFonts w:ascii="Cambria" w:hAnsi="Cambria"/>
          <w:color w:val="000000" w:themeColor="text1"/>
          <w:sz w:val="28"/>
          <w:szCs w:val="28"/>
          <w:lang w:val="uz-Cyrl-UZ"/>
        </w:rPr>
        <w:t>туман прокурори</w:t>
      </w:r>
      <w:r w:rsidR="000B0BB0" w:rsidRPr="00093B63">
        <w:rPr>
          <w:rFonts w:ascii="Cambria" w:hAnsi="Cambria"/>
          <w:color w:val="000000" w:themeColor="text1"/>
          <w:sz w:val="28"/>
          <w:szCs w:val="28"/>
          <w:lang w:val="uz-Cyrl-UZ"/>
        </w:rPr>
        <w:t xml:space="preserve"> </w:t>
      </w:r>
      <w:r w:rsidR="00FA7D8D">
        <w:rPr>
          <w:rFonts w:ascii="Cambria" w:hAnsi="Cambria"/>
          <w:color w:val="000000" w:themeColor="text1"/>
          <w:sz w:val="28"/>
          <w:szCs w:val="28"/>
          <w:lang w:val="uz-Cyrl-UZ"/>
        </w:rPr>
        <w:t xml:space="preserve">ёрдамчиси </w:t>
      </w:r>
      <w:r w:rsidR="009A1475">
        <w:rPr>
          <w:rFonts w:ascii="Cambria" w:hAnsi="Cambria"/>
          <w:color w:val="000000" w:themeColor="text1"/>
          <w:sz w:val="28"/>
          <w:szCs w:val="28"/>
          <w:lang w:val="uz-Cyrl-UZ"/>
        </w:rPr>
        <w:t>Ш.Хабибуллаев</w:t>
      </w:r>
      <w:r w:rsidR="00FA7D8D">
        <w:rPr>
          <w:rFonts w:ascii="Cambria" w:hAnsi="Cambria"/>
          <w:color w:val="000000" w:themeColor="text1"/>
          <w:sz w:val="28"/>
          <w:szCs w:val="28"/>
          <w:lang w:val="uz-Cyrl-UZ"/>
        </w:rPr>
        <w:t xml:space="preserve">, </w:t>
      </w:r>
      <w:r w:rsidR="009A1475">
        <w:rPr>
          <w:rFonts w:ascii="Cambria" w:hAnsi="Cambria"/>
          <w:color w:val="000000" w:themeColor="text1"/>
          <w:sz w:val="28"/>
          <w:szCs w:val="28"/>
          <w:lang w:val="uz-Cyrl-UZ"/>
        </w:rPr>
        <w:t xml:space="preserve">судланувчи Х.Сайдмуродованинг қонуний ҳуқуқ ва манфаатларини ҳимоя қилувчи адвокат М.Юлдашев иштирокида, шунингдек жабрланувчи О.Савридинова ва фуқаровий даъвогар О.Ботировлар </w:t>
      </w:r>
      <w:r w:rsidR="004645C2">
        <w:rPr>
          <w:rFonts w:ascii="Cambria" w:hAnsi="Cambria"/>
          <w:color w:val="000000" w:themeColor="text1"/>
          <w:sz w:val="28"/>
          <w:szCs w:val="28"/>
          <w:lang w:val="uz-Cyrl-UZ"/>
        </w:rPr>
        <w:t>қатнашувида</w:t>
      </w:r>
      <w:r w:rsidR="00B266B0" w:rsidRPr="00093B63">
        <w:rPr>
          <w:rFonts w:ascii="Cambria" w:hAnsi="Cambria"/>
          <w:color w:val="000000" w:themeColor="text1"/>
          <w:sz w:val="28"/>
          <w:szCs w:val="28"/>
          <w:lang w:val="uz-Cyrl-UZ"/>
        </w:rPr>
        <w:t xml:space="preserve">, </w:t>
      </w:r>
      <w:r w:rsidR="009A1475" w:rsidRPr="00076A21">
        <w:rPr>
          <w:rFonts w:ascii="Cambria" w:hAnsi="Cambria"/>
          <w:color w:val="000000" w:themeColor="text1"/>
          <w:sz w:val="28"/>
          <w:szCs w:val="28"/>
          <w:highlight w:val="black"/>
          <w:lang w:val="uz-Cyrl-UZ"/>
        </w:rPr>
        <w:t>Сайд</w:t>
      </w:r>
      <w:r w:rsidR="00A900DE" w:rsidRPr="00076A21">
        <w:rPr>
          <w:rFonts w:ascii="Cambria" w:hAnsi="Cambria"/>
          <w:color w:val="000000" w:themeColor="text1"/>
          <w:sz w:val="28"/>
          <w:szCs w:val="28"/>
          <w:highlight w:val="black"/>
          <w:lang w:val="uz-Cyrl-UZ"/>
        </w:rPr>
        <w:t>умарова</w:t>
      </w:r>
      <w:r w:rsidR="009A1475" w:rsidRPr="00076A21">
        <w:rPr>
          <w:rFonts w:ascii="Cambria" w:hAnsi="Cambria"/>
          <w:color w:val="000000" w:themeColor="text1"/>
          <w:sz w:val="28"/>
          <w:szCs w:val="28"/>
          <w:highlight w:val="black"/>
          <w:lang w:val="uz-Cyrl-UZ"/>
        </w:rPr>
        <w:t xml:space="preserve"> Хавасхон Юнусали қизига</w:t>
      </w:r>
      <w:r w:rsidR="009A1475">
        <w:rPr>
          <w:rFonts w:ascii="Cambria" w:hAnsi="Cambria"/>
          <w:color w:val="000000" w:themeColor="text1"/>
          <w:sz w:val="28"/>
          <w:szCs w:val="28"/>
          <w:lang w:val="uz-Cyrl-UZ"/>
        </w:rPr>
        <w:t xml:space="preserve"> оид </w:t>
      </w:r>
      <w:r w:rsidR="009A1475" w:rsidRPr="007049DB">
        <w:rPr>
          <w:rFonts w:ascii="Cambria" w:eastAsiaTheme="minorEastAsia" w:hAnsi="Cambria"/>
          <w:noProof/>
          <w:sz w:val="28"/>
          <w:szCs w:val="28"/>
          <w:lang w:val="uz-Cyrl-UZ" w:eastAsia="ru-RU"/>
        </w:rPr>
        <w:t>1-170</w:t>
      </w:r>
      <w:r w:rsidR="009A1475">
        <w:rPr>
          <w:rFonts w:ascii="Cambria" w:eastAsiaTheme="minorEastAsia" w:hAnsi="Cambria"/>
          <w:noProof/>
          <w:sz w:val="28"/>
          <w:szCs w:val="28"/>
          <w:lang w:val="uz-Cyrl-UZ" w:eastAsia="ru-RU"/>
        </w:rPr>
        <w:t>9</w:t>
      </w:r>
      <w:r w:rsidR="009A1475" w:rsidRPr="007049DB">
        <w:rPr>
          <w:rFonts w:ascii="Cambria" w:eastAsiaTheme="minorEastAsia" w:hAnsi="Cambria"/>
          <w:noProof/>
          <w:sz w:val="28"/>
          <w:szCs w:val="28"/>
          <w:lang w:val="uz-Cyrl-UZ" w:eastAsia="ru-RU"/>
        </w:rPr>
        <w:t>-2</w:t>
      </w:r>
      <w:r w:rsidR="009A1475">
        <w:rPr>
          <w:rFonts w:ascii="Cambria" w:eastAsiaTheme="minorEastAsia" w:hAnsi="Cambria"/>
          <w:noProof/>
          <w:sz w:val="28"/>
          <w:szCs w:val="28"/>
          <w:lang w:val="uz-Cyrl-UZ" w:eastAsia="ru-RU"/>
        </w:rPr>
        <w:t>3</w:t>
      </w:r>
      <w:r w:rsidR="009A1475" w:rsidRPr="007049DB">
        <w:rPr>
          <w:rFonts w:ascii="Cambria" w:eastAsiaTheme="minorEastAsia" w:hAnsi="Cambria"/>
          <w:noProof/>
          <w:sz w:val="28"/>
          <w:szCs w:val="28"/>
          <w:lang w:val="uz-Cyrl-UZ" w:eastAsia="ru-RU"/>
        </w:rPr>
        <w:t>02/</w:t>
      </w:r>
      <w:r w:rsidR="00127A49">
        <w:rPr>
          <w:rFonts w:ascii="Cambria" w:eastAsiaTheme="minorEastAsia" w:hAnsi="Cambria"/>
          <w:noProof/>
          <w:sz w:val="28"/>
          <w:szCs w:val="28"/>
          <w:lang w:val="uz-Cyrl-UZ" w:eastAsia="ru-RU"/>
        </w:rPr>
        <w:t>121</w:t>
      </w:r>
      <w:r w:rsidR="009A1475" w:rsidRPr="007049DB">
        <w:rPr>
          <w:rFonts w:ascii="Cambria" w:eastAsiaTheme="minorEastAsia" w:hAnsi="Cambria"/>
          <w:noProof/>
          <w:sz w:val="28"/>
          <w:szCs w:val="28"/>
          <w:lang w:val="uz-Cyrl-UZ" w:eastAsia="ru-RU"/>
        </w:rPr>
        <w:t>-сонли жиноят ишини кўриб чиқ</w:t>
      </w:r>
      <w:r w:rsidR="00127A49">
        <w:rPr>
          <w:rFonts w:ascii="Cambria" w:eastAsiaTheme="minorEastAsia" w:hAnsi="Cambria"/>
          <w:noProof/>
          <w:sz w:val="28"/>
          <w:szCs w:val="28"/>
          <w:lang w:val="uz-Cyrl-UZ" w:eastAsia="ru-RU"/>
        </w:rPr>
        <w:t xml:space="preserve">ди. </w:t>
      </w:r>
    </w:p>
    <w:p w:rsidR="009A1475" w:rsidRPr="007049DB" w:rsidRDefault="00127A49" w:rsidP="00E76F1A">
      <w:pPr>
        <w:pStyle w:val="a6"/>
        <w:ind w:firstLine="708"/>
        <w:rPr>
          <w:rFonts w:ascii="Cambria" w:eastAsiaTheme="minorEastAsia" w:hAnsi="Cambria"/>
          <w:noProof/>
          <w:sz w:val="28"/>
          <w:szCs w:val="28"/>
          <w:lang w:val="uz-Cyrl-UZ" w:eastAsia="ru-RU"/>
        </w:rPr>
      </w:pPr>
      <w:r>
        <w:rPr>
          <w:rFonts w:ascii="Cambria" w:eastAsiaTheme="minorEastAsia" w:hAnsi="Cambria"/>
          <w:noProof/>
          <w:sz w:val="28"/>
          <w:szCs w:val="28"/>
          <w:lang w:val="uz-Cyrl-UZ" w:eastAsia="ru-RU"/>
        </w:rPr>
        <w:t xml:space="preserve">Иш ҳужжатларига кўра: </w:t>
      </w:r>
    </w:p>
    <w:p w:rsidR="007049DB" w:rsidRPr="007049DB" w:rsidRDefault="00127A49" w:rsidP="00CD2054">
      <w:pPr>
        <w:pStyle w:val="a6"/>
        <w:ind w:left="3544"/>
        <w:rPr>
          <w:rFonts w:ascii="Cambria" w:eastAsiaTheme="minorEastAsia" w:hAnsi="Cambria"/>
          <w:noProof/>
          <w:sz w:val="28"/>
          <w:szCs w:val="28"/>
          <w:lang w:val="uz-Cyrl-UZ" w:eastAsia="ru-RU"/>
        </w:rPr>
      </w:pPr>
      <w:r w:rsidRPr="00076A21">
        <w:rPr>
          <w:rFonts w:ascii="Cambria" w:hAnsi="Cambria"/>
          <w:b/>
          <w:color w:val="000000" w:themeColor="text1"/>
          <w:sz w:val="28"/>
          <w:szCs w:val="28"/>
          <w:highlight w:val="black"/>
          <w:lang w:val="uz-Cyrl-UZ"/>
        </w:rPr>
        <w:t>Сайдумарова Хавасхон Юнусали қизи</w:t>
      </w:r>
      <w:r w:rsidR="00C54297" w:rsidRPr="00076A21">
        <w:rPr>
          <w:rFonts w:ascii="Cambria" w:hAnsi="Cambria"/>
          <w:b/>
          <w:color w:val="000000" w:themeColor="text1"/>
          <w:sz w:val="28"/>
          <w:szCs w:val="28"/>
          <w:highlight w:val="black"/>
          <w:lang w:val="uz-Cyrl-UZ"/>
        </w:rPr>
        <w:t xml:space="preserve"> </w:t>
      </w:r>
      <w:r w:rsidR="00B91AF1" w:rsidRPr="00076A21">
        <w:rPr>
          <w:rFonts w:ascii="Cambria" w:hAnsi="Cambria"/>
          <w:b/>
          <w:color w:val="000000" w:themeColor="text1"/>
          <w:sz w:val="28"/>
          <w:szCs w:val="28"/>
          <w:highlight w:val="black"/>
          <w:lang w:val="uz-Cyrl-UZ"/>
        </w:rPr>
        <w:t>(</w:t>
      </w:r>
      <w:r w:rsidRPr="00076A21">
        <w:rPr>
          <w:rFonts w:ascii="Cambria" w:hAnsi="Cambria"/>
          <w:b/>
          <w:color w:val="000000" w:themeColor="text1"/>
          <w:sz w:val="28"/>
          <w:szCs w:val="28"/>
          <w:highlight w:val="black"/>
          <w:lang w:val="uz-Cyrl-UZ"/>
        </w:rPr>
        <w:t>Saydumarova Xavasxon Yunusali qizi</w:t>
      </w:r>
      <w:r w:rsidR="00B91AF1" w:rsidRPr="00076A21">
        <w:rPr>
          <w:rFonts w:ascii="Cambria" w:hAnsi="Cambria"/>
          <w:b/>
          <w:color w:val="000000" w:themeColor="text1"/>
          <w:sz w:val="28"/>
          <w:szCs w:val="28"/>
          <w:highlight w:val="black"/>
          <w:lang w:val="uz-Cyrl-UZ"/>
        </w:rPr>
        <w:t>),</w:t>
      </w:r>
      <w:r w:rsidR="00B91AF1" w:rsidRPr="00076A21">
        <w:rPr>
          <w:rFonts w:ascii="Cambria" w:hAnsi="Cambria"/>
          <w:color w:val="000000" w:themeColor="text1"/>
          <w:sz w:val="28"/>
          <w:szCs w:val="28"/>
          <w:highlight w:val="black"/>
          <w:lang w:val="uz-Cyrl-UZ"/>
        </w:rPr>
        <w:t xml:space="preserve"> </w:t>
      </w:r>
      <w:r w:rsidRPr="00076A21">
        <w:rPr>
          <w:rFonts w:ascii="Cambria" w:hAnsi="Cambria"/>
          <w:color w:val="000000" w:themeColor="text1"/>
          <w:sz w:val="28"/>
          <w:szCs w:val="28"/>
          <w:highlight w:val="black"/>
          <w:lang w:val="uz-Cyrl-UZ"/>
        </w:rPr>
        <w:t>2000</w:t>
      </w:r>
      <w:r w:rsidR="00B91AF1" w:rsidRPr="00076A21">
        <w:rPr>
          <w:rFonts w:ascii="Cambria" w:hAnsi="Cambria"/>
          <w:color w:val="000000" w:themeColor="text1"/>
          <w:sz w:val="28"/>
          <w:szCs w:val="28"/>
          <w:highlight w:val="black"/>
          <w:lang w:val="uz-Cyrl-UZ"/>
        </w:rPr>
        <w:t xml:space="preserve"> йил </w:t>
      </w:r>
      <w:r w:rsidRPr="00076A21">
        <w:rPr>
          <w:rFonts w:ascii="Cambria" w:hAnsi="Cambria"/>
          <w:color w:val="000000" w:themeColor="text1"/>
          <w:sz w:val="28"/>
          <w:szCs w:val="28"/>
          <w:highlight w:val="black"/>
          <w:lang w:val="uz-Cyrl-UZ"/>
        </w:rPr>
        <w:t>19</w:t>
      </w:r>
      <w:r w:rsidR="00263182" w:rsidRPr="00076A21">
        <w:rPr>
          <w:rFonts w:ascii="Cambria" w:hAnsi="Cambria"/>
          <w:color w:val="000000" w:themeColor="text1"/>
          <w:sz w:val="28"/>
          <w:szCs w:val="28"/>
          <w:highlight w:val="black"/>
          <w:lang w:val="uz-Cyrl-UZ"/>
        </w:rPr>
        <w:t xml:space="preserve"> </w:t>
      </w:r>
      <w:r w:rsidRPr="00076A21">
        <w:rPr>
          <w:rFonts w:ascii="Cambria" w:hAnsi="Cambria"/>
          <w:color w:val="000000" w:themeColor="text1"/>
          <w:sz w:val="28"/>
          <w:szCs w:val="28"/>
          <w:highlight w:val="black"/>
          <w:lang w:val="uz-Cyrl-UZ"/>
        </w:rPr>
        <w:t xml:space="preserve">март куни Жалолқудуқ туманида </w:t>
      </w:r>
      <w:r w:rsidR="00B91AF1" w:rsidRPr="00076A21">
        <w:rPr>
          <w:rFonts w:ascii="Cambria" w:hAnsi="Cambria"/>
          <w:color w:val="000000" w:themeColor="text1"/>
          <w:sz w:val="28"/>
          <w:szCs w:val="28"/>
          <w:highlight w:val="black"/>
          <w:lang w:val="uz-Cyrl-UZ"/>
        </w:rPr>
        <w:t xml:space="preserve">туғилган, </w:t>
      </w:r>
      <w:r w:rsidR="00C54297" w:rsidRPr="00076A21">
        <w:rPr>
          <w:rFonts w:ascii="Cambria" w:hAnsi="Cambria"/>
          <w:color w:val="000000" w:themeColor="text1"/>
          <w:sz w:val="28"/>
          <w:szCs w:val="28"/>
          <w:highlight w:val="black"/>
          <w:lang w:val="uz-Cyrl-UZ"/>
        </w:rPr>
        <w:t>ўзбек</w:t>
      </w:r>
      <w:r w:rsidR="00B91AF1" w:rsidRPr="00076A21">
        <w:rPr>
          <w:rFonts w:ascii="Cambria" w:hAnsi="Cambria"/>
          <w:color w:val="000000" w:themeColor="text1"/>
          <w:sz w:val="28"/>
          <w:szCs w:val="28"/>
          <w:highlight w:val="black"/>
          <w:lang w:val="uz-Cyrl-UZ"/>
        </w:rPr>
        <w:t xml:space="preserve">, Ўзбекистон фуқароси, </w:t>
      </w:r>
      <w:r w:rsidR="00FD350E" w:rsidRPr="00076A21">
        <w:rPr>
          <w:rFonts w:ascii="Cambria" w:hAnsi="Cambria"/>
          <w:color w:val="000000" w:themeColor="text1"/>
          <w:sz w:val="28"/>
          <w:szCs w:val="28"/>
          <w:highlight w:val="black"/>
          <w:lang w:val="uz-Cyrl-UZ"/>
        </w:rPr>
        <w:t xml:space="preserve">маълумоти </w:t>
      </w:r>
      <w:r w:rsidRPr="00076A21">
        <w:rPr>
          <w:rFonts w:ascii="Cambria" w:hAnsi="Cambria"/>
          <w:color w:val="000000" w:themeColor="text1"/>
          <w:sz w:val="28"/>
          <w:szCs w:val="28"/>
          <w:highlight w:val="black"/>
          <w:lang w:val="uz-Cyrl-UZ"/>
        </w:rPr>
        <w:t xml:space="preserve">ўрта-махсус, ишсиз, </w:t>
      </w:r>
      <w:r w:rsidR="00FD350E" w:rsidRPr="00076A21">
        <w:rPr>
          <w:rFonts w:ascii="Cambria" w:hAnsi="Cambria"/>
          <w:color w:val="000000" w:themeColor="text1"/>
          <w:sz w:val="28"/>
          <w:szCs w:val="28"/>
          <w:highlight w:val="black"/>
          <w:lang w:val="uz-Cyrl-UZ"/>
        </w:rPr>
        <w:t xml:space="preserve">оилали, </w:t>
      </w:r>
      <w:r w:rsidRPr="00076A21">
        <w:rPr>
          <w:rFonts w:ascii="Cambria" w:hAnsi="Cambria"/>
          <w:color w:val="000000" w:themeColor="text1"/>
          <w:sz w:val="28"/>
          <w:szCs w:val="28"/>
          <w:highlight w:val="black"/>
          <w:lang w:val="uz-Cyrl-UZ"/>
        </w:rPr>
        <w:br/>
        <w:t>1</w:t>
      </w:r>
      <w:r w:rsidR="00FD350E" w:rsidRPr="00076A21">
        <w:rPr>
          <w:rFonts w:ascii="Cambria" w:hAnsi="Cambria"/>
          <w:color w:val="000000" w:themeColor="text1"/>
          <w:sz w:val="28"/>
          <w:szCs w:val="28"/>
          <w:highlight w:val="black"/>
          <w:lang w:val="uz-Cyrl-UZ"/>
        </w:rPr>
        <w:t xml:space="preserve"> нафар фарзанди бор, </w:t>
      </w:r>
      <w:r w:rsidRPr="00076A21">
        <w:rPr>
          <w:rFonts w:ascii="Cambria" w:hAnsi="Cambria"/>
          <w:color w:val="000000" w:themeColor="text1"/>
          <w:sz w:val="28"/>
          <w:szCs w:val="28"/>
          <w:highlight w:val="black"/>
          <w:lang w:val="uz-Cyrl-UZ"/>
        </w:rPr>
        <w:t>муқаддам судланмаган, Жалақудуқ тумани, Олмазор МФЙ, Осойишта кўчаси 14-уй</w:t>
      </w:r>
      <w:r w:rsidR="00263182" w:rsidRPr="00076A21">
        <w:rPr>
          <w:rFonts w:ascii="Cambria" w:hAnsi="Cambria"/>
          <w:color w:val="000000" w:themeColor="text1"/>
          <w:sz w:val="28"/>
          <w:szCs w:val="28"/>
          <w:highlight w:val="black"/>
          <w:lang w:val="uz-Cyrl-UZ"/>
        </w:rPr>
        <w:t xml:space="preserve">да </w:t>
      </w:r>
      <w:r w:rsidR="00B91AF1" w:rsidRPr="00076A21">
        <w:rPr>
          <w:rFonts w:ascii="Cambria" w:eastAsiaTheme="minorEastAsia" w:hAnsi="Cambria"/>
          <w:noProof/>
          <w:sz w:val="28"/>
          <w:szCs w:val="28"/>
          <w:highlight w:val="black"/>
          <w:lang w:val="uz-Cyrl-UZ" w:eastAsia="ru-RU"/>
        </w:rPr>
        <w:t>яш</w:t>
      </w:r>
      <w:r w:rsidR="000B0BB0" w:rsidRPr="00076A21">
        <w:rPr>
          <w:rFonts w:ascii="Cambria" w:eastAsiaTheme="minorEastAsia" w:hAnsi="Cambria"/>
          <w:noProof/>
          <w:sz w:val="28"/>
          <w:szCs w:val="28"/>
          <w:highlight w:val="black"/>
          <w:lang w:val="uz-Cyrl-UZ" w:eastAsia="ru-RU"/>
        </w:rPr>
        <w:t>а</w:t>
      </w:r>
      <w:r w:rsidR="00B91AF1" w:rsidRPr="00076A21">
        <w:rPr>
          <w:rFonts w:ascii="Cambria" w:eastAsiaTheme="minorEastAsia" w:hAnsi="Cambria"/>
          <w:noProof/>
          <w:sz w:val="28"/>
          <w:szCs w:val="28"/>
          <w:highlight w:val="black"/>
          <w:lang w:val="uz-Cyrl-UZ" w:eastAsia="ru-RU"/>
        </w:rPr>
        <w:t>йди</w:t>
      </w:r>
      <w:r w:rsidR="00093B63" w:rsidRPr="00076A21">
        <w:rPr>
          <w:rFonts w:ascii="Cambria" w:eastAsiaTheme="minorEastAsia" w:hAnsi="Cambria"/>
          <w:noProof/>
          <w:sz w:val="28"/>
          <w:szCs w:val="28"/>
          <w:highlight w:val="black"/>
          <w:lang w:val="uz-Cyrl-UZ" w:eastAsia="ru-RU"/>
        </w:rPr>
        <w:t>,</w:t>
      </w:r>
      <w:r w:rsidR="00CD2054" w:rsidRPr="00076A21">
        <w:rPr>
          <w:rFonts w:ascii="Cambria" w:eastAsiaTheme="minorEastAsia" w:hAnsi="Cambria"/>
          <w:noProof/>
          <w:sz w:val="28"/>
          <w:szCs w:val="28"/>
          <w:highlight w:val="black"/>
          <w:lang w:val="uz-Cyrl-UZ" w:eastAsia="ru-RU"/>
        </w:rPr>
        <w:t xml:space="preserve"> </w:t>
      </w:r>
      <w:r w:rsidR="00BF1A95" w:rsidRPr="00076A21">
        <w:rPr>
          <w:rFonts w:ascii="Cambria" w:eastAsiaTheme="minorEastAsia" w:hAnsi="Cambria"/>
          <w:noProof/>
          <w:sz w:val="28"/>
          <w:szCs w:val="28"/>
          <w:highlight w:val="black"/>
          <w:lang w:val="uz-Cyrl-UZ" w:eastAsia="ru-RU"/>
        </w:rPr>
        <w:t xml:space="preserve">муносиб хулқ-атворда бўлиш тўғрисидаги тилхат орқали очиқда қолдириш эҳтиёт чораси қўлланилган, </w:t>
      </w:r>
      <w:r w:rsidR="00CD2054" w:rsidRPr="00076A21">
        <w:rPr>
          <w:rFonts w:ascii="Cambria" w:eastAsiaTheme="minorEastAsia" w:hAnsi="Cambria"/>
          <w:noProof/>
          <w:sz w:val="28"/>
          <w:szCs w:val="28"/>
          <w:highlight w:val="black"/>
          <w:lang w:val="uz-Cyrl-UZ" w:eastAsia="ru-RU"/>
        </w:rPr>
        <w:t xml:space="preserve">айблов далолатномаси нусхасини 2023 йил </w:t>
      </w:r>
      <w:r w:rsidRPr="00076A21">
        <w:rPr>
          <w:rFonts w:ascii="Cambria" w:eastAsiaTheme="minorEastAsia" w:hAnsi="Cambria"/>
          <w:noProof/>
          <w:sz w:val="28"/>
          <w:szCs w:val="28"/>
          <w:highlight w:val="black"/>
          <w:lang w:val="uz-Cyrl-UZ" w:eastAsia="ru-RU"/>
        </w:rPr>
        <w:t>31</w:t>
      </w:r>
      <w:r w:rsidR="00CD2054" w:rsidRPr="00076A21">
        <w:rPr>
          <w:rFonts w:ascii="Cambria" w:eastAsiaTheme="minorEastAsia" w:hAnsi="Cambria"/>
          <w:noProof/>
          <w:sz w:val="28"/>
          <w:szCs w:val="28"/>
          <w:highlight w:val="black"/>
          <w:lang w:val="uz-Cyrl-UZ" w:eastAsia="ru-RU"/>
        </w:rPr>
        <w:t xml:space="preserve"> </w:t>
      </w:r>
      <w:r w:rsidRPr="00076A21">
        <w:rPr>
          <w:rFonts w:ascii="Cambria" w:eastAsiaTheme="minorEastAsia" w:hAnsi="Cambria"/>
          <w:noProof/>
          <w:sz w:val="28"/>
          <w:szCs w:val="28"/>
          <w:highlight w:val="black"/>
          <w:lang w:val="uz-Cyrl-UZ" w:eastAsia="ru-RU"/>
        </w:rPr>
        <w:t xml:space="preserve">майда </w:t>
      </w:r>
      <w:r w:rsidR="00CD2054" w:rsidRPr="00076A21">
        <w:rPr>
          <w:rFonts w:ascii="Cambria" w:eastAsiaTheme="minorEastAsia" w:hAnsi="Cambria"/>
          <w:noProof/>
          <w:sz w:val="28"/>
          <w:szCs w:val="28"/>
          <w:highlight w:val="black"/>
          <w:lang w:val="uz-Cyrl-UZ" w:eastAsia="ru-RU"/>
        </w:rPr>
        <w:t>олган,</w:t>
      </w:r>
    </w:p>
    <w:p w:rsidR="00093B63" w:rsidRDefault="007049DB" w:rsidP="00545177">
      <w:pPr>
        <w:pStyle w:val="a6"/>
        <w:rPr>
          <w:rFonts w:ascii="Cambria" w:eastAsiaTheme="minorEastAsia" w:hAnsi="Cambria"/>
          <w:noProof/>
          <w:sz w:val="28"/>
          <w:szCs w:val="28"/>
          <w:lang w:val="uz-Cyrl-UZ" w:eastAsia="ru-RU"/>
        </w:rPr>
      </w:pPr>
      <w:r w:rsidRPr="007049DB">
        <w:rPr>
          <w:rFonts w:ascii="Cambria" w:eastAsiaTheme="minorEastAsia" w:hAnsi="Cambria"/>
          <w:noProof/>
          <w:sz w:val="28"/>
          <w:szCs w:val="28"/>
          <w:lang w:val="uz-Cyrl-UZ" w:eastAsia="ru-RU"/>
        </w:rPr>
        <w:tab/>
        <w:t xml:space="preserve">Ўзбекистон Республикаси ЖКнинг </w:t>
      </w:r>
      <w:r w:rsidR="00C54297">
        <w:rPr>
          <w:rFonts w:ascii="Cambria" w:eastAsiaTheme="minorEastAsia" w:hAnsi="Cambria"/>
          <w:noProof/>
          <w:sz w:val="28"/>
          <w:szCs w:val="28"/>
          <w:lang w:val="uz-Cyrl-UZ" w:eastAsia="ru-RU"/>
        </w:rPr>
        <w:t>1</w:t>
      </w:r>
      <w:r w:rsidR="00FD350E">
        <w:rPr>
          <w:rFonts w:ascii="Cambria" w:eastAsiaTheme="minorEastAsia" w:hAnsi="Cambria"/>
          <w:noProof/>
          <w:sz w:val="28"/>
          <w:szCs w:val="28"/>
          <w:lang w:val="uz-Cyrl-UZ" w:eastAsia="ru-RU"/>
        </w:rPr>
        <w:t>69</w:t>
      </w:r>
      <w:r w:rsidRPr="007049DB">
        <w:rPr>
          <w:rFonts w:ascii="Cambria" w:eastAsiaTheme="minorEastAsia" w:hAnsi="Cambria"/>
          <w:noProof/>
          <w:sz w:val="28"/>
          <w:szCs w:val="28"/>
          <w:lang w:val="uz-Cyrl-UZ" w:eastAsia="ru-RU"/>
        </w:rPr>
        <w:t xml:space="preserve">-моддаси 1-қисми </w:t>
      </w:r>
      <w:r w:rsidR="00127A49">
        <w:rPr>
          <w:rFonts w:ascii="Cambria" w:eastAsiaTheme="minorEastAsia" w:hAnsi="Cambria"/>
          <w:noProof/>
          <w:sz w:val="28"/>
          <w:szCs w:val="28"/>
          <w:lang w:val="uz-Cyrl-UZ" w:eastAsia="ru-RU"/>
        </w:rPr>
        <w:t xml:space="preserve">ва 227-моддаси 2-қисми “а” банди билан </w:t>
      </w:r>
      <w:r w:rsidR="00D72668">
        <w:rPr>
          <w:rFonts w:ascii="Cambria" w:eastAsiaTheme="minorEastAsia" w:hAnsi="Cambria"/>
          <w:noProof/>
          <w:sz w:val="28"/>
          <w:szCs w:val="28"/>
          <w:lang w:val="uz-Cyrl-UZ" w:eastAsia="ru-RU"/>
        </w:rPr>
        <w:t>айбланган</w:t>
      </w:r>
      <w:r w:rsidR="00127A49">
        <w:rPr>
          <w:rFonts w:ascii="Cambria" w:eastAsiaTheme="minorEastAsia" w:hAnsi="Cambria"/>
          <w:noProof/>
          <w:sz w:val="28"/>
          <w:szCs w:val="28"/>
          <w:lang w:val="uz-Cyrl-UZ" w:eastAsia="ru-RU"/>
        </w:rPr>
        <w:t xml:space="preserve">. </w:t>
      </w:r>
    </w:p>
    <w:p w:rsidR="00127A49" w:rsidRDefault="00127A49" w:rsidP="00545177">
      <w:pPr>
        <w:pStyle w:val="a6"/>
        <w:rPr>
          <w:rFonts w:ascii="Cambria" w:eastAsiaTheme="minorEastAsia" w:hAnsi="Cambria"/>
          <w:noProof/>
          <w:sz w:val="28"/>
          <w:szCs w:val="28"/>
          <w:lang w:val="uz-Cyrl-UZ" w:eastAsia="ru-RU"/>
        </w:rPr>
      </w:pPr>
      <w:r>
        <w:rPr>
          <w:rFonts w:ascii="Cambria" w:eastAsiaTheme="minorEastAsia" w:hAnsi="Cambria"/>
          <w:noProof/>
          <w:sz w:val="28"/>
          <w:szCs w:val="28"/>
          <w:lang w:val="uz-Cyrl-UZ" w:eastAsia="ru-RU"/>
        </w:rPr>
        <w:tab/>
        <w:t xml:space="preserve">Суд, судланувчи, жабрланувчи ва фуқаровий даъвогарнинг кўрсатувларини тинглаб, жиноят ишидаги ҳужжатларни ўрганиб ва ишда мавжуд бўлган далилларга баҳо бериб, қуйидагиларни </w:t>
      </w:r>
    </w:p>
    <w:p w:rsidR="00127A49" w:rsidRPr="007049DB" w:rsidRDefault="00127A49" w:rsidP="00545177">
      <w:pPr>
        <w:pStyle w:val="a6"/>
        <w:rPr>
          <w:rFonts w:ascii="Cambria" w:eastAsiaTheme="minorEastAsia" w:hAnsi="Cambria"/>
          <w:noProof/>
          <w:sz w:val="28"/>
          <w:szCs w:val="28"/>
          <w:lang w:val="uz-Cyrl-UZ" w:eastAsia="ru-RU"/>
        </w:rPr>
      </w:pPr>
    </w:p>
    <w:p w:rsidR="00B266B0" w:rsidRPr="00093B63" w:rsidRDefault="00AF75E7" w:rsidP="00111A78">
      <w:pPr>
        <w:spacing w:after="0" w:line="240" w:lineRule="auto"/>
        <w:jc w:val="center"/>
        <w:rPr>
          <w:rFonts w:ascii="Cambria" w:hAnsi="Cambria" w:cs="Times New Roman"/>
          <w:b/>
          <w:color w:val="000000" w:themeColor="text1"/>
          <w:sz w:val="28"/>
          <w:szCs w:val="28"/>
          <w:lang w:val="uz-Cyrl-UZ"/>
        </w:rPr>
      </w:pPr>
      <w:r w:rsidRPr="00093B63">
        <w:rPr>
          <w:rFonts w:ascii="Cambria" w:hAnsi="Cambria" w:cs="Times New Roman"/>
          <w:b/>
          <w:color w:val="000000" w:themeColor="text1"/>
          <w:sz w:val="28"/>
          <w:szCs w:val="28"/>
          <w:lang w:val="uz-Cyrl-UZ"/>
        </w:rPr>
        <w:t>а  н  и  қ  л  а  д  и:</w:t>
      </w:r>
    </w:p>
    <w:p w:rsidR="00C775A8" w:rsidRPr="007B7817" w:rsidRDefault="00C775A8" w:rsidP="00CC1848">
      <w:pPr>
        <w:spacing w:after="0" w:line="240" w:lineRule="auto"/>
        <w:ind w:firstLine="720"/>
        <w:jc w:val="both"/>
        <w:rPr>
          <w:rFonts w:ascii="Cambria" w:hAnsi="Cambria" w:cs="Times New Roman"/>
          <w:sz w:val="28"/>
          <w:szCs w:val="28"/>
          <w:lang w:val="uz-Cyrl-UZ"/>
        </w:rPr>
      </w:pPr>
    </w:p>
    <w:p w:rsidR="0078605B" w:rsidRDefault="00127A49" w:rsidP="005B28E1">
      <w:pPr>
        <w:spacing w:after="0" w:line="240" w:lineRule="auto"/>
        <w:ind w:firstLine="720"/>
        <w:jc w:val="both"/>
        <w:rPr>
          <w:rFonts w:ascii="Cambria" w:hAnsi="Cambria" w:cs="Times New Roman"/>
          <w:noProof/>
          <w:sz w:val="28"/>
          <w:szCs w:val="28"/>
          <w:lang w:val="uz-Cyrl-UZ"/>
        </w:rPr>
      </w:pPr>
      <w:r>
        <w:rPr>
          <w:rFonts w:ascii="Cambria" w:hAnsi="Cambria" w:cs="Times New Roman"/>
          <w:noProof/>
          <w:sz w:val="28"/>
          <w:szCs w:val="28"/>
          <w:lang w:val="uz-Cyrl-UZ"/>
        </w:rPr>
        <w:t xml:space="preserve">Х.Сайдумарова </w:t>
      </w:r>
      <w:r w:rsidR="00FD350E">
        <w:rPr>
          <w:rFonts w:ascii="Cambria" w:hAnsi="Cambria" w:cs="Times New Roman"/>
          <w:noProof/>
          <w:sz w:val="28"/>
          <w:szCs w:val="28"/>
          <w:lang w:val="uz-Cyrl-UZ"/>
        </w:rPr>
        <w:t>ўзганинг мулкини яширин равишда талон-тарож қилиш</w:t>
      </w:r>
      <w:r>
        <w:rPr>
          <w:rFonts w:ascii="Cambria" w:hAnsi="Cambria" w:cs="Times New Roman"/>
          <w:noProof/>
          <w:sz w:val="28"/>
          <w:szCs w:val="28"/>
          <w:lang w:val="uz-Cyrl-UZ"/>
        </w:rPr>
        <w:t xml:space="preserve"> ва шу орқали қонунсиз мулкка эга бўлишни </w:t>
      </w:r>
      <w:r w:rsidR="00FD350E">
        <w:rPr>
          <w:rFonts w:ascii="Cambria" w:hAnsi="Cambria" w:cs="Times New Roman"/>
          <w:noProof/>
          <w:sz w:val="28"/>
          <w:szCs w:val="28"/>
          <w:lang w:val="uz-Cyrl-UZ"/>
        </w:rPr>
        <w:t xml:space="preserve">кўзлаб, шу мақсадда </w:t>
      </w:r>
      <w:r>
        <w:rPr>
          <w:rFonts w:ascii="Cambria" w:hAnsi="Cambria" w:cs="Times New Roman"/>
          <w:noProof/>
          <w:sz w:val="28"/>
          <w:szCs w:val="28"/>
          <w:lang w:val="uz-Cyrl-UZ"/>
        </w:rPr>
        <w:t xml:space="preserve">ўзи ёлланма ишчи бўлиб ишлаб келаётган, яъни Қўрғонтепа тумани, Мустақиллик кўчасида жойлашган “Деҳқон бозори” ҳудудидаги савдо дўконида тадбиркорлик фаолиятини амалга ошириб келаётган О.Савридиновага тегишли мулкни ўғирлашни режалаштириб, </w:t>
      </w:r>
      <w:r w:rsidR="00263182">
        <w:rPr>
          <w:rFonts w:ascii="Cambria" w:hAnsi="Cambria" w:cs="Times New Roman"/>
          <w:noProof/>
          <w:sz w:val="28"/>
          <w:szCs w:val="28"/>
          <w:lang w:val="uz-Cyrl-UZ"/>
        </w:rPr>
        <w:t>202</w:t>
      </w:r>
      <w:r>
        <w:rPr>
          <w:rFonts w:ascii="Cambria" w:hAnsi="Cambria" w:cs="Times New Roman"/>
          <w:noProof/>
          <w:sz w:val="28"/>
          <w:szCs w:val="28"/>
          <w:lang w:val="uz-Cyrl-UZ"/>
        </w:rPr>
        <w:t>3</w:t>
      </w:r>
      <w:r w:rsidR="00263182">
        <w:rPr>
          <w:rFonts w:ascii="Cambria" w:hAnsi="Cambria" w:cs="Times New Roman"/>
          <w:noProof/>
          <w:sz w:val="28"/>
          <w:szCs w:val="28"/>
          <w:lang w:val="uz-Cyrl-UZ"/>
        </w:rPr>
        <w:t xml:space="preserve"> йил 1</w:t>
      </w:r>
      <w:r>
        <w:rPr>
          <w:rFonts w:ascii="Cambria" w:hAnsi="Cambria" w:cs="Times New Roman"/>
          <w:noProof/>
          <w:sz w:val="28"/>
          <w:szCs w:val="28"/>
          <w:lang w:val="uz-Cyrl-UZ"/>
        </w:rPr>
        <w:t>7</w:t>
      </w:r>
      <w:r w:rsidR="00263182">
        <w:rPr>
          <w:rFonts w:ascii="Cambria" w:hAnsi="Cambria" w:cs="Times New Roman"/>
          <w:noProof/>
          <w:sz w:val="28"/>
          <w:szCs w:val="28"/>
          <w:lang w:val="uz-Cyrl-UZ"/>
        </w:rPr>
        <w:t xml:space="preserve"> </w:t>
      </w:r>
      <w:r>
        <w:rPr>
          <w:rFonts w:ascii="Cambria" w:hAnsi="Cambria" w:cs="Times New Roman"/>
          <w:noProof/>
          <w:sz w:val="28"/>
          <w:szCs w:val="28"/>
          <w:lang w:val="uz-Cyrl-UZ"/>
        </w:rPr>
        <w:t xml:space="preserve">март куни </w:t>
      </w:r>
      <w:r w:rsidR="00263182">
        <w:rPr>
          <w:rFonts w:ascii="Cambria" w:hAnsi="Cambria" w:cs="Times New Roman"/>
          <w:noProof/>
          <w:sz w:val="28"/>
          <w:szCs w:val="28"/>
          <w:lang w:val="uz-Cyrl-UZ"/>
        </w:rPr>
        <w:t>соат 1</w:t>
      </w:r>
      <w:r>
        <w:rPr>
          <w:rFonts w:ascii="Cambria" w:hAnsi="Cambria" w:cs="Times New Roman"/>
          <w:noProof/>
          <w:sz w:val="28"/>
          <w:szCs w:val="28"/>
          <w:lang w:val="uz-Cyrl-UZ"/>
        </w:rPr>
        <w:t>5</w:t>
      </w:r>
      <w:r w:rsidR="00263182">
        <w:rPr>
          <w:rFonts w:ascii="Cambria" w:hAnsi="Cambria" w:cs="Times New Roman"/>
          <w:noProof/>
          <w:sz w:val="28"/>
          <w:szCs w:val="28"/>
          <w:lang w:val="uz-Cyrl-UZ"/>
        </w:rPr>
        <w:t xml:space="preserve"> лар чамасида </w:t>
      </w:r>
      <w:r>
        <w:rPr>
          <w:rFonts w:ascii="Cambria" w:hAnsi="Cambria" w:cs="Times New Roman"/>
          <w:noProof/>
          <w:sz w:val="28"/>
          <w:szCs w:val="28"/>
          <w:lang w:val="uz-Cyrl-UZ"/>
        </w:rPr>
        <w:t>О.Савридинова</w:t>
      </w:r>
      <w:r w:rsidR="000A0E47">
        <w:rPr>
          <w:rFonts w:ascii="Cambria" w:hAnsi="Cambria" w:cs="Times New Roman"/>
          <w:noProof/>
          <w:sz w:val="28"/>
          <w:szCs w:val="28"/>
          <w:lang w:val="uz-Cyrl-UZ"/>
        </w:rPr>
        <w:t>га тегишли бир дона қиймати 1.500.000 сўмлик “</w:t>
      </w:r>
      <w:r w:rsidR="000A0E47" w:rsidRPr="000A0E47">
        <w:rPr>
          <w:rFonts w:ascii="Cambria" w:hAnsi="Cambria" w:cs="Times New Roman"/>
          <w:noProof/>
          <w:sz w:val="28"/>
          <w:szCs w:val="28"/>
          <w:lang w:val="uz-Cyrl-UZ"/>
        </w:rPr>
        <w:t>Samsung A13</w:t>
      </w:r>
      <w:r w:rsidR="000A0E47">
        <w:rPr>
          <w:rFonts w:ascii="Cambria" w:hAnsi="Cambria" w:cs="Times New Roman"/>
          <w:noProof/>
          <w:sz w:val="28"/>
          <w:szCs w:val="28"/>
          <w:lang w:val="uz-Cyrl-UZ"/>
        </w:rPr>
        <w:t xml:space="preserve">” русумли уяли телефон аппаратини у савдо билан машғул бўлган </w:t>
      </w:r>
      <w:r w:rsidR="00B17469">
        <w:rPr>
          <w:rFonts w:ascii="Cambria" w:hAnsi="Cambria" w:cs="Times New Roman"/>
          <w:noProof/>
          <w:sz w:val="28"/>
          <w:szCs w:val="28"/>
          <w:lang w:val="uz-Cyrl-UZ"/>
        </w:rPr>
        <w:t xml:space="preserve">пайтда </w:t>
      </w:r>
      <w:r w:rsidR="000A0E47">
        <w:rPr>
          <w:rFonts w:ascii="Cambria" w:hAnsi="Cambria" w:cs="Times New Roman"/>
          <w:noProof/>
          <w:sz w:val="28"/>
          <w:szCs w:val="28"/>
          <w:lang w:val="uz-Cyrl-UZ"/>
        </w:rPr>
        <w:t>чалғиб турган</w:t>
      </w:r>
      <w:r w:rsidR="00B17469">
        <w:rPr>
          <w:rFonts w:ascii="Cambria" w:hAnsi="Cambria" w:cs="Times New Roman"/>
          <w:noProof/>
          <w:sz w:val="28"/>
          <w:szCs w:val="28"/>
          <w:lang w:val="uz-Cyrl-UZ"/>
        </w:rPr>
        <w:t xml:space="preserve">идан фойдаланган ҳолда, </w:t>
      </w:r>
      <w:r w:rsidR="0078605B">
        <w:rPr>
          <w:rFonts w:ascii="Cambria" w:hAnsi="Cambria" w:cs="Times New Roman"/>
          <w:noProof/>
          <w:sz w:val="28"/>
          <w:szCs w:val="28"/>
          <w:lang w:val="uz-Cyrl-UZ"/>
        </w:rPr>
        <w:t xml:space="preserve">ўғирлаб </w:t>
      </w:r>
      <w:r w:rsidR="000A2DB6">
        <w:rPr>
          <w:rFonts w:ascii="Cambria" w:hAnsi="Cambria" w:cs="Times New Roman"/>
          <w:noProof/>
          <w:sz w:val="28"/>
          <w:szCs w:val="28"/>
          <w:lang w:val="uz-Cyrl-UZ"/>
        </w:rPr>
        <w:t>яшири</w:t>
      </w:r>
      <w:r w:rsidR="0078605B">
        <w:rPr>
          <w:rFonts w:ascii="Cambria" w:hAnsi="Cambria" w:cs="Times New Roman"/>
          <w:noProof/>
          <w:sz w:val="28"/>
          <w:szCs w:val="28"/>
          <w:lang w:val="uz-Cyrl-UZ"/>
        </w:rPr>
        <w:t xml:space="preserve">б қўйган ҳамда </w:t>
      </w:r>
      <w:r w:rsidR="00C07983">
        <w:rPr>
          <w:rFonts w:ascii="Cambria" w:hAnsi="Cambria" w:cs="Times New Roman"/>
          <w:noProof/>
          <w:sz w:val="28"/>
          <w:szCs w:val="28"/>
          <w:lang w:val="uz-Cyrl-UZ"/>
        </w:rPr>
        <w:t xml:space="preserve">О.Савридинова </w:t>
      </w:r>
      <w:r w:rsidR="0078605B">
        <w:rPr>
          <w:rFonts w:ascii="Cambria" w:hAnsi="Cambria" w:cs="Times New Roman"/>
          <w:noProof/>
          <w:sz w:val="28"/>
          <w:szCs w:val="28"/>
          <w:lang w:val="uz-Cyrl-UZ"/>
        </w:rPr>
        <w:t xml:space="preserve">ушбу телефон аппаратини </w:t>
      </w:r>
      <w:r w:rsidR="00C07983">
        <w:rPr>
          <w:rFonts w:ascii="Cambria" w:hAnsi="Cambria" w:cs="Times New Roman"/>
          <w:noProof/>
          <w:sz w:val="28"/>
          <w:szCs w:val="28"/>
          <w:lang w:val="uz-Cyrl-UZ"/>
        </w:rPr>
        <w:t xml:space="preserve">ўз эҳтиётсизлиги туфайли бозор ҳудудида </w:t>
      </w:r>
      <w:r w:rsidR="00C07983">
        <w:rPr>
          <w:rFonts w:ascii="Cambria" w:hAnsi="Cambria" w:cs="Times New Roman"/>
          <w:noProof/>
          <w:sz w:val="28"/>
          <w:szCs w:val="28"/>
          <w:lang w:val="uz-Cyrl-UZ"/>
        </w:rPr>
        <w:lastRenderedPageBreak/>
        <w:t xml:space="preserve">тушириб қўйган бўлиши мумкинлиги ҳақида тўхтамга келганига ишонч ҳосил қилгандан сўнг, эндиликда ушбу телефон аппаратини </w:t>
      </w:r>
      <w:r w:rsidR="0078605B">
        <w:rPr>
          <w:rFonts w:ascii="Cambria" w:hAnsi="Cambria" w:cs="Times New Roman"/>
          <w:noProof/>
          <w:sz w:val="28"/>
          <w:szCs w:val="28"/>
          <w:lang w:val="uz-Cyrl-UZ"/>
        </w:rPr>
        <w:t>бошқа шахсга ўтказиш</w:t>
      </w:r>
      <w:r w:rsidR="00C07983">
        <w:rPr>
          <w:rFonts w:ascii="Cambria" w:hAnsi="Cambria" w:cs="Times New Roman"/>
          <w:noProof/>
          <w:sz w:val="28"/>
          <w:szCs w:val="28"/>
          <w:lang w:val="uz-Cyrl-UZ"/>
        </w:rPr>
        <w:t>да</w:t>
      </w:r>
      <w:r w:rsidR="0078605B">
        <w:rPr>
          <w:rFonts w:ascii="Cambria" w:hAnsi="Cambria" w:cs="Times New Roman"/>
          <w:noProof/>
          <w:sz w:val="28"/>
          <w:szCs w:val="28"/>
          <w:lang w:val="uz-Cyrl-UZ"/>
        </w:rPr>
        <w:t xml:space="preserve"> фойдаланиш мақсадида </w:t>
      </w:r>
      <w:r w:rsidR="00C07983">
        <w:rPr>
          <w:rFonts w:ascii="Cambria" w:hAnsi="Cambria" w:cs="Times New Roman"/>
          <w:noProof/>
          <w:sz w:val="28"/>
          <w:szCs w:val="28"/>
          <w:lang w:val="uz-Cyrl-UZ"/>
        </w:rPr>
        <w:t>О.Савридинованинг савдо дўконида сақлаб келаётган фуқаролик паспортини ғаразгўйлик ёки бошқа паст ниятларда эгаллаб, ундан фойдаланган ҳолда</w:t>
      </w:r>
      <w:r w:rsidR="001753F8">
        <w:rPr>
          <w:rFonts w:ascii="Cambria" w:hAnsi="Cambria" w:cs="Times New Roman"/>
          <w:noProof/>
          <w:sz w:val="28"/>
          <w:szCs w:val="28"/>
          <w:lang w:val="uz-Cyrl-UZ"/>
        </w:rPr>
        <w:t>,</w:t>
      </w:r>
      <w:r w:rsidR="00C07983">
        <w:rPr>
          <w:rFonts w:ascii="Cambria" w:hAnsi="Cambria" w:cs="Times New Roman"/>
          <w:noProof/>
          <w:sz w:val="28"/>
          <w:szCs w:val="28"/>
          <w:lang w:val="uz-Cyrl-UZ"/>
        </w:rPr>
        <w:t xml:space="preserve"> </w:t>
      </w:r>
      <w:r w:rsidR="001753F8">
        <w:rPr>
          <w:rFonts w:ascii="Cambria" w:hAnsi="Cambria" w:cs="Times New Roman"/>
          <w:noProof/>
          <w:sz w:val="28"/>
          <w:szCs w:val="28"/>
          <w:lang w:val="uz-Cyrl-UZ"/>
        </w:rPr>
        <w:t xml:space="preserve">яшириб қўйган уяли телефон аппаратини </w:t>
      </w:r>
      <w:r w:rsidR="00D407B0">
        <w:rPr>
          <w:rFonts w:ascii="Cambria" w:hAnsi="Cambria" w:cs="Times New Roman"/>
          <w:noProof/>
          <w:sz w:val="28"/>
          <w:szCs w:val="28"/>
          <w:lang w:val="uz-Cyrl-UZ"/>
        </w:rPr>
        <w:t xml:space="preserve">Андижон шаҳри, Янгибозор ҳудудида уяли телефон аппаратлари савдоси билан шуғулланувчи О.Ботировга </w:t>
      </w:r>
      <w:r w:rsidR="001753F8">
        <w:rPr>
          <w:rFonts w:ascii="Cambria" w:hAnsi="Cambria" w:cs="Times New Roman"/>
          <w:noProof/>
          <w:sz w:val="28"/>
          <w:szCs w:val="28"/>
          <w:lang w:val="uz-Cyrl-UZ"/>
        </w:rPr>
        <w:t xml:space="preserve">жиноий йўл билан қўлга киритилганини айтмасдан 900.000 сўмга сотиб юбориб, пулларини ўз эҳтиёжлари учун сарфлаб </w:t>
      </w:r>
      <w:r w:rsidR="00501968">
        <w:rPr>
          <w:rFonts w:ascii="Cambria" w:hAnsi="Cambria" w:cs="Times New Roman"/>
          <w:noProof/>
          <w:sz w:val="28"/>
          <w:szCs w:val="28"/>
          <w:lang w:val="uz-Cyrl-UZ"/>
        </w:rPr>
        <w:t xml:space="preserve">талон-тарож қилган. </w:t>
      </w:r>
    </w:p>
    <w:p w:rsidR="00BF1A95" w:rsidRDefault="00BF1A95" w:rsidP="00CD2054">
      <w:pPr>
        <w:spacing w:after="0" w:line="240" w:lineRule="auto"/>
        <w:ind w:firstLine="720"/>
        <w:jc w:val="both"/>
        <w:rPr>
          <w:rFonts w:ascii="Cambria" w:hAnsi="Cambria"/>
          <w:sz w:val="28"/>
          <w:szCs w:val="28"/>
          <w:lang w:val="uz-Cyrl-UZ"/>
        </w:rPr>
      </w:pPr>
      <w:r>
        <w:rPr>
          <w:rFonts w:ascii="Cambria" w:hAnsi="Cambria"/>
          <w:sz w:val="28"/>
          <w:szCs w:val="28"/>
          <w:lang w:val="uz-Cyrl-UZ"/>
        </w:rPr>
        <w:t xml:space="preserve">Терговга қадар текширув даврида, </w:t>
      </w:r>
      <w:r w:rsidR="00501968">
        <w:rPr>
          <w:rFonts w:ascii="Cambria" w:hAnsi="Cambria"/>
          <w:sz w:val="28"/>
          <w:szCs w:val="28"/>
          <w:lang w:val="uz-Cyrl-UZ"/>
        </w:rPr>
        <w:t xml:space="preserve">О.Савридиновага </w:t>
      </w:r>
      <w:r>
        <w:rPr>
          <w:rFonts w:ascii="Cambria" w:hAnsi="Cambria"/>
          <w:sz w:val="28"/>
          <w:szCs w:val="28"/>
          <w:lang w:val="uz-Cyrl-UZ"/>
        </w:rPr>
        <w:t xml:space="preserve">тегишли </w:t>
      </w:r>
      <w:r w:rsidR="0069593B">
        <w:rPr>
          <w:rFonts w:ascii="Cambria" w:hAnsi="Cambria"/>
          <w:sz w:val="28"/>
          <w:szCs w:val="28"/>
          <w:lang w:val="uz-Cyrl-UZ"/>
        </w:rPr>
        <w:t xml:space="preserve">бўлган </w:t>
      </w:r>
      <w:r>
        <w:rPr>
          <w:rFonts w:ascii="Cambria" w:hAnsi="Cambria"/>
          <w:sz w:val="28"/>
          <w:szCs w:val="28"/>
          <w:lang w:val="uz-Cyrl-UZ"/>
        </w:rPr>
        <w:t xml:space="preserve">юқоридаги уяли телефон аппарати </w:t>
      </w:r>
      <w:r w:rsidR="00501968">
        <w:rPr>
          <w:rFonts w:ascii="Cambria" w:hAnsi="Cambria"/>
          <w:sz w:val="28"/>
          <w:szCs w:val="28"/>
          <w:lang w:val="uz-Cyrl-UZ"/>
        </w:rPr>
        <w:t xml:space="preserve">ва фуқаролик паспорти </w:t>
      </w:r>
      <w:r>
        <w:rPr>
          <w:rFonts w:ascii="Cambria" w:hAnsi="Cambria"/>
          <w:sz w:val="28"/>
          <w:szCs w:val="28"/>
          <w:lang w:val="uz-Cyrl-UZ"/>
        </w:rPr>
        <w:t xml:space="preserve">баённома асосида олиниб, тилхат орқали </w:t>
      </w:r>
      <w:r w:rsidR="00A900DE">
        <w:rPr>
          <w:rFonts w:ascii="Cambria" w:hAnsi="Cambria"/>
          <w:sz w:val="28"/>
          <w:szCs w:val="28"/>
          <w:lang w:val="uz-Cyrl-UZ"/>
        </w:rPr>
        <w:t xml:space="preserve">унинг ўзига </w:t>
      </w:r>
      <w:r>
        <w:rPr>
          <w:rFonts w:ascii="Cambria" w:hAnsi="Cambria"/>
          <w:sz w:val="28"/>
          <w:szCs w:val="28"/>
          <w:lang w:val="uz-Cyrl-UZ"/>
        </w:rPr>
        <w:t>топширилган.</w:t>
      </w:r>
    </w:p>
    <w:p w:rsidR="00501968" w:rsidRPr="00E76F1A" w:rsidRDefault="00501968" w:rsidP="00442708">
      <w:pPr>
        <w:spacing w:after="0" w:line="240" w:lineRule="auto"/>
        <w:ind w:firstLine="720"/>
        <w:jc w:val="both"/>
        <w:rPr>
          <w:rFonts w:ascii="Cambria" w:hAnsi="Cambria" w:cs="Times New Roman"/>
          <w:noProof/>
          <w:sz w:val="28"/>
          <w:szCs w:val="28"/>
          <w:lang w:val="uz-Cyrl-UZ"/>
        </w:rPr>
      </w:pPr>
      <w:r w:rsidRPr="00501968">
        <w:rPr>
          <w:rFonts w:ascii="Cambria" w:hAnsi="Cambria"/>
          <w:b/>
          <w:sz w:val="28"/>
          <w:szCs w:val="28"/>
          <w:lang w:val="uz-Cyrl-UZ"/>
        </w:rPr>
        <w:t>Судланувчи Х.Сайдумарова</w:t>
      </w:r>
      <w:r>
        <w:rPr>
          <w:rFonts w:ascii="Cambria" w:hAnsi="Cambria"/>
          <w:sz w:val="28"/>
          <w:szCs w:val="28"/>
          <w:lang w:val="uz-Cyrl-UZ"/>
        </w:rPr>
        <w:t xml:space="preserve"> судда</w:t>
      </w:r>
      <w:r w:rsidRPr="00E76F1A">
        <w:rPr>
          <w:rFonts w:ascii="Cambria" w:hAnsi="Cambria" w:cs="Times New Roman"/>
          <w:noProof/>
          <w:sz w:val="28"/>
          <w:szCs w:val="28"/>
          <w:lang w:val="uz-Cyrl-UZ"/>
        </w:rPr>
        <w:t>,</w:t>
      </w:r>
      <w:r w:rsidR="00E76F1A" w:rsidRPr="00E76F1A">
        <w:rPr>
          <w:rFonts w:ascii="Cambria" w:hAnsi="Cambria" w:cs="Times New Roman"/>
          <w:noProof/>
          <w:sz w:val="28"/>
          <w:szCs w:val="28"/>
          <w:lang w:val="uz-Cyrl-UZ"/>
        </w:rPr>
        <w:t xml:space="preserve"> </w:t>
      </w:r>
      <w:r w:rsidR="00587379">
        <w:rPr>
          <w:rFonts w:ascii="Cambria" w:hAnsi="Cambria" w:cs="Times New Roman"/>
          <w:noProof/>
          <w:sz w:val="28"/>
          <w:szCs w:val="28"/>
          <w:lang w:val="uz-Cyrl-UZ"/>
        </w:rPr>
        <w:t xml:space="preserve">2019 йилда </w:t>
      </w:r>
      <w:r w:rsidR="00A900DE">
        <w:rPr>
          <w:rFonts w:ascii="Cambria" w:hAnsi="Cambria" w:cs="Times New Roman"/>
          <w:noProof/>
          <w:sz w:val="28"/>
          <w:szCs w:val="28"/>
          <w:lang w:val="uz-Cyrl-UZ"/>
        </w:rPr>
        <w:t>С.</w:t>
      </w:r>
      <w:r w:rsidR="00587379">
        <w:rPr>
          <w:rFonts w:ascii="Cambria" w:hAnsi="Cambria" w:cs="Times New Roman"/>
          <w:noProof/>
          <w:sz w:val="28"/>
          <w:szCs w:val="28"/>
          <w:lang w:val="uz-Cyrl-UZ"/>
        </w:rPr>
        <w:t>Махсудов билан қонуний никоҳдан ўтиб турмуш қурганлиги, турмушлари мобайнида бир нафар фарзандли бўл</w:t>
      </w:r>
      <w:r w:rsidR="00A900DE">
        <w:rPr>
          <w:rFonts w:ascii="Cambria" w:hAnsi="Cambria" w:cs="Times New Roman"/>
          <w:noProof/>
          <w:sz w:val="28"/>
          <w:szCs w:val="28"/>
          <w:lang w:val="uz-Cyrl-UZ"/>
        </w:rPr>
        <w:t>иш</w:t>
      </w:r>
      <w:r w:rsidR="00587379">
        <w:rPr>
          <w:rFonts w:ascii="Cambria" w:hAnsi="Cambria" w:cs="Times New Roman"/>
          <w:noProof/>
          <w:sz w:val="28"/>
          <w:szCs w:val="28"/>
          <w:lang w:val="uz-Cyrl-UZ"/>
        </w:rPr>
        <w:t xml:space="preserve">ганлиги, турмуш ўртоғи </w:t>
      </w:r>
      <w:r w:rsidR="00A900DE">
        <w:rPr>
          <w:rFonts w:ascii="Cambria" w:hAnsi="Cambria" w:cs="Times New Roman"/>
          <w:noProof/>
          <w:sz w:val="28"/>
          <w:szCs w:val="28"/>
          <w:lang w:val="uz-Cyrl-UZ"/>
        </w:rPr>
        <w:t>С.</w:t>
      </w:r>
      <w:r w:rsidR="00587379">
        <w:rPr>
          <w:rFonts w:ascii="Cambria" w:hAnsi="Cambria" w:cs="Times New Roman"/>
          <w:noProof/>
          <w:sz w:val="28"/>
          <w:szCs w:val="28"/>
          <w:lang w:val="uz-Cyrl-UZ"/>
        </w:rPr>
        <w:t xml:space="preserve">Махсудов </w:t>
      </w:r>
      <w:r w:rsidR="00E76F1A" w:rsidRPr="00E76F1A">
        <w:rPr>
          <w:rFonts w:ascii="Cambria" w:hAnsi="Cambria" w:cs="Times New Roman"/>
          <w:noProof/>
          <w:sz w:val="28"/>
          <w:szCs w:val="28"/>
          <w:lang w:val="uz-Cyrl-UZ"/>
        </w:rPr>
        <w:t>2021</w:t>
      </w:r>
      <w:r w:rsidR="00587379">
        <w:rPr>
          <w:rFonts w:ascii="Cambria" w:hAnsi="Cambria" w:cs="Times New Roman"/>
          <w:noProof/>
          <w:sz w:val="28"/>
          <w:szCs w:val="28"/>
          <w:lang w:val="uz-Cyrl-UZ"/>
        </w:rPr>
        <w:t xml:space="preserve"> </w:t>
      </w:r>
      <w:r w:rsidR="00A900DE">
        <w:rPr>
          <w:rFonts w:ascii="Cambria" w:hAnsi="Cambria" w:cs="Times New Roman"/>
          <w:noProof/>
          <w:sz w:val="28"/>
          <w:szCs w:val="28"/>
          <w:lang w:val="uz-Cyrl-UZ"/>
        </w:rPr>
        <w:t xml:space="preserve">йил 27 майда </w:t>
      </w:r>
      <w:r w:rsidR="00E76F1A" w:rsidRPr="00E76F1A">
        <w:rPr>
          <w:rFonts w:ascii="Cambria" w:hAnsi="Cambria" w:cs="Times New Roman"/>
          <w:noProof/>
          <w:sz w:val="28"/>
          <w:szCs w:val="28"/>
          <w:lang w:val="uz-Cyrl-UZ"/>
        </w:rPr>
        <w:t>вафот эт</w:t>
      </w:r>
      <w:r w:rsidR="00587379">
        <w:rPr>
          <w:rFonts w:ascii="Cambria" w:hAnsi="Cambria" w:cs="Times New Roman"/>
          <w:noProof/>
          <w:sz w:val="28"/>
          <w:szCs w:val="28"/>
          <w:lang w:val="uz-Cyrl-UZ"/>
        </w:rPr>
        <w:t>г</w:t>
      </w:r>
      <w:r w:rsidR="00E76F1A" w:rsidRPr="00E76F1A">
        <w:rPr>
          <w:rFonts w:ascii="Cambria" w:hAnsi="Cambria" w:cs="Times New Roman"/>
          <w:noProof/>
          <w:sz w:val="28"/>
          <w:szCs w:val="28"/>
          <w:lang w:val="uz-Cyrl-UZ"/>
        </w:rPr>
        <w:t>андан сўнг</w:t>
      </w:r>
      <w:r w:rsidR="00587379">
        <w:rPr>
          <w:rFonts w:ascii="Cambria" w:hAnsi="Cambria" w:cs="Times New Roman"/>
          <w:noProof/>
          <w:sz w:val="28"/>
          <w:szCs w:val="28"/>
          <w:lang w:val="uz-Cyrl-UZ"/>
        </w:rPr>
        <w:t xml:space="preserve">, </w:t>
      </w:r>
      <w:r w:rsidR="00A900DE">
        <w:rPr>
          <w:rFonts w:ascii="Cambria" w:hAnsi="Cambria" w:cs="Times New Roman"/>
          <w:noProof/>
          <w:sz w:val="28"/>
          <w:szCs w:val="28"/>
          <w:lang w:val="uz-Cyrl-UZ"/>
        </w:rPr>
        <w:t xml:space="preserve">ишлаб </w:t>
      </w:r>
      <w:r w:rsidR="00587379">
        <w:rPr>
          <w:rFonts w:ascii="Cambria" w:hAnsi="Cambria" w:cs="Times New Roman"/>
          <w:noProof/>
          <w:sz w:val="28"/>
          <w:szCs w:val="28"/>
          <w:lang w:val="uz-Cyrl-UZ"/>
        </w:rPr>
        <w:t>оила боқишга мажбур бўл</w:t>
      </w:r>
      <w:r w:rsidR="00660F90">
        <w:rPr>
          <w:rFonts w:ascii="Cambria" w:hAnsi="Cambria" w:cs="Times New Roman"/>
          <w:noProof/>
          <w:sz w:val="28"/>
          <w:szCs w:val="28"/>
          <w:lang w:val="uz-Cyrl-UZ"/>
        </w:rPr>
        <w:t xml:space="preserve">иб, </w:t>
      </w:r>
      <w:r w:rsidR="00E76F1A" w:rsidRPr="00E76F1A">
        <w:rPr>
          <w:rFonts w:ascii="Cambria" w:hAnsi="Cambria" w:cs="Times New Roman"/>
          <w:noProof/>
          <w:sz w:val="28"/>
          <w:szCs w:val="28"/>
          <w:lang w:val="uz-Cyrl-UZ"/>
        </w:rPr>
        <w:t xml:space="preserve">2022 йил март ойида </w:t>
      </w:r>
      <w:r w:rsidR="00660F90">
        <w:rPr>
          <w:rFonts w:ascii="Cambria" w:hAnsi="Cambria" w:cs="Times New Roman"/>
          <w:noProof/>
          <w:sz w:val="28"/>
          <w:szCs w:val="28"/>
          <w:lang w:val="uz-Cyrl-UZ"/>
        </w:rPr>
        <w:t>О.</w:t>
      </w:r>
      <w:r w:rsidR="00E76F1A" w:rsidRPr="00E76F1A">
        <w:rPr>
          <w:rFonts w:ascii="Cambria" w:hAnsi="Cambria" w:cs="Times New Roman"/>
          <w:noProof/>
          <w:sz w:val="28"/>
          <w:szCs w:val="28"/>
          <w:lang w:val="uz-Cyrl-UZ"/>
        </w:rPr>
        <w:t>Савридинова</w:t>
      </w:r>
      <w:r w:rsidR="00660F90">
        <w:rPr>
          <w:rFonts w:ascii="Cambria" w:hAnsi="Cambria" w:cs="Times New Roman"/>
          <w:noProof/>
          <w:sz w:val="28"/>
          <w:szCs w:val="28"/>
          <w:lang w:val="uz-Cyrl-UZ"/>
        </w:rPr>
        <w:t xml:space="preserve">га тегишли бўлган Қўрғонтепа туман “Деҳқон бозори” ҳудудида жойлашган </w:t>
      </w:r>
      <w:r w:rsidR="00E76F1A" w:rsidRPr="00E76F1A">
        <w:rPr>
          <w:rFonts w:ascii="Cambria" w:hAnsi="Cambria" w:cs="Times New Roman"/>
          <w:noProof/>
          <w:sz w:val="28"/>
          <w:szCs w:val="28"/>
          <w:lang w:val="uz-Cyrl-UZ"/>
        </w:rPr>
        <w:t>савдо дўкони</w:t>
      </w:r>
      <w:r w:rsidR="00660F90">
        <w:rPr>
          <w:rFonts w:ascii="Cambria" w:hAnsi="Cambria" w:cs="Times New Roman"/>
          <w:noProof/>
          <w:sz w:val="28"/>
          <w:szCs w:val="28"/>
          <w:lang w:val="uz-Cyrl-UZ"/>
        </w:rPr>
        <w:t>г</w:t>
      </w:r>
      <w:r w:rsidR="00E76F1A" w:rsidRPr="00E76F1A">
        <w:rPr>
          <w:rFonts w:ascii="Cambria" w:hAnsi="Cambria" w:cs="Times New Roman"/>
          <w:noProof/>
          <w:sz w:val="28"/>
          <w:szCs w:val="28"/>
          <w:lang w:val="uz-Cyrl-UZ"/>
        </w:rPr>
        <w:t xml:space="preserve">а </w:t>
      </w:r>
      <w:r w:rsidR="00660F90">
        <w:rPr>
          <w:rFonts w:ascii="Cambria" w:hAnsi="Cambria" w:cs="Times New Roman"/>
          <w:noProof/>
          <w:sz w:val="28"/>
          <w:szCs w:val="28"/>
          <w:lang w:val="uz-Cyrl-UZ"/>
        </w:rPr>
        <w:t xml:space="preserve">ишга кириб, дўконда </w:t>
      </w:r>
      <w:r w:rsidR="00E76F1A" w:rsidRPr="00E76F1A">
        <w:rPr>
          <w:rFonts w:ascii="Cambria" w:hAnsi="Cambria" w:cs="Times New Roman"/>
          <w:noProof/>
          <w:sz w:val="28"/>
          <w:szCs w:val="28"/>
          <w:lang w:val="uz-Cyrl-UZ"/>
        </w:rPr>
        <w:t>сотувчи</w:t>
      </w:r>
      <w:r w:rsidR="00660F90">
        <w:rPr>
          <w:rFonts w:ascii="Cambria" w:hAnsi="Cambria" w:cs="Times New Roman"/>
          <w:noProof/>
          <w:sz w:val="28"/>
          <w:szCs w:val="28"/>
          <w:lang w:val="uz-Cyrl-UZ"/>
        </w:rPr>
        <w:t xml:space="preserve"> бўлиб ишлаб ке</w:t>
      </w:r>
      <w:r w:rsidR="00E76F1A" w:rsidRPr="00E76F1A">
        <w:rPr>
          <w:rFonts w:ascii="Cambria" w:hAnsi="Cambria" w:cs="Times New Roman"/>
          <w:noProof/>
          <w:sz w:val="28"/>
          <w:szCs w:val="28"/>
          <w:lang w:val="uz-Cyrl-UZ"/>
        </w:rPr>
        <w:t>л</w:t>
      </w:r>
      <w:r w:rsidR="00660F90">
        <w:rPr>
          <w:rFonts w:ascii="Cambria" w:hAnsi="Cambria" w:cs="Times New Roman"/>
          <w:noProof/>
          <w:sz w:val="28"/>
          <w:szCs w:val="28"/>
          <w:lang w:val="uz-Cyrl-UZ"/>
        </w:rPr>
        <w:t xml:space="preserve">аётганлиги, ҳақиқатдан ҳам </w:t>
      </w:r>
      <w:r w:rsidR="00E76F1A" w:rsidRPr="00E76F1A">
        <w:rPr>
          <w:rFonts w:ascii="Cambria" w:hAnsi="Cambria" w:cs="Times New Roman"/>
          <w:noProof/>
          <w:sz w:val="28"/>
          <w:szCs w:val="28"/>
          <w:lang w:val="uz-Cyrl-UZ"/>
        </w:rPr>
        <w:t xml:space="preserve">2023 йил 17 март куни </w:t>
      </w:r>
      <w:r w:rsidR="00660F90">
        <w:rPr>
          <w:rFonts w:ascii="Cambria" w:hAnsi="Cambria" w:cs="Times New Roman"/>
          <w:noProof/>
          <w:sz w:val="28"/>
          <w:szCs w:val="28"/>
          <w:lang w:val="uz-Cyrl-UZ"/>
        </w:rPr>
        <w:t xml:space="preserve">ҳар доимгидай ишга келиб, </w:t>
      </w:r>
      <w:r w:rsidR="00E76F1A" w:rsidRPr="00E76F1A">
        <w:rPr>
          <w:rFonts w:ascii="Cambria" w:hAnsi="Cambria" w:cs="Times New Roman"/>
          <w:noProof/>
          <w:sz w:val="28"/>
          <w:szCs w:val="28"/>
          <w:lang w:val="uz-Cyrl-UZ"/>
        </w:rPr>
        <w:t>савдо ишлари билан шуғуллан</w:t>
      </w:r>
      <w:r w:rsidR="00660F90">
        <w:rPr>
          <w:rFonts w:ascii="Cambria" w:hAnsi="Cambria" w:cs="Times New Roman"/>
          <w:noProof/>
          <w:sz w:val="28"/>
          <w:szCs w:val="28"/>
          <w:lang w:val="uz-Cyrl-UZ"/>
        </w:rPr>
        <w:t xml:space="preserve">аётган пайтда </w:t>
      </w:r>
      <w:r w:rsidR="00E76F1A" w:rsidRPr="00E76F1A">
        <w:rPr>
          <w:rFonts w:ascii="Cambria" w:hAnsi="Cambria" w:cs="Times New Roman"/>
          <w:noProof/>
          <w:sz w:val="28"/>
          <w:szCs w:val="28"/>
          <w:lang w:val="uz-Cyrl-UZ"/>
        </w:rPr>
        <w:t>О</w:t>
      </w:r>
      <w:r w:rsidR="00660F90">
        <w:rPr>
          <w:rFonts w:ascii="Cambria" w:hAnsi="Cambria" w:cs="Times New Roman"/>
          <w:noProof/>
          <w:sz w:val="28"/>
          <w:szCs w:val="28"/>
          <w:lang w:val="uz-Cyrl-UZ"/>
        </w:rPr>
        <w:t xml:space="preserve">.Савридиновага </w:t>
      </w:r>
      <w:r w:rsidR="00E76F1A" w:rsidRPr="00E76F1A">
        <w:rPr>
          <w:rFonts w:ascii="Cambria" w:hAnsi="Cambria" w:cs="Times New Roman"/>
          <w:noProof/>
          <w:sz w:val="28"/>
          <w:szCs w:val="28"/>
          <w:lang w:val="uz-Cyrl-UZ"/>
        </w:rPr>
        <w:t xml:space="preserve">тегишли “Самсунг А13” русумли телефон аппаратини </w:t>
      </w:r>
      <w:r w:rsidR="00660F90">
        <w:rPr>
          <w:rFonts w:ascii="Cambria" w:hAnsi="Cambria" w:cs="Times New Roman"/>
          <w:noProof/>
          <w:sz w:val="28"/>
          <w:szCs w:val="28"/>
          <w:lang w:val="uz-Cyrl-UZ"/>
        </w:rPr>
        <w:t xml:space="preserve">дўконда қаровсиз </w:t>
      </w:r>
      <w:r w:rsidR="00E76F1A" w:rsidRPr="00E76F1A">
        <w:rPr>
          <w:rFonts w:ascii="Cambria" w:hAnsi="Cambria" w:cs="Times New Roman"/>
          <w:noProof/>
          <w:sz w:val="28"/>
          <w:szCs w:val="28"/>
          <w:lang w:val="uz-Cyrl-UZ"/>
        </w:rPr>
        <w:t>турганини кўр</w:t>
      </w:r>
      <w:r w:rsidR="00660F90">
        <w:rPr>
          <w:rFonts w:ascii="Cambria" w:hAnsi="Cambria" w:cs="Times New Roman"/>
          <w:noProof/>
          <w:sz w:val="28"/>
          <w:szCs w:val="28"/>
          <w:lang w:val="uz-Cyrl-UZ"/>
        </w:rPr>
        <w:t xml:space="preserve">иб, </w:t>
      </w:r>
      <w:r w:rsidR="00C268D6">
        <w:rPr>
          <w:rFonts w:ascii="Cambria" w:hAnsi="Cambria" w:cs="Times New Roman"/>
          <w:noProof/>
          <w:sz w:val="28"/>
          <w:szCs w:val="28"/>
          <w:lang w:val="uz-Cyrl-UZ"/>
        </w:rPr>
        <w:t xml:space="preserve">ушбу </w:t>
      </w:r>
      <w:r w:rsidR="00E76F1A" w:rsidRPr="00E76F1A">
        <w:rPr>
          <w:rFonts w:ascii="Cambria" w:hAnsi="Cambria" w:cs="Times New Roman"/>
          <w:noProof/>
          <w:sz w:val="28"/>
          <w:szCs w:val="28"/>
          <w:lang w:val="uz-Cyrl-UZ"/>
        </w:rPr>
        <w:t>телефон аппаратини ўғрила</w:t>
      </w:r>
      <w:r w:rsidR="00C268D6">
        <w:rPr>
          <w:rFonts w:ascii="Cambria" w:hAnsi="Cambria" w:cs="Times New Roman"/>
          <w:noProof/>
          <w:sz w:val="28"/>
          <w:szCs w:val="28"/>
          <w:lang w:val="uz-Cyrl-UZ"/>
        </w:rPr>
        <w:t xml:space="preserve">ш фикри </w:t>
      </w:r>
      <w:r w:rsidR="00E76F1A" w:rsidRPr="00E76F1A">
        <w:rPr>
          <w:rFonts w:ascii="Cambria" w:hAnsi="Cambria" w:cs="Times New Roman"/>
          <w:noProof/>
          <w:sz w:val="28"/>
          <w:szCs w:val="28"/>
          <w:lang w:val="uz-Cyrl-UZ"/>
        </w:rPr>
        <w:t>пайдо бўл</w:t>
      </w:r>
      <w:r w:rsidR="00C268D6">
        <w:rPr>
          <w:rFonts w:ascii="Cambria" w:hAnsi="Cambria" w:cs="Times New Roman"/>
          <w:noProof/>
          <w:sz w:val="28"/>
          <w:szCs w:val="28"/>
          <w:lang w:val="uz-Cyrl-UZ"/>
        </w:rPr>
        <w:t xml:space="preserve">ганлиги, </w:t>
      </w:r>
      <w:r w:rsidR="00AB5C22">
        <w:rPr>
          <w:rFonts w:ascii="Cambria" w:hAnsi="Cambria" w:cs="Times New Roman"/>
          <w:noProof/>
          <w:sz w:val="28"/>
          <w:szCs w:val="28"/>
          <w:lang w:val="uz-Cyrl-UZ"/>
        </w:rPr>
        <w:t xml:space="preserve">чунки ўша пайтларда фарзанди касал бўлгани учун уни даволатишга моддий жиҳатдан қийналиб турганлиги, шу сабабли ушбу телефон аппаратини ўғирлаб сотиб юбормоқчи бўлганлиги, шу тариқа О.Савридинова ҳам дўкондаги ишлар билан банд бўлиб, чалғиб турганидан фойдаланиб унинг </w:t>
      </w:r>
      <w:r w:rsidR="00E76F1A" w:rsidRPr="00E76F1A">
        <w:rPr>
          <w:rFonts w:ascii="Cambria" w:hAnsi="Cambria" w:cs="Times New Roman"/>
          <w:noProof/>
          <w:sz w:val="28"/>
          <w:szCs w:val="28"/>
          <w:lang w:val="uz-Cyrl-UZ"/>
        </w:rPr>
        <w:t>телефон аппаратини ҳеч кимга билдирмасдан олиб</w:t>
      </w:r>
      <w:r w:rsidR="00AB5C22">
        <w:rPr>
          <w:rFonts w:ascii="Cambria" w:hAnsi="Cambria" w:cs="Times New Roman"/>
          <w:noProof/>
          <w:sz w:val="28"/>
          <w:szCs w:val="28"/>
          <w:lang w:val="uz-Cyrl-UZ"/>
        </w:rPr>
        <w:t xml:space="preserve">, ўша куни иш тугагандан сўнг </w:t>
      </w:r>
      <w:r w:rsidR="00E76F1A" w:rsidRPr="00E76F1A">
        <w:rPr>
          <w:rFonts w:ascii="Cambria" w:hAnsi="Cambria" w:cs="Times New Roman"/>
          <w:noProof/>
          <w:sz w:val="28"/>
          <w:szCs w:val="28"/>
          <w:lang w:val="uz-Cyrl-UZ"/>
        </w:rPr>
        <w:t>яшаш хонадонига олиб бориб қўй</w:t>
      </w:r>
      <w:r w:rsidR="00AB5C22">
        <w:rPr>
          <w:rFonts w:ascii="Cambria" w:hAnsi="Cambria" w:cs="Times New Roman"/>
          <w:noProof/>
          <w:sz w:val="28"/>
          <w:szCs w:val="28"/>
          <w:lang w:val="uz-Cyrl-UZ"/>
        </w:rPr>
        <w:t xml:space="preserve">ганлиги, кейин яна </w:t>
      </w:r>
      <w:r w:rsidR="00E76F1A" w:rsidRPr="00E76F1A">
        <w:rPr>
          <w:rFonts w:ascii="Cambria" w:hAnsi="Cambria" w:cs="Times New Roman"/>
          <w:noProof/>
          <w:sz w:val="28"/>
          <w:szCs w:val="28"/>
          <w:lang w:val="uz-Cyrl-UZ"/>
        </w:rPr>
        <w:t xml:space="preserve">орадан </w:t>
      </w:r>
      <w:r w:rsidR="00AB5C22">
        <w:rPr>
          <w:rFonts w:ascii="Cambria" w:hAnsi="Cambria" w:cs="Times New Roman"/>
          <w:noProof/>
          <w:sz w:val="28"/>
          <w:szCs w:val="28"/>
          <w:lang w:val="uz-Cyrl-UZ"/>
        </w:rPr>
        <w:t xml:space="preserve">бир неча кун ўтиб </w:t>
      </w:r>
      <w:r w:rsidR="00E76F1A" w:rsidRPr="00E76F1A">
        <w:rPr>
          <w:rFonts w:ascii="Cambria" w:hAnsi="Cambria" w:cs="Times New Roman"/>
          <w:noProof/>
          <w:sz w:val="28"/>
          <w:szCs w:val="28"/>
          <w:lang w:val="uz-Cyrl-UZ"/>
        </w:rPr>
        <w:t xml:space="preserve">савдо </w:t>
      </w:r>
      <w:r w:rsidR="00AB5C22">
        <w:rPr>
          <w:rFonts w:ascii="Cambria" w:hAnsi="Cambria" w:cs="Times New Roman"/>
          <w:noProof/>
          <w:sz w:val="28"/>
          <w:szCs w:val="28"/>
          <w:lang w:val="uz-Cyrl-UZ"/>
        </w:rPr>
        <w:t xml:space="preserve">дўконида О.Савридинованинг фуқаролик паспорти туришини билгани учун ушбу паспортни ҳам ҳеч кимга сездирмасдан </w:t>
      </w:r>
      <w:r w:rsidR="00E76F1A" w:rsidRPr="00E76F1A">
        <w:rPr>
          <w:rFonts w:ascii="Cambria" w:hAnsi="Cambria" w:cs="Times New Roman"/>
          <w:noProof/>
          <w:sz w:val="28"/>
          <w:szCs w:val="28"/>
          <w:lang w:val="uz-Cyrl-UZ"/>
        </w:rPr>
        <w:t>ол</w:t>
      </w:r>
      <w:r w:rsidR="00AB5C22">
        <w:rPr>
          <w:rFonts w:ascii="Cambria" w:hAnsi="Cambria" w:cs="Times New Roman"/>
          <w:noProof/>
          <w:sz w:val="28"/>
          <w:szCs w:val="28"/>
          <w:lang w:val="uz-Cyrl-UZ"/>
        </w:rPr>
        <w:t xml:space="preserve">ганлиги, шундан сўнг О.Савридиновага тегишли уяли телефон аппаратини </w:t>
      </w:r>
      <w:r w:rsidR="0025266B">
        <w:rPr>
          <w:rFonts w:ascii="Cambria" w:hAnsi="Cambria" w:cs="Times New Roman"/>
          <w:noProof/>
          <w:sz w:val="28"/>
          <w:szCs w:val="28"/>
          <w:lang w:val="uz-Cyrl-UZ"/>
        </w:rPr>
        <w:t xml:space="preserve">унинг фуқаролик паспорти асосида сотиб юбориш мақсадида </w:t>
      </w:r>
      <w:r w:rsidR="00E76F1A" w:rsidRPr="00E76F1A">
        <w:rPr>
          <w:rFonts w:ascii="Cambria" w:hAnsi="Cambria" w:cs="Times New Roman"/>
          <w:noProof/>
          <w:sz w:val="28"/>
          <w:szCs w:val="28"/>
          <w:lang w:val="uz-Cyrl-UZ"/>
        </w:rPr>
        <w:t>Андижон ша</w:t>
      </w:r>
      <w:r w:rsidR="0025266B">
        <w:rPr>
          <w:rFonts w:ascii="Cambria" w:hAnsi="Cambria" w:cs="Times New Roman"/>
          <w:noProof/>
          <w:sz w:val="28"/>
          <w:szCs w:val="28"/>
          <w:lang w:val="uz-Cyrl-UZ"/>
        </w:rPr>
        <w:t>ҳ</w:t>
      </w:r>
      <w:r w:rsidR="00E76F1A" w:rsidRPr="00E76F1A">
        <w:rPr>
          <w:rFonts w:ascii="Cambria" w:hAnsi="Cambria" w:cs="Times New Roman"/>
          <w:noProof/>
          <w:sz w:val="28"/>
          <w:szCs w:val="28"/>
          <w:lang w:val="uz-Cyrl-UZ"/>
        </w:rPr>
        <w:t>ри</w:t>
      </w:r>
      <w:r w:rsidR="0025266B">
        <w:rPr>
          <w:rFonts w:ascii="Cambria" w:hAnsi="Cambria" w:cs="Times New Roman"/>
          <w:noProof/>
          <w:sz w:val="28"/>
          <w:szCs w:val="28"/>
          <w:lang w:val="uz-Cyrl-UZ"/>
        </w:rPr>
        <w:t xml:space="preserve">, Янгибозор ҳудудидаги </w:t>
      </w:r>
      <w:r w:rsidR="00E76F1A" w:rsidRPr="00E76F1A">
        <w:rPr>
          <w:rFonts w:ascii="Cambria" w:hAnsi="Cambria" w:cs="Times New Roman"/>
          <w:noProof/>
          <w:sz w:val="28"/>
          <w:szCs w:val="28"/>
          <w:lang w:val="uz-Cyrl-UZ"/>
        </w:rPr>
        <w:t>“Холис” савдо маркази</w:t>
      </w:r>
      <w:r w:rsidR="0025266B">
        <w:rPr>
          <w:rFonts w:ascii="Cambria" w:hAnsi="Cambria" w:cs="Times New Roman"/>
          <w:noProof/>
          <w:sz w:val="28"/>
          <w:szCs w:val="28"/>
          <w:lang w:val="uz-Cyrl-UZ"/>
        </w:rPr>
        <w:t>г</w:t>
      </w:r>
      <w:r w:rsidR="00E76F1A" w:rsidRPr="00E76F1A">
        <w:rPr>
          <w:rFonts w:ascii="Cambria" w:hAnsi="Cambria" w:cs="Times New Roman"/>
          <w:noProof/>
          <w:sz w:val="28"/>
          <w:szCs w:val="28"/>
          <w:lang w:val="uz-Cyrl-UZ"/>
        </w:rPr>
        <w:t xml:space="preserve">а </w:t>
      </w:r>
      <w:r w:rsidR="0025266B">
        <w:rPr>
          <w:rFonts w:ascii="Cambria" w:hAnsi="Cambria" w:cs="Times New Roman"/>
          <w:noProof/>
          <w:sz w:val="28"/>
          <w:szCs w:val="28"/>
          <w:lang w:val="uz-Cyrl-UZ"/>
        </w:rPr>
        <w:t xml:space="preserve">келиб, шу ерда уяли </w:t>
      </w:r>
      <w:r w:rsidR="00E76F1A" w:rsidRPr="00E76F1A">
        <w:rPr>
          <w:rFonts w:ascii="Cambria" w:hAnsi="Cambria" w:cs="Times New Roman"/>
          <w:noProof/>
          <w:sz w:val="28"/>
          <w:szCs w:val="28"/>
          <w:lang w:val="uz-Cyrl-UZ"/>
        </w:rPr>
        <w:t xml:space="preserve">телефон </w:t>
      </w:r>
      <w:r w:rsidR="0025266B">
        <w:rPr>
          <w:rFonts w:ascii="Cambria" w:hAnsi="Cambria" w:cs="Times New Roman"/>
          <w:noProof/>
          <w:sz w:val="28"/>
          <w:szCs w:val="28"/>
          <w:lang w:val="uz-Cyrl-UZ"/>
        </w:rPr>
        <w:t xml:space="preserve">аппаратлари савдоси билан </w:t>
      </w:r>
      <w:r w:rsidR="00E76F1A" w:rsidRPr="00E76F1A">
        <w:rPr>
          <w:rFonts w:ascii="Cambria" w:hAnsi="Cambria" w:cs="Times New Roman"/>
          <w:noProof/>
          <w:sz w:val="28"/>
          <w:szCs w:val="28"/>
          <w:lang w:val="uz-Cyrl-UZ"/>
        </w:rPr>
        <w:t xml:space="preserve">шуғулланувчи </w:t>
      </w:r>
      <w:r w:rsidR="0025266B">
        <w:rPr>
          <w:rFonts w:ascii="Cambria" w:hAnsi="Cambria" w:cs="Times New Roman"/>
          <w:noProof/>
          <w:sz w:val="28"/>
          <w:szCs w:val="28"/>
          <w:lang w:val="uz-Cyrl-UZ"/>
        </w:rPr>
        <w:t xml:space="preserve">кейинчалик ўзига маълум бўлган О.Ботировга нархини 900.000 сўмга келишган ҳолда сотиб юборганлиги, ўша вақтда ўзи </w:t>
      </w:r>
      <w:r w:rsidR="00E76F1A" w:rsidRPr="00E76F1A">
        <w:rPr>
          <w:rFonts w:ascii="Cambria" w:hAnsi="Cambria" w:cs="Times New Roman"/>
          <w:noProof/>
          <w:sz w:val="28"/>
          <w:szCs w:val="28"/>
          <w:lang w:val="uz-Cyrl-UZ"/>
        </w:rPr>
        <w:t>О</w:t>
      </w:r>
      <w:r w:rsidR="0025266B">
        <w:rPr>
          <w:rFonts w:ascii="Cambria" w:hAnsi="Cambria" w:cs="Times New Roman"/>
          <w:noProof/>
          <w:sz w:val="28"/>
          <w:szCs w:val="28"/>
          <w:lang w:val="uz-Cyrl-UZ"/>
        </w:rPr>
        <w:t xml:space="preserve">.Ботировга ушбу телефон аппарати опаси О.Савридиновага тегишли эканини айтиб, у ишонч ҳосил қилиши учун О.Савридинованинг фуқаролик паспорти нусхасини берганлиги, кейин О.Ботировдан олган пулларни фарзандини даволатишга ва ўз эҳтиёжларига сарфлаб юборганлиги, ушбу ҳолатдан сўнг ҳеч нарса билмагандай савдо дўконида ўз ишлари билан машғул бўлиб юрганлиги, ўша пайтларда О.Савридинова </w:t>
      </w:r>
      <w:r w:rsidR="00E76F1A" w:rsidRPr="00E76F1A">
        <w:rPr>
          <w:rFonts w:ascii="Cambria" w:hAnsi="Cambria" w:cs="Times New Roman"/>
          <w:noProof/>
          <w:sz w:val="28"/>
          <w:szCs w:val="28"/>
          <w:lang w:val="uz-Cyrl-UZ"/>
        </w:rPr>
        <w:t xml:space="preserve">фуқаролик паспорти ва </w:t>
      </w:r>
      <w:r w:rsidR="0025266B">
        <w:rPr>
          <w:rFonts w:ascii="Cambria" w:hAnsi="Cambria" w:cs="Times New Roman"/>
          <w:noProof/>
          <w:sz w:val="28"/>
          <w:szCs w:val="28"/>
          <w:lang w:val="uz-Cyrl-UZ"/>
        </w:rPr>
        <w:t xml:space="preserve">уяли </w:t>
      </w:r>
      <w:r w:rsidR="00E76F1A" w:rsidRPr="00E76F1A">
        <w:rPr>
          <w:rFonts w:ascii="Cambria" w:hAnsi="Cambria" w:cs="Times New Roman"/>
          <w:noProof/>
          <w:sz w:val="28"/>
          <w:szCs w:val="28"/>
          <w:lang w:val="uz-Cyrl-UZ"/>
        </w:rPr>
        <w:lastRenderedPageBreak/>
        <w:t>телефон аппарати йўқолиб қол</w:t>
      </w:r>
      <w:r w:rsidR="0025266B">
        <w:rPr>
          <w:rFonts w:ascii="Cambria" w:hAnsi="Cambria" w:cs="Times New Roman"/>
          <w:noProof/>
          <w:sz w:val="28"/>
          <w:szCs w:val="28"/>
          <w:lang w:val="uz-Cyrl-UZ"/>
        </w:rPr>
        <w:t xml:space="preserve">ганини айтиб, ундан бу нарсаларни кўрган-кўрмаганини сўраганда </w:t>
      </w:r>
      <w:r w:rsidR="00641F74">
        <w:rPr>
          <w:rFonts w:ascii="Cambria" w:hAnsi="Cambria" w:cs="Times New Roman"/>
          <w:noProof/>
          <w:sz w:val="28"/>
          <w:szCs w:val="28"/>
          <w:lang w:val="uz-Cyrl-UZ"/>
        </w:rPr>
        <w:t xml:space="preserve">унга йўқ деб жавоб берганлиги, шундан кейин орадан бир неча кун ўтиб О.Савридинова савдо дўконида уяли телефон аппарати ва фуқаролик паспорти йўқолганлиги ҳолати бўйича ИИБга ариза билан мурожаат қилганлиги, унинг мурожаати асосида терговга қадар текширув ўтказилиб, бу жараёнда туман ИИБ ходимлари О.Савридинованинг уяли телефон аппаратини топишгандан сўнг, эндиликда қилмишлари фош бўлиб қолишини тушуниб етиб, юқоридаги ҳолатлар бўйича иқрорлик билдириб, бўлиб ўтган ҳолатларни ўз ихтиёри билан ИИБ ходимларига маълум қилиб, яшаш уйида сақлаб келаётган О.Савридинованинг фуқаролик паспортини бут ҳолатда ИИБ ходимларига тақдим қилганлиги, юқоридаги қилмишлари учун чин кўнгилдан пушаймонлиги, бу ишни оғир оилавий шароитидан келиб чиқиб, </w:t>
      </w:r>
      <w:r w:rsidR="00442708">
        <w:rPr>
          <w:rFonts w:ascii="Cambria" w:hAnsi="Cambria" w:cs="Times New Roman"/>
          <w:noProof/>
          <w:sz w:val="28"/>
          <w:szCs w:val="28"/>
          <w:lang w:val="uz-Cyrl-UZ"/>
        </w:rPr>
        <w:t>пулга муҳтож бўлгани учун қилганлиги, ИИБ ходимлари О.Савридинованинг уяли телефон аппаратини қайтариб беришгандан сўнг, уни сотиб олган О.Ботировга етказилган моддий зарарни тўлиқ қоплаб берганлигини маълум қилиб, аёллиги</w:t>
      </w:r>
      <w:r w:rsidR="00A900DE">
        <w:rPr>
          <w:rFonts w:ascii="Cambria" w:hAnsi="Cambria" w:cs="Times New Roman"/>
          <w:noProof/>
          <w:sz w:val="28"/>
          <w:szCs w:val="28"/>
          <w:lang w:val="uz-Cyrl-UZ"/>
        </w:rPr>
        <w:t xml:space="preserve"> ва</w:t>
      </w:r>
      <w:r w:rsidR="00442708">
        <w:rPr>
          <w:rFonts w:ascii="Cambria" w:hAnsi="Cambria" w:cs="Times New Roman"/>
          <w:noProof/>
          <w:sz w:val="28"/>
          <w:szCs w:val="28"/>
          <w:lang w:val="uz-Cyrl-UZ"/>
        </w:rPr>
        <w:t xml:space="preserve"> </w:t>
      </w:r>
      <w:r w:rsidR="00A900DE">
        <w:rPr>
          <w:rFonts w:ascii="Cambria" w:hAnsi="Cambria" w:cs="Times New Roman"/>
          <w:noProof/>
          <w:sz w:val="28"/>
          <w:szCs w:val="28"/>
          <w:lang w:val="uz-Cyrl-UZ"/>
        </w:rPr>
        <w:t xml:space="preserve">ёлғиз оналиги, </w:t>
      </w:r>
      <w:r w:rsidR="00442708">
        <w:rPr>
          <w:rFonts w:ascii="Cambria" w:hAnsi="Cambria" w:cs="Times New Roman"/>
          <w:noProof/>
          <w:sz w:val="28"/>
          <w:szCs w:val="28"/>
          <w:lang w:val="uz-Cyrl-UZ"/>
        </w:rPr>
        <w:t>оғир оилавий шароити, қарамоғида ҳали уч ёшга тўлмаган фарзанди борлиги, ўз қилмиши туфайли етказилган моддий зарарлар тўлиқ бартараф қилинганлиги, ёлғиз боқувчи эканлигини инобатга олган ҳолда, суддан қонуний енгиллик сўраб, кўрсатув берди.</w:t>
      </w:r>
    </w:p>
    <w:p w:rsidR="00721630" w:rsidRPr="00721630" w:rsidRDefault="00501968" w:rsidP="00721630">
      <w:pPr>
        <w:spacing w:after="0" w:line="240" w:lineRule="auto"/>
        <w:ind w:firstLine="720"/>
        <w:jc w:val="both"/>
        <w:rPr>
          <w:rFonts w:ascii="Cambria" w:hAnsi="Cambria" w:cs="Times New Roman"/>
          <w:noProof/>
          <w:sz w:val="28"/>
          <w:szCs w:val="28"/>
          <w:lang w:val="uz-Cyrl-UZ"/>
        </w:rPr>
      </w:pPr>
      <w:r w:rsidRPr="00501968">
        <w:rPr>
          <w:rFonts w:ascii="Cambria" w:hAnsi="Cambria"/>
          <w:b/>
          <w:sz w:val="28"/>
          <w:szCs w:val="28"/>
          <w:lang w:val="uz-Cyrl-UZ"/>
        </w:rPr>
        <w:t>Жабрланувчи О.Савридинова</w:t>
      </w:r>
      <w:r>
        <w:rPr>
          <w:rFonts w:ascii="Cambria" w:hAnsi="Cambria"/>
          <w:sz w:val="28"/>
          <w:szCs w:val="28"/>
          <w:lang w:val="uz-Cyrl-UZ"/>
        </w:rPr>
        <w:t xml:space="preserve"> </w:t>
      </w:r>
      <w:r w:rsidRPr="00721630">
        <w:rPr>
          <w:rFonts w:ascii="Cambria" w:hAnsi="Cambria" w:cs="Times New Roman"/>
          <w:noProof/>
          <w:sz w:val="28"/>
          <w:szCs w:val="28"/>
          <w:lang w:val="uz-Cyrl-UZ"/>
        </w:rPr>
        <w:t xml:space="preserve">судда, </w:t>
      </w:r>
      <w:r w:rsidR="00721630" w:rsidRPr="00721630">
        <w:rPr>
          <w:rFonts w:ascii="Cambria" w:hAnsi="Cambria" w:cs="Times New Roman"/>
          <w:noProof/>
          <w:sz w:val="28"/>
          <w:szCs w:val="28"/>
          <w:lang w:val="uz-Cyrl-UZ"/>
        </w:rPr>
        <w:tab/>
      </w:r>
      <w:r w:rsidR="00721630">
        <w:rPr>
          <w:rFonts w:ascii="Cambria" w:hAnsi="Cambria" w:cs="Times New Roman"/>
          <w:noProof/>
          <w:sz w:val="28"/>
          <w:szCs w:val="28"/>
          <w:lang w:val="uz-Cyrl-UZ"/>
        </w:rPr>
        <w:t xml:space="preserve">якка тартибдаги тадбиркор сифатида укаси М.Зокировга тегишли </w:t>
      </w:r>
      <w:r w:rsidR="00721630" w:rsidRPr="00721630">
        <w:rPr>
          <w:rFonts w:ascii="Cambria" w:hAnsi="Cambria" w:cs="Times New Roman"/>
          <w:noProof/>
          <w:sz w:val="28"/>
          <w:szCs w:val="28"/>
          <w:lang w:val="uz-Cyrl-UZ"/>
        </w:rPr>
        <w:t>Қўрғонтепа туман</w:t>
      </w:r>
      <w:r w:rsidR="00721630">
        <w:rPr>
          <w:rFonts w:ascii="Cambria" w:hAnsi="Cambria" w:cs="Times New Roman"/>
          <w:noProof/>
          <w:sz w:val="28"/>
          <w:szCs w:val="28"/>
          <w:lang w:val="uz-Cyrl-UZ"/>
        </w:rPr>
        <w:t xml:space="preserve"> “Деҳқон бозори” ҳудуди</w:t>
      </w:r>
      <w:r w:rsidR="00721630" w:rsidRPr="00721630">
        <w:rPr>
          <w:rFonts w:ascii="Cambria" w:hAnsi="Cambria" w:cs="Times New Roman"/>
          <w:noProof/>
          <w:sz w:val="28"/>
          <w:szCs w:val="28"/>
          <w:lang w:val="uz-Cyrl-UZ"/>
        </w:rPr>
        <w:t xml:space="preserve">да жойлашган </w:t>
      </w:r>
      <w:r w:rsidR="00721630">
        <w:rPr>
          <w:rFonts w:ascii="Cambria" w:hAnsi="Cambria" w:cs="Times New Roman"/>
          <w:noProof/>
          <w:sz w:val="28"/>
          <w:szCs w:val="28"/>
          <w:lang w:val="uz-Cyrl-UZ"/>
        </w:rPr>
        <w:t xml:space="preserve">савдо дўконида озиқ-овқат маҳсулотлари савдоси билан шуғулланиб келишлиги, </w:t>
      </w:r>
      <w:r w:rsidR="003A7485">
        <w:rPr>
          <w:rFonts w:ascii="Cambria" w:hAnsi="Cambria" w:cs="Times New Roman"/>
          <w:noProof/>
          <w:sz w:val="28"/>
          <w:szCs w:val="28"/>
          <w:lang w:val="uz-Cyrl-UZ"/>
        </w:rPr>
        <w:t>савдо ишларига ёрдам бериши учун Х.</w:t>
      </w:r>
      <w:r w:rsidR="00721630" w:rsidRPr="00721630">
        <w:rPr>
          <w:rFonts w:ascii="Cambria" w:hAnsi="Cambria" w:cs="Times New Roman"/>
          <w:noProof/>
          <w:sz w:val="28"/>
          <w:szCs w:val="28"/>
          <w:lang w:val="uz-Cyrl-UZ"/>
        </w:rPr>
        <w:t>Сайдумарова</w:t>
      </w:r>
      <w:r w:rsidR="003A7485">
        <w:rPr>
          <w:rFonts w:ascii="Cambria" w:hAnsi="Cambria" w:cs="Times New Roman"/>
          <w:noProof/>
          <w:sz w:val="28"/>
          <w:szCs w:val="28"/>
          <w:lang w:val="uz-Cyrl-UZ"/>
        </w:rPr>
        <w:t>ни сотувчи сифатида ишга олганлиги, унга ҳар ойда кунлик йўл ҳақи ва тушлик пулидан ташқари 1.600.000 сўмдан иш ҳақи бериб келганлиги, уни турмуш ўртоғи вафот этганлиги ва қарамоғида ёлғиз вояга етмаган фарзанди борлигини билгани учун бошқа пайтларда ҳам имкониятидан келиб чиқиб қўлдан келганча моддий тарафдан ёрдам бериб турганлиги, ҳақиқатдан ҳам 2023 йил 17 март куни ўзига тегишли бўлган “</w:t>
      </w:r>
      <w:r w:rsidR="003A7485" w:rsidRPr="000A0E47">
        <w:rPr>
          <w:rFonts w:ascii="Cambria" w:hAnsi="Cambria" w:cs="Times New Roman"/>
          <w:noProof/>
          <w:sz w:val="28"/>
          <w:szCs w:val="28"/>
          <w:lang w:val="uz-Cyrl-UZ"/>
        </w:rPr>
        <w:t>Samsung A13</w:t>
      </w:r>
      <w:r w:rsidR="003A7485">
        <w:rPr>
          <w:rFonts w:ascii="Cambria" w:hAnsi="Cambria" w:cs="Times New Roman"/>
          <w:noProof/>
          <w:sz w:val="28"/>
          <w:szCs w:val="28"/>
          <w:lang w:val="uz-Cyrl-UZ"/>
        </w:rPr>
        <w:t>”</w:t>
      </w:r>
      <w:r w:rsidR="00721630" w:rsidRPr="00721630">
        <w:rPr>
          <w:rFonts w:ascii="Cambria" w:hAnsi="Cambria" w:cs="Times New Roman"/>
          <w:noProof/>
          <w:sz w:val="28"/>
          <w:szCs w:val="28"/>
          <w:lang w:val="uz-Cyrl-UZ"/>
        </w:rPr>
        <w:t xml:space="preserve"> русули телефон аппаратини савдо дўкони</w:t>
      </w:r>
      <w:r w:rsidR="003A7485">
        <w:rPr>
          <w:rFonts w:ascii="Cambria" w:hAnsi="Cambria" w:cs="Times New Roman"/>
          <w:noProof/>
          <w:sz w:val="28"/>
          <w:szCs w:val="28"/>
          <w:lang w:val="uz-Cyrl-UZ"/>
        </w:rPr>
        <w:t xml:space="preserve">даги </w:t>
      </w:r>
      <w:r w:rsidR="00721630" w:rsidRPr="00721630">
        <w:rPr>
          <w:rFonts w:ascii="Cambria" w:hAnsi="Cambria" w:cs="Times New Roman"/>
          <w:noProof/>
          <w:sz w:val="28"/>
          <w:szCs w:val="28"/>
          <w:lang w:val="uz-Cyrl-UZ"/>
        </w:rPr>
        <w:t>стул устига қўй</w:t>
      </w:r>
      <w:r w:rsidR="003A7485">
        <w:rPr>
          <w:rFonts w:ascii="Cambria" w:hAnsi="Cambria" w:cs="Times New Roman"/>
          <w:noProof/>
          <w:sz w:val="28"/>
          <w:szCs w:val="28"/>
          <w:lang w:val="uz-Cyrl-UZ"/>
        </w:rPr>
        <w:t xml:space="preserve">гани бўйича савдо ишлари билан банд бўлганидан </w:t>
      </w:r>
      <w:r w:rsidR="00721630" w:rsidRPr="00721630">
        <w:rPr>
          <w:rFonts w:ascii="Cambria" w:hAnsi="Cambria" w:cs="Times New Roman"/>
          <w:noProof/>
          <w:sz w:val="28"/>
          <w:szCs w:val="28"/>
          <w:lang w:val="uz-Cyrl-UZ"/>
        </w:rPr>
        <w:t>телефон аппарати</w:t>
      </w:r>
      <w:r w:rsidR="003A7485">
        <w:rPr>
          <w:rFonts w:ascii="Cambria" w:hAnsi="Cambria" w:cs="Times New Roman"/>
          <w:noProof/>
          <w:sz w:val="28"/>
          <w:szCs w:val="28"/>
          <w:lang w:val="uz-Cyrl-UZ"/>
        </w:rPr>
        <w:t xml:space="preserve">га эътибор бермаганлиги, шундан сўнг </w:t>
      </w:r>
      <w:r w:rsidR="00721630" w:rsidRPr="00721630">
        <w:rPr>
          <w:rFonts w:ascii="Cambria" w:hAnsi="Cambria" w:cs="Times New Roman"/>
          <w:noProof/>
          <w:sz w:val="28"/>
          <w:szCs w:val="28"/>
          <w:lang w:val="uz-Cyrl-UZ"/>
        </w:rPr>
        <w:t xml:space="preserve">телефон аппарати </w:t>
      </w:r>
      <w:r w:rsidR="003A7485">
        <w:rPr>
          <w:rFonts w:ascii="Cambria" w:hAnsi="Cambria" w:cs="Times New Roman"/>
          <w:noProof/>
          <w:sz w:val="28"/>
          <w:szCs w:val="28"/>
          <w:lang w:val="uz-Cyrl-UZ"/>
        </w:rPr>
        <w:t xml:space="preserve">эсига тушиб, уни қаерга қўйганини ҳақиқатда эслай олмасдан, дўкондан қидириб топа олмагани учун “йўлда тушириб қўйган бўлсам керак” деган </w:t>
      </w:r>
      <w:r w:rsidR="00675518">
        <w:rPr>
          <w:rFonts w:ascii="Cambria" w:hAnsi="Cambria" w:cs="Times New Roman"/>
          <w:noProof/>
          <w:sz w:val="28"/>
          <w:szCs w:val="28"/>
          <w:lang w:val="uz-Cyrl-UZ"/>
        </w:rPr>
        <w:t xml:space="preserve">хаёл билан бошқа қидирмасдан, ўзига фойдаланиш учун янги телефон аппарати сотиб олиб шундан фойдаланиб келганлиги, шундан сўнг орадан анча вақт ўтиб 2023 йил май ойи бошларида фуқаролик паспорти </w:t>
      </w:r>
      <w:r w:rsidR="00DB193E">
        <w:rPr>
          <w:rFonts w:ascii="Cambria" w:hAnsi="Cambria" w:cs="Times New Roman"/>
          <w:noProof/>
          <w:sz w:val="28"/>
          <w:szCs w:val="28"/>
          <w:lang w:val="uz-Cyrl-UZ"/>
        </w:rPr>
        <w:t xml:space="preserve">керак бўлгани учун уни ҳам савдо дўконидан топа олмаганлиги, чунки фуқаролик паспортини доим савдо дўконида сақлаб келганлиги, шунда ўзи фуқаролик паспорти йўқолганидан шубҳаланиб, аввалги уяли телефон аппарати ҳам, фуқаролик паспорти ҳам ўз-ўзидан йўқолиб қолиши мумкин эмаслигини </w:t>
      </w:r>
      <w:r w:rsidR="00DB193E">
        <w:rPr>
          <w:rFonts w:ascii="Cambria" w:hAnsi="Cambria" w:cs="Times New Roman"/>
          <w:noProof/>
          <w:sz w:val="28"/>
          <w:szCs w:val="28"/>
          <w:lang w:val="uz-Cyrl-UZ"/>
        </w:rPr>
        <w:lastRenderedPageBreak/>
        <w:t xml:space="preserve">ўйлаб, Х.Сайдумаровага дўконга ўрнатилган камера ёзувларини кўриб беришини айтганлиги, шу пайт Х.Сайдумаровани хавотирли ҳаракатини сезиб, </w:t>
      </w:r>
      <w:r w:rsidR="00721630" w:rsidRPr="00721630">
        <w:rPr>
          <w:rFonts w:ascii="Cambria" w:hAnsi="Cambria" w:cs="Times New Roman"/>
          <w:noProof/>
          <w:sz w:val="28"/>
          <w:szCs w:val="28"/>
          <w:lang w:val="uz-Cyrl-UZ"/>
        </w:rPr>
        <w:t>шуб</w:t>
      </w:r>
      <w:r w:rsidR="00DB193E">
        <w:rPr>
          <w:rFonts w:ascii="Cambria" w:hAnsi="Cambria" w:cs="Times New Roman"/>
          <w:noProof/>
          <w:sz w:val="28"/>
          <w:szCs w:val="28"/>
          <w:lang w:val="uz-Cyrl-UZ"/>
        </w:rPr>
        <w:t xml:space="preserve">ҳаси тўғрилигига ишонч ҳосил қилиб, уяли телефон аппарати ва фуқаролик паспорти йўқолганлиги ҳолати бўйича ИИБга ариза билан мурожаат қилганлиги, ушбу хабари асосида туман ИИБ ходимлари томонидан олиб борилган терговга қадар текширув даврида </w:t>
      </w:r>
      <w:r w:rsidR="00A5124D">
        <w:rPr>
          <w:rFonts w:ascii="Cambria" w:hAnsi="Cambria" w:cs="Times New Roman"/>
          <w:noProof/>
          <w:sz w:val="28"/>
          <w:szCs w:val="28"/>
          <w:lang w:val="uz-Cyrl-UZ"/>
        </w:rPr>
        <w:t xml:space="preserve">уяли телефон аппарати ва фуқаролик паспортини Х.Сайдумарова унга билдирмасдан ўғирлаб, уяли телефон аппаратини кейинчалик маълум бўлган О.Ботировга 900.000 сўмга сотиб юборгани фош бўлганлиги, шундан кейин Х.Сайдумарова </w:t>
      </w:r>
      <w:r w:rsidR="00A900DE">
        <w:rPr>
          <w:rFonts w:ascii="Cambria" w:hAnsi="Cambria" w:cs="Times New Roman"/>
          <w:noProof/>
          <w:sz w:val="28"/>
          <w:szCs w:val="28"/>
          <w:lang w:val="uz-Cyrl-UZ"/>
        </w:rPr>
        <w:t xml:space="preserve">ушбу </w:t>
      </w:r>
      <w:r w:rsidR="00A5124D">
        <w:rPr>
          <w:rFonts w:ascii="Cambria" w:hAnsi="Cambria" w:cs="Times New Roman"/>
          <w:noProof/>
          <w:sz w:val="28"/>
          <w:szCs w:val="28"/>
          <w:lang w:val="uz-Cyrl-UZ"/>
        </w:rPr>
        <w:t>ўғирлик</w:t>
      </w:r>
      <w:r w:rsidR="00A900DE">
        <w:rPr>
          <w:rFonts w:ascii="Cambria" w:hAnsi="Cambria" w:cs="Times New Roman"/>
          <w:noProof/>
          <w:sz w:val="28"/>
          <w:szCs w:val="28"/>
          <w:lang w:val="uz-Cyrl-UZ"/>
        </w:rPr>
        <w:t>ларни содир</w:t>
      </w:r>
      <w:r w:rsidR="00A5124D">
        <w:rPr>
          <w:rFonts w:ascii="Cambria" w:hAnsi="Cambria" w:cs="Times New Roman"/>
          <w:noProof/>
          <w:sz w:val="28"/>
          <w:szCs w:val="28"/>
          <w:lang w:val="uz-Cyrl-UZ"/>
        </w:rPr>
        <w:t xml:space="preserve"> қилганини тан олиб, яшаш уйидан унга тегишли фуқаролик паспортини олиб келиб соз ҳолатда ИИБ ходимларига тақдим қилганлиги, </w:t>
      </w:r>
      <w:r w:rsidR="00FB70B7">
        <w:rPr>
          <w:rFonts w:ascii="Cambria" w:hAnsi="Cambria" w:cs="Times New Roman"/>
          <w:noProof/>
          <w:sz w:val="28"/>
          <w:szCs w:val="28"/>
          <w:lang w:val="uz-Cyrl-UZ"/>
        </w:rPr>
        <w:t>шунингдек О.Ботиров сотиб олган “</w:t>
      </w:r>
      <w:r w:rsidR="00FB70B7" w:rsidRPr="000A0E47">
        <w:rPr>
          <w:rFonts w:ascii="Cambria" w:hAnsi="Cambria" w:cs="Times New Roman"/>
          <w:noProof/>
          <w:sz w:val="28"/>
          <w:szCs w:val="28"/>
          <w:lang w:val="uz-Cyrl-UZ"/>
        </w:rPr>
        <w:t>Samsung A13</w:t>
      </w:r>
      <w:r w:rsidR="00FB70B7">
        <w:rPr>
          <w:rFonts w:ascii="Cambria" w:hAnsi="Cambria" w:cs="Times New Roman"/>
          <w:noProof/>
          <w:sz w:val="28"/>
          <w:szCs w:val="28"/>
          <w:lang w:val="uz-Cyrl-UZ"/>
        </w:rPr>
        <w:t>”</w:t>
      </w:r>
      <w:r w:rsidR="00FB70B7" w:rsidRPr="00721630">
        <w:rPr>
          <w:rFonts w:ascii="Cambria" w:hAnsi="Cambria" w:cs="Times New Roman"/>
          <w:noProof/>
          <w:sz w:val="28"/>
          <w:szCs w:val="28"/>
          <w:lang w:val="uz-Cyrl-UZ"/>
        </w:rPr>
        <w:t xml:space="preserve"> русули телефон аппарати</w:t>
      </w:r>
      <w:r w:rsidR="00FB70B7">
        <w:rPr>
          <w:rFonts w:ascii="Cambria" w:hAnsi="Cambria" w:cs="Times New Roman"/>
          <w:noProof/>
          <w:sz w:val="28"/>
          <w:szCs w:val="28"/>
          <w:lang w:val="uz-Cyrl-UZ"/>
        </w:rPr>
        <w:t xml:space="preserve">ни ҳам ИИБ ходимлари баённома асосида олишиб, тилхат орқали ўзига қайтариб беришганлиги, Х.Сайдумарованинг қилмиши туфайли унга етказилган моддий зарарлар </w:t>
      </w:r>
      <w:r w:rsidR="00A900DE">
        <w:rPr>
          <w:rFonts w:ascii="Cambria" w:hAnsi="Cambria" w:cs="Times New Roman"/>
          <w:noProof/>
          <w:sz w:val="28"/>
          <w:szCs w:val="28"/>
          <w:lang w:val="uz-Cyrl-UZ"/>
        </w:rPr>
        <w:t xml:space="preserve">ўрни </w:t>
      </w:r>
      <w:r w:rsidR="00FB70B7">
        <w:rPr>
          <w:rFonts w:ascii="Cambria" w:hAnsi="Cambria" w:cs="Times New Roman"/>
          <w:noProof/>
          <w:sz w:val="28"/>
          <w:szCs w:val="28"/>
          <w:lang w:val="uz-Cyrl-UZ"/>
        </w:rPr>
        <w:t xml:space="preserve">шу тариқа </w:t>
      </w:r>
      <w:r w:rsidR="00D1649F">
        <w:rPr>
          <w:rFonts w:ascii="Cambria" w:hAnsi="Cambria" w:cs="Times New Roman"/>
          <w:noProof/>
          <w:sz w:val="28"/>
          <w:szCs w:val="28"/>
          <w:lang w:val="uz-Cyrl-UZ"/>
        </w:rPr>
        <w:t xml:space="preserve">тўлиқ бартараф қилинганлиги, Х.Сайдумарова қилган ишлари учун ундан кечирим сўраганлиги, у аёл бўлганлиги ва қарамоғида ёлғиз фарзанди борлиги учун ҳам Х.Сайдумаровани кечирганлиги, у қилган ишларидан </w:t>
      </w:r>
      <w:r w:rsidR="004B1BA2">
        <w:rPr>
          <w:rFonts w:ascii="Cambria" w:hAnsi="Cambria" w:cs="Times New Roman"/>
          <w:noProof/>
          <w:sz w:val="28"/>
          <w:szCs w:val="28"/>
          <w:lang w:val="uz-Cyrl-UZ"/>
        </w:rPr>
        <w:t xml:space="preserve">ўзига </w:t>
      </w:r>
      <w:r w:rsidR="00D1649F">
        <w:rPr>
          <w:rFonts w:ascii="Cambria" w:hAnsi="Cambria" w:cs="Times New Roman"/>
          <w:noProof/>
          <w:sz w:val="28"/>
          <w:szCs w:val="28"/>
          <w:lang w:val="uz-Cyrl-UZ"/>
        </w:rPr>
        <w:t xml:space="preserve">хулоса чиқариб олиши кераклигини </w:t>
      </w:r>
      <w:r w:rsidR="004B1BA2">
        <w:rPr>
          <w:rFonts w:ascii="Cambria" w:hAnsi="Cambria" w:cs="Times New Roman"/>
          <w:noProof/>
          <w:sz w:val="28"/>
          <w:szCs w:val="28"/>
          <w:lang w:val="uz-Cyrl-UZ"/>
        </w:rPr>
        <w:t>билдириб</w:t>
      </w:r>
      <w:r w:rsidR="00D1649F">
        <w:rPr>
          <w:rFonts w:ascii="Cambria" w:hAnsi="Cambria" w:cs="Times New Roman"/>
          <w:noProof/>
          <w:sz w:val="28"/>
          <w:szCs w:val="28"/>
          <w:lang w:val="uz-Cyrl-UZ"/>
        </w:rPr>
        <w:t>, суддан Х.Сайдумаровага қонуний енгиллик сўраб, кўрсатув берди.</w:t>
      </w:r>
    </w:p>
    <w:p w:rsidR="004B1BA2" w:rsidRPr="00181637" w:rsidRDefault="00501968" w:rsidP="00A900DE">
      <w:pPr>
        <w:spacing w:after="0" w:line="240" w:lineRule="auto"/>
        <w:ind w:firstLine="720"/>
        <w:jc w:val="both"/>
        <w:rPr>
          <w:rFonts w:ascii="Cambria" w:hAnsi="Cambria" w:cs="Times New Roman"/>
          <w:noProof/>
          <w:sz w:val="28"/>
          <w:szCs w:val="28"/>
          <w:lang w:val="uz-Cyrl-UZ"/>
        </w:rPr>
      </w:pPr>
      <w:r w:rsidRPr="00501968">
        <w:rPr>
          <w:rFonts w:ascii="Cambria" w:hAnsi="Cambria"/>
          <w:b/>
          <w:sz w:val="28"/>
          <w:szCs w:val="28"/>
          <w:lang w:val="uz-Cyrl-UZ"/>
        </w:rPr>
        <w:t xml:space="preserve">Фуқаровий даъвогар О.Ботиров </w:t>
      </w:r>
      <w:r>
        <w:rPr>
          <w:rFonts w:ascii="Cambria" w:hAnsi="Cambria"/>
          <w:sz w:val="28"/>
          <w:szCs w:val="28"/>
          <w:lang w:val="uz-Cyrl-UZ"/>
        </w:rPr>
        <w:t xml:space="preserve">судда, </w:t>
      </w:r>
      <w:r w:rsidR="00A10D1D" w:rsidRPr="00181637">
        <w:rPr>
          <w:rFonts w:ascii="Cambria" w:hAnsi="Cambria" w:cs="Times New Roman"/>
          <w:noProof/>
          <w:sz w:val="28"/>
          <w:szCs w:val="28"/>
          <w:lang w:val="uz-Cyrl-UZ"/>
        </w:rPr>
        <w:t xml:space="preserve">Андижон шаҳри, Янгибозор ҳудудидаги “Холис” савдо марказида </w:t>
      </w:r>
      <w:r w:rsidR="00181637" w:rsidRPr="00181637">
        <w:rPr>
          <w:rFonts w:ascii="Cambria" w:hAnsi="Cambria" w:cs="Times New Roman"/>
          <w:noProof/>
          <w:sz w:val="28"/>
          <w:szCs w:val="28"/>
          <w:lang w:val="uz-Cyrl-UZ"/>
        </w:rPr>
        <w:t xml:space="preserve">жойлашган савдо дўконида </w:t>
      </w:r>
      <w:r w:rsidR="00A10D1D" w:rsidRPr="00181637">
        <w:rPr>
          <w:rFonts w:ascii="Cambria" w:hAnsi="Cambria" w:cs="Times New Roman"/>
          <w:noProof/>
          <w:sz w:val="28"/>
          <w:szCs w:val="28"/>
          <w:lang w:val="uz-Cyrl-UZ"/>
        </w:rPr>
        <w:t>уяли телефон аппаратлари савдоси билан шуғулланиб келишлиги, ҳақиқатдан ҳам 2023 йил тахминан март ой</w:t>
      </w:r>
      <w:r w:rsidR="00A900DE">
        <w:rPr>
          <w:rFonts w:ascii="Cambria" w:hAnsi="Cambria" w:cs="Times New Roman"/>
          <w:noProof/>
          <w:sz w:val="28"/>
          <w:szCs w:val="28"/>
          <w:lang w:val="uz-Cyrl-UZ"/>
        </w:rPr>
        <w:t>и ўрталари</w:t>
      </w:r>
      <w:r w:rsidR="00A10D1D" w:rsidRPr="00181637">
        <w:rPr>
          <w:rFonts w:ascii="Cambria" w:hAnsi="Cambria" w:cs="Times New Roman"/>
          <w:noProof/>
          <w:sz w:val="28"/>
          <w:szCs w:val="28"/>
          <w:lang w:val="uz-Cyrl-UZ"/>
        </w:rPr>
        <w:t>да кейинчалик маълум бўлган Х.Са</w:t>
      </w:r>
      <w:r w:rsidR="00181637" w:rsidRPr="00181637">
        <w:rPr>
          <w:rFonts w:ascii="Cambria" w:hAnsi="Cambria" w:cs="Times New Roman"/>
          <w:noProof/>
          <w:sz w:val="28"/>
          <w:szCs w:val="28"/>
          <w:lang w:val="uz-Cyrl-UZ"/>
        </w:rPr>
        <w:t>й</w:t>
      </w:r>
      <w:r w:rsidR="00A10D1D" w:rsidRPr="00181637">
        <w:rPr>
          <w:rFonts w:ascii="Cambria" w:hAnsi="Cambria" w:cs="Times New Roman"/>
          <w:noProof/>
          <w:sz w:val="28"/>
          <w:szCs w:val="28"/>
          <w:lang w:val="uz-Cyrl-UZ"/>
        </w:rPr>
        <w:t xml:space="preserve">думарова </w:t>
      </w:r>
      <w:r w:rsidR="00A10D1D">
        <w:rPr>
          <w:rFonts w:ascii="Cambria" w:hAnsi="Cambria" w:cs="Times New Roman"/>
          <w:noProof/>
          <w:sz w:val="28"/>
          <w:szCs w:val="28"/>
          <w:lang w:val="uz-Cyrl-UZ"/>
        </w:rPr>
        <w:t>“</w:t>
      </w:r>
      <w:r w:rsidR="00A10D1D" w:rsidRPr="000A0E47">
        <w:rPr>
          <w:rFonts w:ascii="Cambria" w:hAnsi="Cambria" w:cs="Times New Roman"/>
          <w:noProof/>
          <w:sz w:val="28"/>
          <w:szCs w:val="28"/>
          <w:lang w:val="uz-Cyrl-UZ"/>
        </w:rPr>
        <w:t>Samsung A13</w:t>
      </w:r>
      <w:r w:rsidR="00A10D1D">
        <w:rPr>
          <w:rFonts w:ascii="Cambria" w:hAnsi="Cambria" w:cs="Times New Roman"/>
          <w:noProof/>
          <w:sz w:val="28"/>
          <w:szCs w:val="28"/>
          <w:lang w:val="uz-Cyrl-UZ"/>
        </w:rPr>
        <w:t>”</w:t>
      </w:r>
      <w:r w:rsidR="00A10D1D" w:rsidRPr="00721630">
        <w:rPr>
          <w:rFonts w:ascii="Cambria" w:hAnsi="Cambria" w:cs="Times New Roman"/>
          <w:noProof/>
          <w:sz w:val="28"/>
          <w:szCs w:val="28"/>
          <w:lang w:val="uz-Cyrl-UZ"/>
        </w:rPr>
        <w:t xml:space="preserve"> русу</w:t>
      </w:r>
      <w:r w:rsidR="00181637">
        <w:rPr>
          <w:rFonts w:ascii="Cambria" w:hAnsi="Cambria" w:cs="Times New Roman"/>
          <w:noProof/>
          <w:sz w:val="28"/>
          <w:szCs w:val="28"/>
          <w:lang w:val="uz-Cyrl-UZ"/>
        </w:rPr>
        <w:t>м</w:t>
      </w:r>
      <w:r w:rsidR="00A10D1D" w:rsidRPr="00721630">
        <w:rPr>
          <w:rFonts w:ascii="Cambria" w:hAnsi="Cambria" w:cs="Times New Roman"/>
          <w:noProof/>
          <w:sz w:val="28"/>
          <w:szCs w:val="28"/>
          <w:lang w:val="uz-Cyrl-UZ"/>
        </w:rPr>
        <w:t>ли телефон аппарати</w:t>
      </w:r>
      <w:r w:rsidR="00181637">
        <w:rPr>
          <w:rFonts w:ascii="Cambria" w:hAnsi="Cambria" w:cs="Times New Roman"/>
          <w:noProof/>
          <w:sz w:val="28"/>
          <w:szCs w:val="28"/>
          <w:lang w:val="uz-Cyrl-UZ"/>
        </w:rPr>
        <w:t>ни сотиш мақсадида дўконига олиб келганлиги, шунда телефон аппарати соз ҳолатда бўлгани учун Х.Сайдумаровадан телефон аппарати кимга тегишли экани</w:t>
      </w:r>
      <w:r w:rsidR="00A900DE">
        <w:rPr>
          <w:rFonts w:ascii="Cambria" w:hAnsi="Cambria" w:cs="Times New Roman"/>
          <w:noProof/>
          <w:sz w:val="28"/>
          <w:szCs w:val="28"/>
          <w:lang w:val="uz-Cyrl-UZ"/>
        </w:rPr>
        <w:t xml:space="preserve"> ва</w:t>
      </w:r>
      <w:r w:rsidR="00181637">
        <w:rPr>
          <w:rFonts w:ascii="Cambria" w:hAnsi="Cambria" w:cs="Times New Roman"/>
          <w:noProof/>
          <w:sz w:val="28"/>
          <w:szCs w:val="28"/>
          <w:lang w:val="uz-Cyrl-UZ"/>
        </w:rPr>
        <w:t xml:space="preserve"> </w:t>
      </w:r>
      <w:r w:rsidR="00A900DE">
        <w:rPr>
          <w:rFonts w:ascii="Cambria" w:hAnsi="Cambria" w:cs="Times New Roman"/>
          <w:noProof/>
          <w:sz w:val="28"/>
          <w:szCs w:val="28"/>
          <w:lang w:val="uz-Cyrl-UZ"/>
        </w:rPr>
        <w:t xml:space="preserve">неча пулга сотишини </w:t>
      </w:r>
      <w:r w:rsidR="00181637">
        <w:rPr>
          <w:rFonts w:ascii="Cambria" w:hAnsi="Cambria" w:cs="Times New Roman"/>
          <w:noProof/>
          <w:sz w:val="28"/>
          <w:szCs w:val="28"/>
          <w:lang w:val="uz-Cyrl-UZ"/>
        </w:rPr>
        <w:t>сўраганда, у телефон аппарати ўзига тегишли эканлиги</w:t>
      </w:r>
      <w:r w:rsidR="00A900DE">
        <w:rPr>
          <w:rFonts w:ascii="Cambria" w:hAnsi="Cambria" w:cs="Times New Roman"/>
          <w:noProof/>
          <w:sz w:val="28"/>
          <w:szCs w:val="28"/>
          <w:lang w:val="uz-Cyrl-UZ"/>
        </w:rPr>
        <w:t>ни айтиб,</w:t>
      </w:r>
      <w:r w:rsidR="00181637">
        <w:rPr>
          <w:rFonts w:ascii="Cambria" w:hAnsi="Cambria" w:cs="Times New Roman"/>
          <w:noProof/>
          <w:sz w:val="28"/>
          <w:szCs w:val="28"/>
          <w:lang w:val="uz-Cyrl-UZ"/>
        </w:rPr>
        <w:t xml:space="preserve"> 100 АҚШ долларига сотишини </w:t>
      </w:r>
      <w:r w:rsidR="00A900DE">
        <w:rPr>
          <w:rFonts w:ascii="Cambria" w:hAnsi="Cambria" w:cs="Times New Roman"/>
          <w:noProof/>
          <w:sz w:val="28"/>
          <w:szCs w:val="28"/>
          <w:lang w:val="uz-Cyrl-UZ"/>
        </w:rPr>
        <w:t>билдирганлиги</w:t>
      </w:r>
      <w:r w:rsidR="00181637">
        <w:rPr>
          <w:rFonts w:ascii="Cambria" w:hAnsi="Cambria" w:cs="Times New Roman"/>
          <w:noProof/>
          <w:sz w:val="28"/>
          <w:szCs w:val="28"/>
          <w:lang w:val="uz-Cyrl-UZ"/>
        </w:rPr>
        <w:t>, шунда телефон аппарати нархини Х.Сайдумарова билан ўзаро 900.000 сўмга сотиб олишга келишганлиги, бироқ ушбу телефон аппаратини завод қутиси ва ҳужжатлари бўлмаганлиги, қолаверса у фуқаролик паспорти нусхасини тақдим қилмагани учун унга 600.000 сўм пул бериб, қолган қисмини фуқаролик паспорти нусхасини олиб келгандан сўнг беришини маълум қилганлиги, бунга Х.Сайдумарова рози бўлгани учун ундан телефон аппаратини олиб қолиб 600.000 сўм берганлиги, шундан кейин эртасига ўз ишлари билан дўкондан ташқарида бўлган пайтда шериги унга телефон қилиб, Х.Сайдумарова фуқаролик паспорти нусхасини олиб келганини айтганда ўзини фуқаролик паспорти бўлса керак деб ўйлаб, шеригига паспорт нусхасини олиб қолиб 300.000 сўм пул бериб юборишини айтганлиги, ш</w:t>
      </w:r>
      <w:r w:rsidR="00A10D1D" w:rsidRPr="00181637">
        <w:rPr>
          <w:rFonts w:ascii="Cambria" w:hAnsi="Cambria" w:cs="Times New Roman"/>
          <w:noProof/>
          <w:sz w:val="28"/>
          <w:szCs w:val="28"/>
          <w:lang w:val="uz-Cyrl-UZ"/>
        </w:rPr>
        <w:t xml:space="preserve">ундан сўнг </w:t>
      </w:r>
      <w:r w:rsidR="00181637">
        <w:rPr>
          <w:rFonts w:ascii="Cambria" w:hAnsi="Cambria" w:cs="Times New Roman"/>
          <w:noProof/>
          <w:sz w:val="28"/>
          <w:szCs w:val="28"/>
          <w:lang w:val="uz-Cyrl-UZ"/>
        </w:rPr>
        <w:t xml:space="preserve">2023 йил май ойи бошларида туман ИИБ ходимлари уни олдига юқоридаги уяли телефон аппарати </w:t>
      </w:r>
      <w:r w:rsidR="00181637">
        <w:rPr>
          <w:rFonts w:ascii="Cambria" w:hAnsi="Cambria" w:cs="Times New Roman"/>
          <w:noProof/>
          <w:sz w:val="28"/>
          <w:szCs w:val="28"/>
          <w:lang w:val="uz-Cyrl-UZ"/>
        </w:rPr>
        <w:lastRenderedPageBreak/>
        <w:t xml:space="preserve">бўйича суҳбатлашиш учун келишган пайтда Х.Сайдумарова унга сотган телефон аппарати аслида ўғирлангани, у </w:t>
      </w:r>
      <w:r w:rsidR="00942A31">
        <w:rPr>
          <w:rFonts w:ascii="Cambria" w:hAnsi="Cambria" w:cs="Times New Roman"/>
          <w:noProof/>
          <w:sz w:val="28"/>
          <w:szCs w:val="28"/>
          <w:lang w:val="uz-Cyrl-UZ"/>
        </w:rPr>
        <w:t>ўша пайтда телефон аппарати ўзига тегишли эканини ёлғон гапириб, О.Савридиновага тегишли фуқаролик паспорти нусхасини бериб кетганини билганлиги, кейин ушбу телефон аппарати савдода сотилмасдан тургани учун уни ўз ихтиёри билан ИИБ ходимларига тақдим қилганлиги, кейинчалик Х.Сайдумарова унга 900.000 сўм пулларни тўлиқ қоплаб берганлиги</w:t>
      </w:r>
      <w:r w:rsidR="00A900DE">
        <w:rPr>
          <w:rFonts w:ascii="Cambria" w:hAnsi="Cambria" w:cs="Times New Roman"/>
          <w:noProof/>
          <w:sz w:val="28"/>
          <w:szCs w:val="28"/>
          <w:lang w:val="uz-Cyrl-UZ"/>
        </w:rPr>
        <w:t xml:space="preserve">, шунга кўра ўзига етказилган моддий зарар бартараф қилингани сабабли Х.Сайдумаровага нисбатан ҳеч қандай даъвоси йўқлигини маълум қилиб, суддан унга қонуний енгиллик сўраб, кўрсатув берди. </w:t>
      </w:r>
    </w:p>
    <w:p w:rsidR="00501968" w:rsidRPr="00BF23F0" w:rsidRDefault="00501968" w:rsidP="005019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20"/>
        <w:jc w:val="both"/>
        <w:rPr>
          <w:rFonts w:asciiTheme="majorHAnsi" w:hAnsiTheme="majorHAnsi"/>
          <w:iCs/>
          <w:sz w:val="28"/>
          <w:szCs w:val="28"/>
          <w:lang w:val="uz-Cyrl-UZ"/>
        </w:rPr>
      </w:pPr>
      <w:r w:rsidRPr="00301EA8">
        <w:rPr>
          <w:rFonts w:asciiTheme="majorHAnsi" w:hAnsiTheme="majorHAnsi"/>
          <w:sz w:val="28"/>
          <w:szCs w:val="28"/>
          <w:lang w:val="uz-Cyrl-UZ"/>
        </w:rPr>
        <w:t>Суд, судланувчи Х.</w:t>
      </w:r>
      <w:r>
        <w:rPr>
          <w:rFonts w:asciiTheme="majorHAnsi" w:hAnsiTheme="majorHAnsi"/>
          <w:sz w:val="28"/>
          <w:szCs w:val="28"/>
          <w:lang w:val="uz-Cyrl-UZ"/>
        </w:rPr>
        <w:t>Сайдумарова</w:t>
      </w:r>
      <w:r w:rsidRPr="00301EA8">
        <w:rPr>
          <w:rFonts w:asciiTheme="majorHAnsi" w:hAnsiTheme="majorHAnsi"/>
          <w:sz w:val="28"/>
          <w:szCs w:val="28"/>
          <w:lang w:val="uz-Cyrl-UZ"/>
        </w:rPr>
        <w:t xml:space="preserve">нинг айби, уни қилмишига </w:t>
      </w:r>
      <w:r>
        <w:rPr>
          <w:rFonts w:asciiTheme="majorHAnsi" w:hAnsiTheme="majorHAnsi"/>
          <w:sz w:val="28"/>
          <w:szCs w:val="28"/>
          <w:lang w:val="uz-Cyrl-UZ"/>
        </w:rPr>
        <w:t xml:space="preserve">тўлиқ </w:t>
      </w:r>
      <w:r w:rsidRPr="00301EA8">
        <w:rPr>
          <w:rFonts w:asciiTheme="majorHAnsi" w:hAnsiTheme="majorHAnsi"/>
          <w:sz w:val="28"/>
          <w:szCs w:val="28"/>
          <w:lang w:val="uz-Cyrl-UZ"/>
        </w:rPr>
        <w:t xml:space="preserve">иқрор </w:t>
      </w:r>
      <w:r>
        <w:rPr>
          <w:rFonts w:asciiTheme="majorHAnsi" w:hAnsiTheme="majorHAnsi"/>
          <w:sz w:val="28"/>
          <w:szCs w:val="28"/>
          <w:lang w:val="uz-Cyrl-UZ"/>
        </w:rPr>
        <w:t xml:space="preserve">ва чин кўнгилдан пушаймон </w:t>
      </w:r>
      <w:r w:rsidRPr="00301EA8">
        <w:rPr>
          <w:rFonts w:asciiTheme="majorHAnsi" w:hAnsiTheme="majorHAnsi"/>
          <w:sz w:val="28"/>
          <w:szCs w:val="28"/>
          <w:lang w:val="uz-Cyrl-UZ"/>
        </w:rPr>
        <w:t xml:space="preserve">бўлиб берган кўрсатувларидан ташқари, </w:t>
      </w:r>
      <w:r>
        <w:rPr>
          <w:rFonts w:asciiTheme="majorHAnsi" w:hAnsiTheme="majorHAnsi"/>
          <w:sz w:val="28"/>
          <w:szCs w:val="28"/>
          <w:lang w:val="uz-Cyrl-UZ"/>
        </w:rPr>
        <w:t xml:space="preserve">О.Савридинованинг аризаси </w:t>
      </w:r>
      <w:r w:rsidRPr="00501968">
        <w:rPr>
          <w:rFonts w:asciiTheme="majorHAnsi" w:hAnsiTheme="majorHAnsi"/>
          <w:i/>
          <w:sz w:val="28"/>
          <w:szCs w:val="28"/>
          <w:lang w:val="uz-Cyrl-UZ"/>
        </w:rPr>
        <w:t>(ишнинг 12-саҳифаси)</w:t>
      </w:r>
      <w:r>
        <w:rPr>
          <w:rFonts w:asciiTheme="majorHAnsi" w:hAnsiTheme="majorHAnsi"/>
          <w:sz w:val="28"/>
          <w:szCs w:val="28"/>
          <w:lang w:val="uz-Cyrl-UZ"/>
        </w:rPr>
        <w:t xml:space="preserve">, </w:t>
      </w:r>
      <w:r w:rsidRPr="00301EA8">
        <w:rPr>
          <w:rFonts w:asciiTheme="majorHAnsi" w:hAnsiTheme="majorHAnsi"/>
          <w:sz w:val="28"/>
          <w:szCs w:val="28"/>
          <w:lang w:val="uz-Cyrl-UZ"/>
        </w:rPr>
        <w:t xml:space="preserve">ҳодиса </w:t>
      </w:r>
      <w:r>
        <w:rPr>
          <w:rFonts w:asciiTheme="majorHAnsi" w:hAnsiTheme="majorHAnsi"/>
          <w:sz w:val="28"/>
          <w:szCs w:val="28"/>
          <w:lang w:val="uz-Cyrl-UZ"/>
        </w:rPr>
        <w:t xml:space="preserve">содир бўлган </w:t>
      </w:r>
      <w:r w:rsidRPr="00301EA8">
        <w:rPr>
          <w:rFonts w:asciiTheme="majorHAnsi" w:hAnsiTheme="majorHAnsi"/>
          <w:sz w:val="28"/>
          <w:szCs w:val="28"/>
          <w:lang w:val="uz-Cyrl-UZ"/>
        </w:rPr>
        <w:t>жойни кўздан кечириш баённомаси</w:t>
      </w:r>
      <w:r>
        <w:rPr>
          <w:rFonts w:asciiTheme="majorHAnsi" w:hAnsiTheme="majorHAnsi"/>
          <w:sz w:val="28"/>
          <w:szCs w:val="28"/>
          <w:lang w:val="uz-Cyrl-UZ"/>
        </w:rPr>
        <w:t>,</w:t>
      </w:r>
      <w:r w:rsidRPr="00301EA8">
        <w:rPr>
          <w:rFonts w:asciiTheme="majorHAnsi" w:hAnsiTheme="majorHAnsi"/>
          <w:sz w:val="28"/>
          <w:szCs w:val="28"/>
          <w:lang w:val="uz-Cyrl-UZ"/>
        </w:rPr>
        <w:t xml:space="preserve"> </w:t>
      </w:r>
      <w:r>
        <w:rPr>
          <w:rFonts w:asciiTheme="majorHAnsi" w:hAnsiTheme="majorHAnsi"/>
          <w:sz w:val="28"/>
          <w:szCs w:val="28"/>
          <w:lang w:val="uz-Cyrl-UZ"/>
        </w:rPr>
        <w:t xml:space="preserve">ҳодиса жойи чизмаси ва </w:t>
      </w:r>
      <w:r w:rsidRPr="00301EA8">
        <w:rPr>
          <w:rFonts w:asciiTheme="majorHAnsi" w:hAnsiTheme="majorHAnsi"/>
          <w:sz w:val="28"/>
          <w:szCs w:val="28"/>
          <w:lang w:val="uz-Cyrl-UZ"/>
        </w:rPr>
        <w:t xml:space="preserve">унга илова қилинган фотосуратлар </w:t>
      </w:r>
      <w:r w:rsidRPr="00301EA8">
        <w:rPr>
          <w:rFonts w:asciiTheme="majorHAnsi" w:hAnsiTheme="majorHAnsi"/>
          <w:i/>
          <w:sz w:val="28"/>
          <w:szCs w:val="28"/>
          <w:lang w:val="uz-Cyrl-UZ"/>
        </w:rPr>
        <w:t xml:space="preserve">(ишнинг </w:t>
      </w:r>
      <w:r>
        <w:rPr>
          <w:rFonts w:asciiTheme="majorHAnsi" w:hAnsiTheme="majorHAnsi"/>
          <w:i/>
          <w:sz w:val="28"/>
          <w:szCs w:val="28"/>
          <w:lang w:val="uz-Cyrl-UZ"/>
        </w:rPr>
        <w:t>3</w:t>
      </w:r>
      <w:r w:rsidRPr="00301EA8">
        <w:rPr>
          <w:rFonts w:asciiTheme="majorHAnsi" w:hAnsiTheme="majorHAnsi"/>
          <w:i/>
          <w:sz w:val="28"/>
          <w:szCs w:val="28"/>
          <w:lang w:val="uz-Cyrl-UZ"/>
        </w:rPr>
        <w:t>-1</w:t>
      </w:r>
      <w:r>
        <w:rPr>
          <w:rFonts w:asciiTheme="majorHAnsi" w:hAnsiTheme="majorHAnsi"/>
          <w:i/>
          <w:sz w:val="28"/>
          <w:szCs w:val="28"/>
          <w:lang w:val="uz-Cyrl-UZ"/>
        </w:rPr>
        <w:t>0</w:t>
      </w:r>
      <w:r w:rsidRPr="00301EA8">
        <w:rPr>
          <w:rFonts w:asciiTheme="majorHAnsi" w:hAnsiTheme="majorHAnsi"/>
          <w:i/>
          <w:sz w:val="28"/>
          <w:szCs w:val="28"/>
          <w:lang w:val="uz-Cyrl-UZ"/>
        </w:rPr>
        <w:t>-саҳифаси)</w:t>
      </w:r>
      <w:r w:rsidRPr="00301EA8">
        <w:rPr>
          <w:rFonts w:asciiTheme="majorHAnsi" w:hAnsiTheme="majorHAnsi"/>
          <w:sz w:val="28"/>
          <w:szCs w:val="28"/>
          <w:lang w:val="uz-Cyrl-UZ"/>
        </w:rPr>
        <w:t xml:space="preserve">, </w:t>
      </w:r>
      <w:r>
        <w:rPr>
          <w:rFonts w:asciiTheme="majorHAnsi" w:hAnsiTheme="majorHAnsi"/>
          <w:sz w:val="28"/>
          <w:szCs w:val="28"/>
          <w:lang w:val="uz-Cyrl-UZ"/>
        </w:rPr>
        <w:t>тушунтириш хатлари</w:t>
      </w:r>
      <w:r w:rsidRPr="00301EA8">
        <w:rPr>
          <w:rFonts w:asciiTheme="majorHAnsi" w:hAnsiTheme="majorHAnsi"/>
          <w:sz w:val="28"/>
          <w:szCs w:val="28"/>
          <w:lang w:val="uz-Cyrl-UZ"/>
        </w:rPr>
        <w:t xml:space="preserve"> </w:t>
      </w:r>
      <w:r w:rsidRPr="00301EA8">
        <w:rPr>
          <w:rFonts w:asciiTheme="majorHAnsi" w:hAnsiTheme="majorHAnsi"/>
          <w:i/>
          <w:sz w:val="28"/>
          <w:szCs w:val="28"/>
          <w:lang w:val="uz-Cyrl-UZ"/>
        </w:rPr>
        <w:t>(ишнинг 1</w:t>
      </w:r>
      <w:r>
        <w:rPr>
          <w:rFonts w:asciiTheme="majorHAnsi" w:hAnsiTheme="majorHAnsi"/>
          <w:i/>
          <w:sz w:val="28"/>
          <w:szCs w:val="28"/>
          <w:lang w:val="uz-Cyrl-UZ"/>
        </w:rPr>
        <w:t>6</w:t>
      </w:r>
      <w:r w:rsidRPr="00301EA8">
        <w:rPr>
          <w:rFonts w:asciiTheme="majorHAnsi" w:hAnsiTheme="majorHAnsi"/>
          <w:i/>
          <w:sz w:val="28"/>
          <w:szCs w:val="28"/>
          <w:lang w:val="uz-Cyrl-UZ"/>
        </w:rPr>
        <w:t>-</w:t>
      </w:r>
      <w:r>
        <w:rPr>
          <w:rFonts w:asciiTheme="majorHAnsi" w:hAnsiTheme="majorHAnsi"/>
          <w:i/>
          <w:sz w:val="28"/>
          <w:szCs w:val="28"/>
          <w:lang w:val="uz-Cyrl-UZ"/>
        </w:rPr>
        <w:t>21</w:t>
      </w:r>
      <w:r w:rsidRPr="00301EA8">
        <w:rPr>
          <w:rFonts w:asciiTheme="majorHAnsi" w:hAnsiTheme="majorHAnsi"/>
          <w:i/>
          <w:sz w:val="28"/>
          <w:szCs w:val="28"/>
          <w:lang w:val="uz-Cyrl-UZ"/>
        </w:rPr>
        <w:t>-саҳифалари)</w:t>
      </w:r>
      <w:r w:rsidRPr="00301EA8">
        <w:rPr>
          <w:rFonts w:asciiTheme="majorHAnsi" w:hAnsiTheme="majorHAnsi"/>
          <w:sz w:val="28"/>
          <w:szCs w:val="28"/>
          <w:lang w:val="uz-Cyrl-UZ"/>
        </w:rPr>
        <w:t xml:space="preserve">, </w:t>
      </w:r>
      <w:r>
        <w:rPr>
          <w:rFonts w:asciiTheme="majorHAnsi" w:hAnsiTheme="majorHAnsi"/>
          <w:sz w:val="28"/>
          <w:szCs w:val="28"/>
          <w:lang w:val="uz-Cyrl-UZ"/>
        </w:rPr>
        <w:t>далилий ашёларни олиш баённомалари</w:t>
      </w:r>
      <w:r w:rsidRPr="00301EA8">
        <w:rPr>
          <w:rFonts w:asciiTheme="majorHAnsi" w:hAnsiTheme="majorHAnsi"/>
          <w:sz w:val="28"/>
          <w:szCs w:val="28"/>
          <w:lang w:val="uz-Cyrl-UZ"/>
        </w:rPr>
        <w:t xml:space="preserve"> </w:t>
      </w:r>
      <w:r w:rsidRPr="00301EA8">
        <w:rPr>
          <w:rFonts w:asciiTheme="majorHAnsi" w:hAnsiTheme="majorHAnsi"/>
          <w:i/>
          <w:sz w:val="28"/>
          <w:szCs w:val="28"/>
          <w:lang w:val="uz-Cyrl-UZ"/>
        </w:rPr>
        <w:t xml:space="preserve">(ишнинг </w:t>
      </w:r>
      <w:r>
        <w:rPr>
          <w:rFonts w:asciiTheme="majorHAnsi" w:hAnsiTheme="majorHAnsi"/>
          <w:i/>
          <w:sz w:val="28"/>
          <w:szCs w:val="28"/>
          <w:lang w:val="uz-Cyrl-UZ"/>
        </w:rPr>
        <w:t>13-15</w:t>
      </w:r>
      <w:r w:rsidRPr="00301EA8">
        <w:rPr>
          <w:rFonts w:asciiTheme="majorHAnsi" w:hAnsiTheme="majorHAnsi"/>
          <w:i/>
          <w:sz w:val="28"/>
          <w:szCs w:val="28"/>
          <w:lang w:val="uz-Cyrl-UZ"/>
        </w:rPr>
        <w:t>-саҳифа</w:t>
      </w:r>
      <w:r>
        <w:rPr>
          <w:rFonts w:asciiTheme="majorHAnsi" w:hAnsiTheme="majorHAnsi"/>
          <w:i/>
          <w:sz w:val="28"/>
          <w:szCs w:val="28"/>
          <w:lang w:val="uz-Cyrl-UZ"/>
        </w:rPr>
        <w:t>с</w:t>
      </w:r>
      <w:r w:rsidRPr="00301EA8">
        <w:rPr>
          <w:rFonts w:asciiTheme="majorHAnsi" w:hAnsiTheme="majorHAnsi"/>
          <w:i/>
          <w:sz w:val="28"/>
          <w:szCs w:val="28"/>
          <w:lang w:val="uz-Cyrl-UZ"/>
        </w:rPr>
        <w:t>и)</w:t>
      </w:r>
      <w:r w:rsidRPr="00301EA8">
        <w:rPr>
          <w:rFonts w:asciiTheme="majorHAnsi" w:hAnsiTheme="majorHAnsi"/>
          <w:sz w:val="28"/>
          <w:szCs w:val="28"/>
          <w:lang w:val="uz-Cyrl-UZ"/>
        </w:rPr>
        <w:t xml:space="preserve">, </w:t>
      </w:r>
      <w:r>
        <w:rPr>
          <w:rFonts w:asciiTheme="majorHAnsi" w:hAnsiTheme="majorHAnsi"/>
          <w:sz w:val="28"/>
          <w:szCs w:val="28"/>
          <w:lang w:val="uz-Cyrl-UZ"/>
        </w:rPr>
        <w:t xml:space="preserve">О.Савридиновага тегишли </w:t>
      </w:r>
      <w:r>
        <w:rPr>
          <w:rFonts w:ascii="Cambria" w:hAnsi="Cambria" w:cs="Times New Roman"/>
          <w:noProof/>
          <w:sz w:val="28"/>
          <w:szCs w:val="28"/>
          <w:lang w:val="uz-Cyrl-UZ"/>
        </w:rPr>
        <w:t>“</w:t>
      </w:r>
      <w:r w:rsidRPr="000A0E47">
        <w:rPr>
          <w:rFonts w:ascii="Cambria" w:hAnsi="Cambria" w:cs="Times New Roman"/>
          <w:noProof/>
          <w:sz w:val="28"/>
          <w:szCs w:val="28"/>
          <w:lang w:val="uz-Cyrl-UZ"/>
        </w:rPr>
        <w:t>Samsung A13</w:t>
      </w:r>
      <w:r>
        <w:rPr>
          <w:rFonts w:ascii="Cambria" w:hAnsi="Cambria" w:cs="Times New Roman"/>
          <w:noProof/>
          <w:sz w:val="28"/>
          <w:szCs w:val="28"/>
          <w:lang w:val="uz-Cyrl-UZ"/>
        </w:rPr>
        <w:t xml:space="preserve">” русумли уяли телефон аппарати ва </w:t>
      </w:r>
      <w:r w:rsidR="007015CA">
        <w:rPr>
          <w:rFonts w:ascii="Cambria" w:hAnsi="Cambria" w:cs="Times New Roman"/>
          <w:noProof/>
          <w:sz w:val="28"/>
          <w:szCs w:val="28"/>
          <w:lang w:val="uz-Cyrl-UZ"/>
        </w:rPr>
        <w:t xml:space="preserve">фуқаролик паспортини кўздан кечириш баённомалари ва унга илова фотосуратлар </w:t>
      </w:r>
      <w:r w:rsidR="007015CA" w:rsidRPr="00301EA8">
        <w:rPr>
          <w:rFonts w:asciiTheme="majorHAnsi" w:hAnsiTheme="majorHAnsi"/>
          <w:i/>
          <w:sz w:val="28"/>
          <w:szCs w:val="28"/>
          <w:lang w:val="uz-Cyrl-UZ"/>
        </w:rPr>
        <w:t xml:space="preserve">(ишнинг </w:t>
      </w:r>
      <w:r w:rsidR="007015CA">
        <w:rPr>
          <w:rFonts w:asciiTheme="majorHAnsi" w:hAnsiTheme="majorHAnsi"/>
          <w:i/>
          <w:sz w:val="28"/>
          <w:szCs w:val="28"/>
          <w:lang w:val="uz-Cyrl-UZ"/>
        </w:rPr>
        <w:t>39-47</w:t>
      </w:r>
      <w:r w:rsidR="007015CA" w:rsidRPr="00301EA8">
        <w:rPr>
          <w:rFonts w:asciiTheme="majorHAnsi" w:hAnsiTheme="majorHAnsi"/>
          <w:i/>
          <w:sz w:val="28"/>
          <w:szCs w:val="28"/>
          <w:lang w:val="uz-Cyrl-UZ"/>
        </w:rPr>
        <w:t>-саҳифа</w:t>
      </w:r>
      <w:r w:rsidR="007015CA">
        <w:rPr>
          <w:rFonts w:asciiTheme="majorHAnsi" w:hAnsiTheme="majorHAnsi"/>
          <w:i/>
          <w:sz w:val="28"/>
          <w:szCs w:val="28"/>
          <w:lang w:val="uz-Cyrl-UZ"/>
        </w:rPr>
        <w:t>с</w:t>
      </w:r>
      <w:r w:rsidR="007015CA" w:rsidRPr="00301EA8">
        <w:rPr>
          <w:rFonts w:asciiTheme="majorHAnsi" w:hAnsiTheme="majorHAnsi"/>
          <w:i/>
          <w:sz w:val="28"/>
          <w:szCs w:val="28"/>
          <w:lang w:val="uz-Cyrl-UZ"/>
        </w:rPr>
        <w:t>и)</w:t>
      </w:r>
      <w:r w:rsidR="007015CA" w:rsidRPr="00301EA8">
        <w:rPr>
          <w:rFonts w:asciiTheme="majorHAnsi" w:hAnsiTheme="majorHAnsi"/>
          <w:sz w:val="28"/>
          <w:szCs w:val="28"/>
          <w:lang w:val="uz-Cyrl-UZ"/>
        </w:rPr>
        <w:t>,</w:t>
      </w:r>
      <w:r w:rsidRPr="00301EA8">
        <w:rPr>
          <w:rFonts w:asciiTheme="majorHAnsi" w:hAnsiTheme="majorHAnsi"/>
          <w:sz w:val="28"/>
          <w:szCs w:val="28"/>
          <w:lang w:val="uz-Cyrl-UZ"/>
        </w:rPr>
        <w:t xml:space="preserve"> нарса</w:t>
      </w:r>
      <w:r w:rsidR="007015CA">
        <w:rPr>
          <w:rFonts w:asciiTheme="majorHAnsi" w:hAnsiTheme="majorHAnsi"/>
          <w:sz w:val="28"/>
          <w:szCs w:val="28"/>
          <w:lang w:val="uz-Cyrl-UZ"/>
        </w:rPr>
        <w:t>лар</w:t>
      </w:r>
      <w:r w:rsidRPr="00301EA8">
        <w:rPr>
          <w:rFonts w:asciiTheme="majorHAnsi" w:hAnsiTheme="majorHAnsi"/>
          <w:sz w:val="28"/>
          <w:szCs w:val="28"/>
          <w:lang w:val="uz-Cyrl-UZ"/>
        </w:rPr>
        <w:t>ни ашёвий далил деб эътироф этиш ҳақидаги қарор</w:t>
      </w:r>
      <w:r w:rsidR="007015CA">
        <w:rPr>
          <w:rFonts w:asciiTheme="majorHAnsi" w:hAnsiTheme="majorHAnsi"/>
          <w:sz w:val="28"/>
          <w:szCs w:val="28"/>
          <w:lang w:val="uz-Cyrl-UZ"/>
        </w:rPr>
        <w:t xml:space="preserve"> ва О.Савридинова</w:t>
      </w:r>
      <w:r>
        <w:rPr>
          <w:rFonts w:asciiTheme="majorHAnsi" w:hAnsiTheme="majorHAnsi"/>
          <w:sz w:val="28"/>
          <w:szCs w:val="28"/>
          <w:lang w:val="uz-Cyrl-UZ"/>
        </w:rPr>
        <w:t xml:space="preserve">нинг тилхати </w:t>
      </w:r>
      <w:r w:rsidRPr="00301EA8">
        <w:rPr>
          <w:rFonts w:asciiTheme="majorHAnsi" w:hAnsiTheme="majorHAnsi"/>
          <w:i/>
          <w:iCs/>
          <w:sz w:val="28"/>
          <w:szCs w:val="28"/>
          <w:lang w:val="uz-Cyrl-UZ"/>
        </w:rPr>
        <w:t xml:space="preserve">(ишнинг </w:t>
      </w:r>
      <w:r w:rsidR="007015CA">
        <w:rPr>
          <w:rFonts w:asciiTheme="majorHAnsi" w:hAnsiTheme="majorHAnsi"/>
          <w:i/>
          <w:iCs/>
          <w:sz w:val="28"/>
          <w:szCs w:val="28"/>
          <w:lang w:val="uz-Cyrl-UZ"/>
        </w:rPr>
        <w:t>48</w:t>
      </w:r>
      <w:r w:rsidRPr="00301EA8">
        <w:rPr>
          <w:rFonts w:asciiTheme="majorHAnsi" w:hAnsiTheme="majorHAnsi"/>
          <w:i/>
          <w:iCs/>
          <w:sz w:val="28"/>
          <w:szCs w:val="28"/>
          <w:lang w:val="uz-Cyrl-UZ"/>
        </w:rPr>
        <w:t>-</w:t>
      </w:r>
      <w:r w:rsidR="007015CA">
        <w:rPr>
          <w:rFonts w:asciiTheme="majorHAnsi" w:hAnsiTheme="majorHAnsi"/>
          <w:i/>
          <w:iCs/>
          <w:sz w:val="28"/>
          <w:szCs w:val="28"/>
          <w:lang w:val="uz-Cyrl-UZ"/>
        </w:rPr>
        <w:t>49</w:t>
      </w:r>
      <w:r w:rsidRPr="00301EA8">
        <w:rPr>
          <w:rFonts w:asciiTheme="majorHAnsi" w:hAnsiTheme="majorHAnsi"/>
          <w:i/>
          <w:iCs/>
          <w:sz w:val="28"/>
          <w:szCs w:val="28"/>
          <w:lang w:val="uz-Cyrl-UZ"/>
        </w:rPr>
        <w:t xml:space="preserve">-саҳифаси) </w:t>
      </w:r>
      <w:r w:rsidRPr="00301EA8">
        <w:rPr>
          <w:rFonts w:asciiTheme="majorHAnsi" w:hAnsiTheme="majorHAnsi"/>
          <w:sz w:val="28"/>
          <w:szCs w:val="28"/>
          <w:lang w:val="uz-Cyrl-UZ"/>
        </w:rPr>
        <w:t xml:space="preserve">ҳамда </w:t>
      </w:r>
      <w:r w:rsidR="007015CA">
        <w:rPr>
          <w:rFonts w:asciiTheme="majorHAnsi" w:hAnsiTheme="majorHAnsi"/>
          <w:sz w:val="28"/>
          <w:szCs w:val="28"/>
          <w:lang w:val="uz-Cyrl-UZ"/>
        </w:rPr>
        <w:t xml:space="preserve">суд мажлисида текширилган ишдаги бошқа далиллар билан ҳам тўлиқ ўз тасдиғини топди, деб ҳисоблайди. </w:t>
      </w:r>
    </w:p>
    <w:p w:rsidR="00501968" w:rsidRPr="00623C9B" w:rsidRDefault="00501968" w:rsidP="00501968">
      <w:pPr>
        <w:spacing w:after="0" w:line="240" w:lineRule="auto"/>
        <w:ind w:firstLine="720"/>
        <w:jc w:val="both"/>
        <w:rPr>
          <w:rFonts w:asciiTheme="majorHAnsi" w:hAnsiTheme="majorHAnsi"/>
          <w:sz w:val="28"/>
          <w:szCs w:val="28"/>
          <w:lang w:val="uz-Cyrl-UZ"/>
        </w:rPr>
      </w:pPr>
      <w:r w:rsidRPr="00BF23F0">
        <w:rPr>
          <w:rFonts w:asciiTheme="majorHAnsi" w:hAnsiTheme="majorHAnsi"/>
          <w:iCs/>
          <w:sz w:val="28"/>
          <w:szCs w:val="28"/>
          <w:lang w:val="uz-Cyrl-UZ"/>
        </w:rPr>
        <w:t xml:space="preserve">Ўзбекистон Республикаси Олий суди Пленумининг 30.04.1999 йилги “Ўзгалар мулкини ўғрилик, талончилик ва босқинчилик билан </w:t>
      </w:r>
      <w:r w:rsidRPr="00BF23F0">
        <w:rPr>
          <w:rFonts w:asciiTheme="majorHAnsi" w:hAnsiTheme="majorHAnsi"/>
          <w:iCs/>
          <w:sz w:val="28"/>
          <w:szCs w:val="28"/>
          <w:lang w:val="uz-Cyrl-UZ"/>
        </w:rPr>
        <w:br/>
        <w:t xml:space="preserve">талон-торож қилиш жиноят ишлари бўйича суд амалиёти тўғрисида”ги </w:t>
      </w:r>
      <w:r>
        <w:rPr>
          <w:rFonts w:asciiTheme="majorHAnsi" w:hAnsiTheme="majorHAnsi"/>
          <w:iCs/>
          <w:sz w:val="28"/>
          <w:szCs w:val="28"/>
          <w:lang w:val="uz-Cyrl-UZ"/>
        </w:rPr>
        <w:br/>
      </w:r>
      <w:r w:rsidRPr="00BF23F0">
        <w:rPr>
          <w:rFonts w:asciiTheme="majorHAnsi" w:hAnsiTheme="majorHAnsi"/>
          <w:iCs/>
          <w:sz w:val="28"/>
          <w:szCs w:val="28"/>
          <w:lang w:val="uz-Cyrl-UZ"/>
        </w:rPr>
        <w:t>6-сон Қарори 1-бандида, жабрланувчининг ёки бошқаларнинг йўқлигида ёки улар бор бўлсада, уларга билдирмасдан ўзганинг мол-мулкини яширин талон-торож қилиш ўғрилик ҳисоблан</w:t>
      </w:r>
      <w:r>
        <w:rPr>
          <w:rFonts w:asciiTheme="majorHAnsi" w:hAnsiTheme="majorHAnsi"/>
          <w:iCs/>
          <w:sz w:val="28"/>
          <w:szCs w:val="28"/>
          <w:lang w:val="uz-Cyrl-UZ"/>
        </w:rPr>
        <w:t xml:space="preserve">иши, </w:t>
      </w:r>
      <w:r w:rsidRPr="004272B2">
        <w:rPr>
          <w:rFonts w:asciiTheme="majorHAnsi" w:hAnsiTheme="majorHAnsi"/>
          <w:iCs/>
          <w:sz w:val="28"/>
          <w:szCs w:val="28"/>
          <w:lang w:val="uz-Cyrl-UZ"/>
        </w:rPr>
        <w:t>5-бандида, ўзгалар мулкини талончилик ва ўғрилик билан эгаллаган ва айбдор бу мулкдан ўз хоҳишича  фойдаланиш ёки уни тасарруф этиш имкониятига эга бўлган вақтдан бошлаб</w:t>
      </w:r>
      <w:r w:rsidRPr="00623C9B">
        <w:rPr>
          <w:rFonts w:asciiTheme="majorHAnsi" w:hAnsiTheme="majorHAnsi"/>
          <w:sz w:val="28"/>
          <w:szCs w:val="28"/>
          <w:lang w:val="uz-Cyrl-UZ"/>
        </w:rPr>
        <w:t xml:space="preserve"> тугалланган ҳисобланиши тўғрисида тушунтириш берилган.</w:t>
      </w:r>
    </w:p>
    <w:p w:rsidR="00501968" w:rsidRPr="00301EA8" w:rsidRDefault="00501968" w:rsidP="00501968">
      <w:pPr>
        <w:spacing w:after="0" w:line="240" w:lineRule="auto"/>
        <w:ind w:firstLine="720"/>
        <w:jc w:val="both"/>
        <w:rPr>
          <w:rFonts w:asciiTheme="majorHAnsi" w:hAnsiTheme="majorHAnsi"/>
          <w:sz w:val="28"/>
          <w:szCs w:val="28"/>
          <w:lang w:val="uz-Cyrl-UZ"/>
        </w:rPr>
      </w:pPr>
      <w:r w:rsidRPr="00301EA8">
        <w:rPr>
          <w:rFonts w:asciiTheme="majorHAnsi" w:eastAsia="Calibri" w:hAnsiTheme="majorHAnsi"/>
          <w:sz w:val="28"/>
          <w:szCs w:val="28"/>
          <w:lang w:val="uz-Cyrl-UZ" w:eastAsia="en-US"/>
        </w:rPr>
        <w:t xml:space="preserve">Суд, </w:t>
      </w:r>
      <w:r w:rsidR="007015CA">
        <w:rPr>
          <w:rFonts w:asciiTheme="majorHAnsi" w:eastAsia="Calibri" w:hAnsiTheme="majorHAnsi"/>
          <w:sz w:val="28"/>
          <w:szCs w:val="28"/>
          <w:lang w:val="uz-Cyrl-UZ" w:eastAsia="en-US"/>
        </w:rPr>
        <w:t xml:space="preserve">мазкур </w:t>
      </w:r>
      <w:r>
        <w:rPr>
          <w:rFonts w:asciiTheme="majorHAnsi" w:eastAsia="Calibri" w:hAnsiTheme="majorHAnsi"/>
          <w:sz w:val="28"/>
          <w:szCs w:val="28"/>
          <w:lang w:val="uz-Cyrl-UZ" w:eastAsia="en-US"/>
        </w:rPr>
        <w:t xml:space="preserve">тушунтиришлардан келиб чиқиб, </w:t>
      </w:r>
      <w:r w:rsidRPr="00301EA8">
        <w:rPr>
          <w:rFonts w:asciiTheme="majorHAnsi" w:eastAsia="Calibri" w:hAnsiTheme="majorHAnsi"/>
          <w:sz w:val="28"/>
          <w:szCs w:val="28"/>
          <w:lang w:val="uz-Cyrl-UZ" w:eastAsia="en-US"/>
        </w:rPr>
        <w:t xml:space="preserve">судланувчи </w:t>
      </w:r>
      <w:r w:rsidR="007015CA">
        <w:rPr>
          <w:rFonts w:asciiTheme="majorHAnsi" w:eastAsia="Calibri" w:hAnsiTheme="majorHAnsi"/>
          <w:sz w:val="28"/>
          <w:szCs w:val="28"/>
          <w:lang w:val="uz-Cyrl-UZ" w:eastAsia="en-US"/>
        </w:rPr>
        <w:t>Х.Сайдумарова</w:t>
      </w:r>
      <w:r w:rsidRPr="00301EA8">
        <w:rPr>
          <w:rFonts w:asciiTheme="majorHAnsi" w:eastAsia="Calibri" w:hAnsiTheme="majorHAnsi"/>
          <w:sz w:val="28"/>
          <w:szCs w:val="28"/>
          <w:lang w:val="uz-Cyrl-UZ" w:eastAsia="en-US"/>
        </w:rPr>
        <w:t xml:space="preserve">нинг </w:t>
      </w:r>
      <w:r>
        <w:rPr>
          <w:rFonts w:asciiTheme="majorHAnsi" w:eastAsia="Calibri" w:hAnsiTheme="majorHAnsi"/>
          <w:sz w:val="28"/>
          <w:szCs w:val="28"/>
          <w:lang w:val="uz-Cyrl-UZ" w:eastAsia="en-US"/>
        </w:rPr>
        <w:t xml:space="preserve">юқоридаги ҳаракатлари дастлабки тергов органи томонидан тугалланган жиноий қилмиш сифатида </w:t>
      </w:r>
      <w:r w:rsidRPr="00301EA8">
        <w:rPr>
          <w:rFonts w:asciiTheme="majorHAnsi" w:eastAsia="Calibri" w:hAnsiTheme="majorHAnsi"/>
          <w:sz w:val="28"/>
          <w:szCs w:val="28"/>
          <w:lang w:val="uz-Cyrl-UZ" w:eastAsia="en-US"/>
        </w:rPr>
        <w:t xml:space="preserve">Ўзбекистон Республикаси </w:t>
      </w:r>
      <w:r w:rsidRPr="00301EA8">
        <w:rPr>
          <w:rFonts w:asciiTheme="majorHAnsi" w:hAnsiTheme="majorHAnsi"/>
          <w:sz w:val="28"/>
          <w:szCs w:val="28"/>
          <w:lang w:val="uz-Cyrl-UZ"/>
        </w:rPr>
        <w:t xml:space="preserve">ЖКнинг </w:t>
      </w:r>
      <w:r>
        <w:rPr>
          <w:rFonts w:asciiTheme="majorHAnsi" w:hAnsiTheme="majorHAnsi"/>
          <w:sz w:val="28"/>
          <w:szCs w:val="28"/>
          <w:lang w:val="uz-Cyrl-UZ"/>
        </w:rPr>
        <w:t>16</w:t>
      </w:r>
      <w:r w:rsidR="00A900DE">
        <w:rPr>
          <w:rFonts w:asciiTheme="majorHAnsi" w:hAnsiTheme="majorHAnsi"/>
          <w:sz w:val="28"/>
          <w:szCs w:val="28"/>
          <w:lang w:val="uz-Cyrl-UZ"/>
        </w:rPr>
        <w:t>9</w:t>
      </w:r>
      <w:r w:rsidRPr="00301EA8">
        <w:rPr>
          <w:rFonts w:asciiTheme="majorHAnsi" w:hAnsiTheme="majorHAnsi"/>
          <w:sz w:val="28"/>
          <w:szCs w:val="28"/>
          <w:lang w:val="uz-Cyrl-UZ"/>
        </w:rPr>
        <w:t xml:space="preserve">-моддаси </w:t>
      </w:r>
      <w:r w:rsidR="007015CA">
        <w:rPr>
          <w:rFonts w:asciiTheme="majorHAnsi" w:hAnsiTheme="majorHAnsi"/>
          <w:sz w:val="28"/>
          <w:szCs w:val="28"/>
          <w:lang w:val="uz-Cyrl-UZ"/>
        </w:rPr>
        <w:t>1</w:t>
      </w:r>
      <w:r w:rsidRPr="00301EA8">
        <w:rPr>
          <w:rFonts w:asciiTheme="majorHAnsi" w:hAnsiTheme="majorHAnsi"/>
          <w:sz w:val="28"/>
          <w:szCs w:val="28"/>
          <w:lang w:val="uz-Cyrl-UZ"/>
        </w:rPr>
        <w:t xml:space="preserve">-қисми </w:t>
      </w:r>
      <w:r w:rsidR="007015CA">
        <w:rPr>
          <w:rFonts w:asciiTheme="majorHAnsi" w:hAnsiTheme="majorHAnsi"/>
          <w:sz w:val="28"/>
          <w:szCs w:val="28"/>
          <w:lang w:val="uz-Cyrl-UZ"/>
        </w:rPr>
        <w:t xml:space="preserve">ва 227-моддаси 2-қисми “а” банди </w:t>
      </w:r>
      <w:r w:rsidRPr="00301EA8">
        <w:rPr>
          <w:rFonts w:asciiTheme="majorHAnsi" w:hAnsiTheme="majorHAnsi"/>
          <w:sz w:val="28"/>
          <w:szCs w:val="28"/>
          <w:lang w:val="uz-Cyrl-UZ"/>
        </w:rPr>
        <w:t>билан тўғри квалификация қилинган, деб ҳисоблайди.</w:t>
      </w:r>
    </w:p>
    <w:p w:rsidR="00F664B0" w:rsidRPr="000A082D" w:rsidRDefault="007015CA" w:rsidP="000A082D">
      <w:pPr>
        <w:spacing w:after="0" w:line="240" w:lineRule="auto"/>
        <w:ind w:firstLine="720"/>
        <w:jc w:val="both"/>
        <w:rPr>
          <w:rFonts w:asciiTheme="majorHAnsi" w:hAnsiTheme="majorHAnsi"/>
          <w:sz w:val="28"/>
          <w:szCs w:val="28"/>
          <w:lang w:val="uz-Cyrl-UZ"/>
        </w:rPr>
      </w:pPr>
      <w:r w:rsidRPr="00301EA8">
        <w:rPr>
          <w:rFonts w:asciiTheme="majorHAnsi" w:hAnsiTheme="majorHAnsi"/>
          <w:sz w:val="28"/>
          <w:szCs w:val="28"/>
          <w:lang w:val="uz-Cyrl-UZ"/>
        </w:rPr>
        <w:t xml:space="preserve">Олий суд Пленумининг 03.02.2006 йилги “Судлар томонидан жиноят учун жазо тайинлаш амалиёти тўғрисида”ги 1-сон Қарори </w:t>
      </w:r>
      <w:r>
        <w:rPr>
          <w:rFonts w:asciiTheme="majorHAnsi" w:hAnsiTheme="majorHAnsi"/>
          <w:sz w:val="28"/>
          <w:szCs w:val="28"/>
          <w:lang w:val="uz-Cyrl-UZ"/>
        </w:rPr>
        <w:br/>
      </w:r>
      <w:r w:rsidRPr="00301EA8">
        <w:rPr>
          <w:rFonts w:asciiTheme="majorHAnsi" w:hAnsiTheme="majorHAnsi"/>
          <w:sz w:val="28"/>
          <w:szCs w:val="28"/>
          <w:lang w:val="uz-Cyrl-UZ"/>
        </w:rPr>
        <w:t xml:space="preserve">3-бандида, ЖК </w:t>
      </w:r>
      <w:hyperlink r:id="rId7" w:anchor="174576" w:history="1">
        <w:r w:rsidRPr="00301EA8">
          <w:rPr>
            <w:rFonts w:asciiTheme="majorHAnsi" w:hAnsiTheme="majorHAnsi"/>
            <w:sz w:val="28"/>
            <w:szCs w:val="28"/>
            <w:lang w:val="uz-Cyrl-UZ"/>
          </w:rPr>
          <w:t>8</w:t>
        </w:r>
      </w:hyperlink>
      <w:r w:rsidRPr="00301EA8">
        <w:rPr>
          <w:rFonts w:asciiTheme="majorHAnsi" w:hAnsiTheme="majorHAnsi"/>
          <w:sz w:val="28"/>
          <w:szCs w:val="28"/>
          <w:lang w:val="uz-Cyrl-UZ"/>
        </w:rPr>
        <w:t>,</w:t>
      </w:r>
      <w:hyperlink r:id="rId8" w:anchor="184674" w:history="1">
        <w:r w:rsidRPr="00301EA8">
          <w:rPr>
            <w:rFonts w:asciiTheme="majorHAnsi" w:hAnsiTheme="majorHAnsi"/>
            <w:sz w:val="28"/>
            <w:szCs w:val="28"/>
            <w:lang w:val="uz-Cyrl-UZ"/>
          </w:rPr>
          <w:t xml:space="preserve">54-моддалари </w:t>
        </w:r>
      </w:hyperlink>
      <w:r w:rsidRPr="00301EA8">
        <w:rPr>
          <w:rFonts w:asciiTheme="majorHAnsi" w:hAnsiTheme="majorHAnsi"/>
          <w:sz w:val="28"/>
          <w:szCs w:val="28"/>
          <w:lang w:val="uz-Cyrl-UZ"/>
        </w:rPr>
        <w:t xml:space="preserve">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w:t>
      </w:r>
      <w:r w:rsidRPr="00301EA8">
        <w:rPr>
          <w:rFonts w:asciiTheme="majorHAnsi" w:hAnsiTheme="majorHAnsi"/>
          <w:sz w:val="28"/>
          <w:szCs w:val="28"/>
          <w:lang w:val="uz-Cyrl-UZ"/>
        </w:rPr>
        <w:lastRenderedPageBreak/>
        <w:t>бўлиши кераклиги, жиноятнинг ижтимоий хавфлилик хусусияти тажовуз объекти, айб шакли, жиноий қилмишнинг қонунда қайси тоифага киритилганлиги, жиноятнинг ижтимоий хавфлилик даражаси қилмиш содир этилиши ҳолатлари билан белгиланишлиги, 4-бандида, қонун тайинланадиган жазо тури ва меъёрини айбдорнинг шахсини тавсифловчи объектив ва ижтимоий омиллар билан боғлиқ қилиб қўйганлиги туфайли судлар жиноят ишларини кўриб чиқиш пайтида мазкур ҳолатларни аниқлаши шартлиги, объектив омилларга, хусусан, айбдорнинг ёши, жинси, ҳомиладорлик ҳолати, ижтимоий омилларга – судланганлиги, оиладаги, жамиятдаги хулқ-атвори, машғулоти, давлат ёки ижтимоий мавқеи ва ҳ.к.лар киришлиги</w:t>
      </w:r>
      <w:r>
        <w:rPr>
          <w:rFonts w:asciiTheme="majorHAnsi" w:hAnsiTheme="majorHAnsi"/>
          <w:sz w:val="28"/>
          <w:szCs w:val="28"/>
          <w:lang w:val="uz-Cyrl-UZ"/>
        </w:rPr>
        <w:t xml:space="preserve">, </w:t>
      </w:r>
      <w:r w:rsidR="00F664B0" w:rsidRPr="000A082D">
        <w:rPr>
          <w:rFonts w:asciiTheme="majorHAnsi" w:hAnsiTheme="majorHAnsi"/>
          <w:sz w:val="28"/>
          <w:szCs w:val="28"/>
          <w:lang w:val="uz-Cyrl-UZ"/>
        </w:rPr>
        <w:t>37-бандида, ЖК 57-моддасига мувофиқ, содир этилган жиноятнинг ижтимоий хавфлилик даражасини жиддий камайтирувчи ҳолатлар аниқланган тақдирда, Жиноят кодекси Махсус қисми моддаси санкциясида назарда тутилган энг кам жазодан ҳам камроқ ёки шу моддада назарда тутилмаган бошқа енгилроқ жазо тайинланиши мумкинлиги, бунда, қонунга мувофиқ, судлар, нафақат шахс жиноят содир этиш вақтида кўзлаган мотив ва мақсад, айб шакли ва даражасини, балки, айбдорнинг шахси, жиноят иштирокчилари орасидаги роли, жиноят содир этилиш пайтидаги ёки содир этилганидан кейинги хулқ-атвори, жиноятни содир этиш сабаблари ва бунга олиб келган шарт-шароитни ҳам эътиборга олишлари лозимлиги, жиноятнинг ижтимоий хавфлилик даражасини жиддий камайтирувчи алоҳида ҳолатлар рўйхати қонунда кўрсатилмаганини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мумкинлиги, 38-бандида, Жиноят кодексининг 57-моддасида белгиланган қоидага кўра, ушбу кодекс Махсус қисми моддаси санкциясида назарда тутилмаган ҳар қандай енгилроқ асосий жазо тури, жумладан, жарима, муайян ҳуқуқдан маҳрум қилиш, мажбурий жамоат ишлари, ахлоқ тузатиш ишлари, хизмат бўйича чеклаш, озодликни чеклаш, интизомий қисмга жўнатиш каби жазолар ЖК 44-49–моддаларига риоя қилинган ҳолда тайинланиши мумкинлиги</w:t>
      </w:r>
      <w:r w:rsidR="000A082D" w:rsidRPr="000A082D">
        <w:rPr>
          <w:rFonts w:asciiTheme="majorHAnsi" w:hAnsiTheme="majorHAnsi"/>
          <w:sz w:val="28"/>
          <w:szCs w:val="28"/>
          <w:lang w:val="uz-Cyrl-UZ"/>
        </w:rPr>
        <w:t xml:space="preserve"> </w:t>
      </w:r>
      <w:r w:rsidR="00F664B0" w:rsidRPr="000A082D">
        <w:rPr>
          <w:rFonts w:asciiTheme="majorHAnsi" w:hAnsiTheme="majorHAnsi"/>
          <w:sz w:val="28"/>
          <w:szCs w:val="28"/>
          <w:lang w:val="uz-Cyrl-UZ"/>
        </w:rPr>
        <w:t xml:space="preserve">тўғрисида тушунтириш берилган. </w:t>
      </w:r>
    </w:p>
    <w:p w:rsidR="000A082D" w:rsidRDefault="00F664B0" w:rsidP="000A082D">
      <w:pPr>
        <w:spacing w:after="0" w:line="240" w:lineRule="auto"/>
        <w:ind w:firstLine="720"/>
        <w:jc w:val="both"/>
        <w:rPr>
          <w:rFonts w:asciiTheme="majorHAnsi" w:hAnsiTheme="majorHAnsi"/>
          <w:sz w:val="28"/>
          <w:szCs w:val="28"/>
          <w:lang w:val="uz-Cyrl-UZ"/>
        </w:rPr>
      </w:pPr>
      <w:r w:rsidRPr="000A082D">
        <w:rPr>
          <w:rFonts w:asciiTheme="majorHAnsi" w:hAnsiTheme="majorHAnsi"/>
          <w:sz w:val="28"/>
          <w:szCs w:val="28"/>
          <w:lang w:val="uz-Cyrl-UZ"/>
        </w:rPr>
        <w:t>Жиноят кодекси</w:t>
      </w:r>
      <w:r w:rsidR="000A082D">
        <w:rPr>
          <w:rFonts w:asciiTheme="majorHAnsi" w:hAnsiTheme="majorHAnsi"/>
          <w:sz w:val="28"/>
          <w:szCs w:val="28"/>
          <w:lang w:val="uz-Cyrl-UZ"/>
        </w:rPr>
        <w:t>нинг</w:t>
      </w:r>
      <w:r w:rsidRPr="000A082D">
        <w:rPr>
          <w:rFonts w:asciiTheme="majorHAnsi" w:hAnsiTheme="majorHAnsi"/>
          <w:sz w:val="28"/>
          <w:szCs w:val="28"/>
          <w:lang w:val="uz-Cyrl-UZ"/>
        </w:rPr>
        <w:t xml:space="preserve"> 7-моддасига кўра,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w:t>
      </w:r>
    </w:p>
    <w:p w:rsidR="007D069E" w:rsidRDefault="000A082D" w:rsidP="00783C01">
      <w:pPr>
        <w:spacing w:after="0" w:line="240" w:lineRule="auto"/>
        <w:ind w:firstLine="720"/>
        <w:jc w:val="both"/>
        <w:rPr>
          <w:rFonts w:ascii="Cambria" w:hAnsi="Cambria"/>
          <w:color w:val="000000"/>
          <w:sz w:val="28"/>
          <w:szCs w:val="28"/>
          <w:lang w:val="uz-Cyrl-UZ"/>
        </w:rPr>
      </w:pPr>
      <w:r w:rsidRPr="007C4359">
        <w:rPr>
          <w:rFonts w:ascii="Cambria" w:hAnsi="Cambria"/>
          <w:sz w:val="28"/>
          <w:szCs w:val="28"/>
          <w:lang w:val="uz-Cyrl-UZ"/>
        </w:rPr>
        <w:t xml:space="preserve">Суд, </w:t>
      </w:r>
      <w:r>
        <w:rPr>
          <w:rFonts w:ascii="Cambria" w:hAnsi="Cambria"/>
          <w:sz w:val="28"/>
          <w:szCs w:val="28"/>
          <w:lang w:val="uz-Cyrl-UZ"/>
        </w:rPr>
        <w:t xml:space="preserve">қайд этилган қонун ва </w:t>
      </w:r>
      <w:r w:rsidRPr="007C4359">
        <w:rPr>
          <w:rFonts w:ascii="Cambria" w:hAnsi="Cambria"/>
          <w:sz w:val="28"/>
          <w:szCs w:val="28"/>
          <w:lang w:val="uz-Cyrl-UZ"/>
        </w:rPr>
        <w:t>тушунтиришлар</w:t>
      </w:r>
      <w:r>
        <w:rPr>
          <w:rFonts w:ascii="Cambria" w:hAnsi="Cambria"/>
          <w:sz w:val="28"/>
          <w:szCs w:val="28"/>
          <w:lang w:val="uz-Cyrl-UZ"/>
        </w:rPr>
        <w:t xml:space="preserve">ни раҳбарликка олган ҳолда, </w:t>
      </w:r>
      <w:r w:rsidRPr="007C4359">
        <w:rPr>
          <w:rFonts w:ascii="Cambria" w:hAnsi="Cambria"/>
          <w:sz w:val="28"/>
          <w:szCs w:val="28"/>
          <w:lang w:val="uz-Cyrl-UZ"/>
        </w:rPr>
        <w:t xml:space="preserve">судланувчи </w:t>
      </w:r>
      <w:r>
        <w:rPr>
          <w:rFonts w:ascii="Cambria" w:hAnsi="Cambria"/>
          <w:sz w:val="28"/>
          <w:szCs w:val="28"/>
          <w:lang w:val="uz-Cyrl-UZ"/>
        </w:rPr>
        <w:t xml:space="preserve">Х.Сайдумаровага </w:t>
      </w:r>
      <w:r w:rsidRPr="007C4359">
        <w:rPr>
          <w:rFonts w:ascii="Cambria" w:hAnsi="Cambria"/>
          <w:sz w:val="28"/>
          <w:szCs w:val="28"/>
          <w:lang w:val="uz-Cyrl-UZ"/>
        </w:rPr>
        <w:t xml:space="preserve">жазо тури ва миқдорини </w:t>
      </w:r>
      <w:r w:rsidRPr="00693A21">
        <w:rPr>
          <w:rFonts w:asciiTheme="majorHAnsi" w:hAnsiTheme="majorHAnsi"/>
          <w:sz w:val="28"/>
          <w:szCs w:val="28"/>
          <w:lang w:val="uz-Cyrl-UZ"/>
        </w:rPr>
        <w:t xml:space="preserve">тайинлашда, унинг қилмишига тўла иқрор ва чин кўнгилдан пушаймонлиги, муқаддам судланмаганлиги, аёллиги ва </w:t>
      </w:r>
      <w:r w:rsidR="00783C01" w:rsidRPr="00693A21">
        <w:rPr>
          <w:rFonts w:asciiTheme="majorHAnsi" w:hAnsiTheme="majorHAnsi"/>
          <w:sz w:val="28"/>
          <w:szCs w:val="28"/>
          <w:lang w:val="uz-Cyrl-UZ"/>
        </w:rPr>
        <w:t xml:space="preserve">айни пайтда </w:t>
      </w:r>
      <w:r w:rsidRPr="00693A21">
        <w:rPr>
          <w:rFonts w:asciiTheme="majorHAnsi" w:hAnsiTheme="majorHAnsi"/>
          <w:sz w:val="28"/>
          <w:szCs w:val="28"/>
          <w:lang w:val="uz-Cyrl-UZ"/>
        </w:rPr>
        <w:t xml:space="preserve">ёлғиз оналиги, </w:t>
      </w:r>
      <w:r w:rsidR="00783C01" w:rsidRPr="00693A21">
        <w:rPr>
          <w:rFonts w:asciiTheme="majorHAnsi" w:hAnsiTheme="majorHAnsi"/>
          <w:sz w:val="28"/>
          <w:szCs w:val="28"/>
          <w:lang w:val="uz-Cyrl-UZ"/>
        </w:rPr>
        <w:t xml:space="preserve">боқувчиси вафот этганлиги, </w:t>
      </w:r>
      <w:r w:rsidRPr="00693A21">
        <w:rPr>
          <w:rFonts w:asciiTheme="majorHAnsi" w:hAnsiTheme="majorHAnsi"/>
          <w:sz w:val="28"/>
          <w:szCs w:val="28"/>
          <w:lang w:val="uz-Cyrl-UZ"/>
        </w:rPr>
        <w:t>қарамоғида</w:t>
      </w:r>
      <w:r w:rsidR="00CA1620">
        <w:rPr>
          <w:rFonts w:asciiTheme="majorHAnsi" w:hAnsiTheme="majorHAnsi"/>
          <w:sz w:val="28"/>
          <w:szCs w:val="28"/>
          <w:lang w:val="uz-Cyrl-UZ"/>
        </w:rPr>
        <w:t>ги 15.08.2020 йилда туғилган ёлғиз фарзанди Н.Махсудова ҳали уч ёшга тўлмаганлиги,</w:t>
      </w:r>
      <w:r w:rsidRPr="00693A21">
        <w:rPr>
          <w:rFonts w:asciiTheme="majorHAnsi" w:hAnsiTheme="majorHAnsi"/>
          <w:sz w:val="28"/>
          <w:szCs w:val="28"/>
          <w:lang w:val="uz-Cyrl-UZ"/>
        </w:rPr>
        <w:t xml:space="preserve"> мазкур жиноятларни </w:t>
      </w:r>
      <w:r w:rsidR="00783C01" w:rsidRPr="00693A21">
        <w:rPr>
          <w:rFonts w:asciiTheme="majorHAnsi" w:hAnsiTheme="majorHAnsi"/>
          <w:sz w:val="28"/>
          <w:szCs w:val="28"/>
          <w:lang w:val="uz-Cyrl-UZ"/>
        </w:rPr>
        <w:t xml:space="preserve">оғир шахсий, оилавий шароитлар </w:t>
      </w:r>
      <w:r w:rsidR="00783C01" w:rsidRPr="00693A21">
        <w:rPr>
          <w:rFonts w:asciiTheme="majorHAnsi" w:hAnsiTheme="majorHAnsi"/>
          <w:sz w:val="28"/>
          <w:szCs w:val="28"/>
          <w:lang w:val="uz-Cyrl-UZ"/>
        </w:rPr>
        <w:lastRenderedPageBreak/>
        <w:t xml:space="preserve">оқибатида содир қилганлиги, унинг қилмиши туфайли жабрланувчи ва фуқаровий даъвогарга етказилган моддий зарарлар ўрни тўлиқ қопланганлиги, шу муносабат билан уларни судланувчига нисбатан ҳеч қандай даъвоси йўқлигини </w:t>
      </w:r>
      <w:r w:rsidRPr="00693A21">
        <w:rPr>
          <w:rFonts w:asciiTheme="majorHAnsi" w:hAnsiTheme="majorHAnsi"/>
          <w:sz w:val="28"/>
          <w:szCs w:val="28"/>
          <w:lang w:val="uz-Cyrl-UZ"/>
        </w:rPr>
        <w:t>жазони енгиллаштирувчи</w:t>
      </w:r>
      <w:r w:rsidR="007D069E" w:rsidRPr="00693A21">
        <w:rPr>
          <w:rFonts w:asciiTheme="majorHAnsi" w:hAnsiTheme="majorHAnsi"/>
          <w:sz w:val="28"/>
          <w:szCs w:val="28"/>
          <w:lang w:val="uz-Cyrl-UZ"/>
        </w:rPr>
        <w:t>, шунингдек мазкур жиноятларни ғаразли ёки бошқача паст ниятларда содир этганини</w:t>
      </w:r>
      <w:r w:rsidRPr="00693A21">
        <w:rPr>
          <w:rFonts w:asciiTheme="majorHAnsi" w:hAnsiTheme="majorHAnsi"/>
          <w:sz w:val="28"/>
          <w:szCs w:val="28"/>
          <w:lang w:val="uz-Cyrl-UZ"/>
        </w:rPr>
        <w:t xml:space="preserve"> </w:t>
      </w:r>
      <w:r w:rsidR="007D069E" w:rsidRPr="00693A21">
        <w:rPr>
          <w:rFonts w:asciiTheme="majorHAnsi" w:hAnsiTheme="majorHAnsi"/>
          <w:sz w:val="28"/>
          <w:szCs w:val="28"/>
          <w:lang w:val="uz-Cyrl-UZ"/>
        </w:rPr>
        <w:t xml:space="preserve">жазони оғирлаштирувчи </w:t>
      </w:r>
      <w:r w:rsidRPr="00693A21">
        <w:rPr>
          <w:rFonts w:asciiTheme="majorHAnsi" w:hAnsiTheme="majorHAnsi"/>
          <w:sz w:val="28"/>
          <w:szCs w:val="28"/>
          <w:lang w:val="uz-Cyrl-UZ"/>
        </w:rPr>
        <w:t>ҳолатлар деб топиб, унинг шахси, жиноят содир қилгунча ва ундан кейинги хулқ атворини жиноятни ижтимоий хавфлилигини жиддий камайтирувчи ҳолатлар сифатида</w:t>
      </w:r>
      <w:r>
        <w:rPr>
          <w:rFonts w:ascii="Cambria" w:hAnsi="Cambria"/>
          <w:color w:val="000000"/>
          <w:sz w:val="28"/>
          <w:szCs w:val="28"/>
          <w:lang w:val="uz-Cyrl-UZ"/>
        </w:rPr>
        <w:t xml:space="preserve"> баҳолаб, унга қилмиш содир этилган пайтда амалда бўлган базавий ҳисоблаш миқдоридан </w:t>
      </w:r>
      <w:r w:rsidRPr="00AE33BB">
        <w:rPr>
          <w:rFonts w:ascii="Cambria" w:hAnsi="Cambria"/>
          <w:i/>
          <w:color w:val="000000"/>
          <w:sz w:val="28"/>
          <w:szCs w:val="28"/>
          <w:lang w:val="uz-Cyrl-UZ"/>
        </w:rPr>
        <w:t>(300.000 сўм)</w:t>
      </w:r>
      <w:r>
        <w:rPr>
          <w:rFonts w:ascii="Cambria" w:hAnsi="Cambria"/>
          <w:color w:val="000000"/>
          <w:sz w:val="28"/>
          <w:szCs w:val="28"/>
          <w:lang w:val="uz-Cyrl-UZ"/>
        </w:rPr>
        <w:t xml:space="preserve"> келиб чиқиб</w:t>
      </w:r>
      <w:r w:rsidR="007D069E">
        <w:rPr>
          <w:rFonts w:ascii="Cambria" w:hAnsi="Cambria"/>
          <w:color w:val="000000"/>
          <w:sz w:val="28"/>
          <w:szCs w:val="28"/>
          <w:lang w:val="uz-Cyrl-UZ"/>
        </w:rPr>
        <w:t>:</w:t>
      </w:r>
    </w:p>
    <w:p w:rsidR="007D069E" w:rsidRDefault="007D069E" w:rsidP="00783C01">
      <w:pPr>
        <w:spacing w:after="0" w:line="240" w:lineRule="auto"/>
        <w:ind w:firstLine="720"/>
        <w:jc w:val="both"/>
        <w:rPr>
          <w:rFonts w:ascii="Cambria" w:hAnsi="Cambria"/>
          <w:color w:val="000000"/>
          <w:sz w:val="28"/>
          <w:szCs w:val="28"/>
          <w:lang w:val="uz-Cyrl-UZ"/>
        </w:rPr>
      </w:pPr>
      <w:r>
        <w:rPr>
          <w:rFonts w:ascii="Cambria" w:hAnsi="Cambria"/>
          <w:color w:val="000000"/>
          <w:sz w:val="28"/>
          <w:szCs w:val="28"/>
          <w:lang w:val="uz-Cyrl-UZ"/>
        </w:rPr>
        <w:t>ЖКнинг 169-моддаси 1-қисми билан ушбу қонун санкцияси доирасида жарима жазоси тайинлашни;</w:t>
      </w:r>
    </w:p>
    <w:p w:rsidR="000A082D" w:rsidRDefault="007D069E" w:rsidP="00783C01">
      <w:pPr>
        <w:spacing w:after="0" w:line="240" w:lineRule="auto"/>
        <w:ind w:firstLine="720"/>
        <w:jc w:val="both"/>
        <w:rPr>
          <w:rFonts w:ascii="Cambria" w:hAnsi="Cambria"/>
          <w:color w:val="000000"/>
          <w:sz w:val="28"/>
          <w:szCs w:val="28"/>
          <w:lang w:val="uz-Cyrl-UZ"/>
        </w:rPr>
      </w:pPr>
      <w:r>
        <w:rPr>
          <w:rFonts w:ascii="Cambria" w:hAnsi="Cambria"/>
          <w:color w:val="000000"/>
          <w:sz w:val="28"/>
          <w:szCs w:val="28"/>
          <w:lang w:val="uz-Cyrl-UZ"/>
        </w:rPr>
        <w:t xml:space="preserve">ЖКнинг 227-моддаси 2-қисми “а” банди билан </w:t>
      </w:r>
      <w:r w:rsidR="002B1654">
        <w:rPr>
          <w:rFonts w:ascii="Cambria" w:hAnsi="Cambria"/>
          <w:color w:val="000000"/>
          <w:sz w:val="28"/>
          <w:szCs w:val="28"/>
          <w:lang w:val="uz-Cyrl-UZ"/>
        </w:rPr>
        <w:t xml:space="preserve">ЖК 57-моддасини қўллаб, </w:t>
      </w:r>
      <w:r>
        <w:rPr>
          <w:rFonts w:ascii="Cambria" w:hAnsi="Cambria"/>
          <w:color w:val="000000"/>
          <w:sz w:val="28"/>
          <w:szCs w:val="28"/>
          <w:lang w:val="uz-Cyrl-UZ"/>
        </w:rPr>
        <w:t>ушбу</w:t>
      </w:r>
      <w:r w:rsidR="000A082D">
        <w:rPr>
          <w:rFonts w:ascii="Cambria" w:hAnsi="Cambria"/>
          <w:color w:val="000000"/>
          <w:sz w:val="28"/>
          <w:szCs w:val="28"/>
          <w:lang w:val="uz-Cyrl-UZ"/>
        </w:rPr>
        <w:t xml:space="preserve"> қонун санкциясида назарда тутилган энг кам жарима жазосидан ҳам камроқ жарима жазоси тайинлашни;</w:t>
      </w:r>
    </w:p>
    <w:p w:rsidR="00CD2054" w:rsidRDefault="007D069E" w:rsidP="007D069E">
      <w:pPr>
        <w:spacing w:after="0" w:line="240" w:lineRule="auto"/>
        <w:ind w:firstLine="708"/>
        <w:jc w:val="both"/>
        <w:rPr>
          <w:rFonts w:asciiTheme="majorHAnsi" w:hAnsiTheme="majorHAnsi"/>
          <w:sz w:val="28"/>
          <w:szCs w:val="28"/>
          <w:lang w:val="uz-Cyrl-UZ"/>
        </w:rPr>
      </w:pPr>
      <w:r>
        <w:rPr>
          <w:rFonts w:asciiTheme="majorHAnsi" w:hAnsiTheme="majorHAnsi"/>
          <w:sz w:val="28"/>
          <w:szCs w:val="28"/>
          <w:lang w:val="uz-Cyrl-UZ"/>
        </w:rPr>
        <w:t xml:space="preserve">ЖК 59-моддаси тартибида, тайинланган жазоларни қисман қўшиш йўли билан қўшиб, жиноятлар мажмуи бўйича узил-кесил жарима жазоси тайинлашни; </w:t>
      </w:r>
    </w:p>
    <w:p w:rsidR="00D410AD" w:rsidRDefault="007D069E" w:rsidP="00D410AD">
      <w:pPr>
        <w:spacing w:after="0" w:line="240" w:lineRule="auto"/>
        <w:ind w:firstLine="708"/>
        <w:jc w:val="both"/>
        <w:rPr>
          <w:rFonts w:ascii="Cambria" w:hAnsi="Cambria" w:cs="Times New Roman"/>
          <w:noProof/>
          <w:sz w:val="28"/>
          <w:szCs w:val="28"/>
          <w:lang w:val="uz-Cyrl-UZ"/>
        </w:rPr>
      </w:pPr>
      <w:r>
        <w:rPr>
          <w:rFonts w:asciiTheme="majorHAnsi" w:hAnsiTheme="majorHAnsi"/>
          <w:sz w:val="28"/>
          <w:szCs w:val="28"/>
          <w:lang w:val="uz-Cyrl-UZ"/>
        </w:rPr>
        <w:t xml:space="preserve">иш бўйича ашёвий далил деб эътироф этилган </w:t>
      </w:r>
      <w:r>
        <w:rPr>
          <w:rFonts w:ascii="Cambria" w:hAnsi="Cambria" w:cs="Times New Roman"/>
          <w:noProof/>
          <w:sz w:val="28"/>
          <w:szCs w:val="28"/>
          <w:lang w:val="uz-Cyrl-UZ"/>
        </w:rPr>
        <w:t>О.Савридиновага тегишли бир дона “</w:t>
      </w:r>
      <w:r w:rsidRPr="000A0E47">
        <w:rPr>
          <w:rFonts w:ascii="Cambria" w:hAnsi="Cambria" w:cs="Times New Roman"/>
          <w:noProof/>
          <w:sz w:val="28"/>
          <w:szCs w:val="28"/>
          <w:lang w:val="uz-Cyrl-UZ"/>
        </w:rPr>
        <w:t>Samsung A13</w:t>
      </w:r>
      <w:r>
        <w:rPr>
          <w:rFonts w:ascii="Cambria" w:hAnsi="Cambria" w:cs="Times New Roman"/>
          <w:noProof/>
          <w:sz w:val="28"/>
          <w:szCs w:val="28"/>
          <w:lang w:val="uz-Cyrl-UZ"/>
        </w:rPr>
        <w:t xml:space="preserve">” русумли уяли телефон аппарати </w:t>
      </w:r>
      <w:r w:rsidR="00D410AD">
        <w:rPr>
          <w:rFonts w:ascii="Cambria" w:hAnsi="Cambria" w:cs="Times New Roman"/>
          <w:noProof/>
          <w:sz w:val="28"/>
          <w:szCs w:val="28"/>
          <w:lang w:val="uz-Cyrl-UZ"/>
        </w:rPr>
        <w:t>ҳамда унинг номига берилган АС1786235 серия-рақамли биометрик паспорти тергов даврида О.Савридиновага тилхат асосида қайтарилганлиги;</w:t>
      </w:r>
    </w:p>
    <w:p w:rsidR="00D410AD" w:rsidRDefault="00D410AD" w:rsidP="00D410AD">
      <w:pPr>
        <w:spacing w:after="0" w:line="240" w:lineRule="auto"/>
        <w:ind w:firstLine="708"/>
        <w:jc w:val="both"/>
        <w:rPr>
          <w:rFonts w:ascii="Cambria" w:hAnsi="Cambria" w:cs="Times New Roman"/>
          <w:noProof/>
          <w:sz w:val="28"/>
          <w:szCs w:val="28"/>
          <w:lang w:val="uz-Cyrl-UZ"/>
        </w:rPr>
      </w:pPr>
      <w:r>
        <w:rPr>
          <w:rFonts w:ascii="Cambria" w:hAnsi="Cambria" w:cs="Times New Roman"/>
          <w:noProof/>
          <w:sz w:val="28"/>
          <w:szCs w:val="28"/>
          <w:lang w:val="uz-Cyrl-UZ"/>
        </w:rPr>
        <w:t>жабрланувчи О.Савридинова ва фуқаровий даъвогар О.Ботировларни жиноят оқибатида етказилган моддий зарарлар тўлиқ қопла</w:t>
      </w:r>
      <w:r w:rsidR="002B1654">
        <w:rPr>
          <w:rFonts w:ascii="Cambria" w:hAnsi="Cambria" w:cs="Times New Roman"/>
          <w:noProof/>
          <w:sz w:val="28"/>
          <w:szCs w:val="28"/>
          <w:lang w:val="uz-Cyrl-UZ"/>
        </w:rPr>
        <w:t>нганлиги</w:t>
      </w:r>
      <w:r>
        <w:rPr>
          <w:rFonts w:ascii="Cambria" w:hAnsi="Cambria" w:cs="Times New Roman"/>
          <w:noProof/>
          <w:sz w:val="28"/>
          <w:szCs w:val="28"/>
          <w:lang w:val="uz-Cyrl-UZ"/>
        </w:rPr>
        <w:t xml:space="preserve"> муносабати билан судланувчи Х.Сайдумаровага ҳеч қандай даъвоси йўқлигини инобатга олишни лозим топади. </w:t>
      </w:r>
    </w:p>
    <w:p w:rsidR="00D410AD" w:rsidRPr="007C4359" w:rsidRDefault="00D410AD" w:rsidP="00D410AD">
      <w:pPr>
        <w:spacing w:after="0" w:line="240" w:lineRule="auto"/>
        <w:ind w:firstLine="708"/>
        <w:jc w:val="both"/>
        <w:rPr>
          <w:rFonts w:ascii="Cambria" w:hAnsi="Cambria"/>
          <w:sz w:val="28"/>
          <w:szCs w:val="28"/>
          <w:lang w:val="uz-Cyrl-UZ"/>
        </w:rPr>
      </w:pPr>
      <w:r w:rsidRPr="007C4359">
        <w:rPr>
          <w:rFonts w:ascii="Cambria" w:hAnsi="Cambria"/>
          <w:sz w:val="28"/>
          <w:szCs w:val="28"/>
          <w:lang w:val="uz-Cyrl-UZ"/>
        </w:rPr>
        <w:t xml:space="preserve">Бинобарин, суд Ўзбекистон Республикаси ЖПКнинг 454-457, 462-463, 465-468, 471-473-моддаларига қўлланиб, </w:t>
      </w:r>
    </w:p>
    <w:p w:rsidR="002B1654" w:rsidRDefault="002B1654" w:rsidP="00D410AD">
      <w:pPr>
        <w:pStyle w:val="a3"/>
        <w:spacing w:after="0"/>
        <w:jc w:val="center"/>
        <w:rPr>
          <w:rFonts w:ascii="Cambria" w:hAnsi="Cambria"/>
          <w:b/>
          <w:sz w:val="28"/>
          <w:szCs w:val="28"/>
          <w:lang w:val="uz-Cyrl-UZ"/>
        </w:rPr>
      </w:pPr>
    </w:p>
    <w:p w:rsidR="00D410AD" w:rsidRPr="007C4359" w:rsidRDefault="00D410AD" w:rsidP="00D410AD">
      <w:pPr>
        <w:pStyle w:val="a3"/>
        <w:spacing w:after="0"/>
        <w:jc w:val="center"/>
        <w:rPr>
          <w:rFonts w:ascii="Cambria" w:hAnsi="Cambria"/>
          <w:b/>
          <w:sz w:val="28"/>
          <w:szCs w:val="28"/>
          <w:lang w:val="uz-Cyrl-UZ"/>
        </w:rPr>
      </w:pPr>
      <w:r w:rsidRPr="007C4359">
        <w:rPr>
          <w:rFonts w:ascii="Cambria" w:hAnsi="Cambria"/>
          <w:b/>
          <w:sz w:val="28"/>
          <w:szCs w:val="28"/>
          <w:lang w:val="uz-Cyrl-UZ"/>
        </w:rPr>
        <w:t xml:space="preserve">Ҳ У К М  </w:t>
      </w:r>
      <w:r>
        <w:rPr>
          <w:rFonts w:ascii="Cambria" w:hAnsi="Cambria"/>
          <w:b/>
          <w:sz w:val="28"/>
          <w:szCs w:val="28"/>
          <w:lang w:val="uz-Latn-UZ"/>
        </w:rPr>
        <w:t xml:space="preserve">   </w:t>
      </w:r>
      <w:r>
        <w:rPr>
          <w:rFonts w:ascii="Cambria" w:hAnsi="Cambria"/>
          <w:b/>
          <w:sz w:val="28"/>
          <w:szCs w:val="28"/>
          <w:lang w:val="uz-Cyrl-UZ"/>
        </w:rPr>
        <w:t xml:space="preserve">  </w:t>
      </w:r>
      <w:r w:rsidRPr="007C4359">
        <w:rPr>
          <w:rFonts w:ascii="Cambria" w:hAnsi="Cambria"/>
          <w:b/>
          <w:sz w:val="28"/>
          <w:szCs w:val="28"/>
          <w:lang w:val="uz-Cyrl-UZ"/>
        </w:rPr>
        <w:t xml:space="preserve">  Қ И Л А Д И:</w:t>
      </w:r>
    </w:p>
    <w:p w:rsidR="002B1654" w:rsidRDefault="002B1654" w:rsidP="00D410AD">
      <w:pPr>
        <w:spacing w:after="0" w:line="240" w:lineRule="auto"/>
        <w:ind w:firstLine="708"/>
        <w:jc w:val="both"/>
        <w:rPr>
          <w:rFonts w:ascii="Cambria" w:hAnsi="Cambria"/>
          <w:b/>
          <w:color w:val="000000" w:themeColor="text1"/>
          <w:sz w:val="28"/>
          <w:szCs w:val="28"/>
          <w:lang w:val="uz-Cyrl-UZ"/>
        </w:rPr>
      </w:pPr>
      <w:bookmarkStart w:id="0" w:name="_GoBack"/>
      <w:bookmarkEnd w:id="0"/>
    </w:p>
    <w:p w:rsidR="00D410AD" w:rsidRDefault="00D410AD" w:rsidP="00D410AD">
      <w:pPr>
        <w:spacing w:after="0" w:line="240" w:lineRule="auto"/>
        <w:ind w:firstLine="708"/>
        <w:jc w:val="both"/>
        <w:rPr>
          <w:rFonts w:asciiTheme="majorHAnsi" w:hAnsiTheme="majorHAnsi"/>
          <w:sz w:val="28"/>
          <w:szCs w:val="28"/>
          <w:lang w:val="uz-Cyrl-UZ"/>
        </w:rPr>
      </w:pPr>
      <w:r w:rsidRPr="00076A21">
        <w:rPr>
          <w:rFonts w:ascii="Cambria" w:hAnsi="Cambria"/>
          <w:b/>
          <w:color w:val="000000" w:themeColor="text1"/>
          <w:sz w:val="28"/>
          <w:szCs w:val="28"/>
          <w:highlight w:val="black"/>
          <w:lang w:val="uz-Cyrl-UZ"/>
        </w:rPr>
        <w:t>Сайдумарова Хавасхон Юнусали қизи (Saydumarova Xavasxon Yunusali qizi)</w:t>
      </w:r>
      <w:r w:rsidRPr="00D410AD">
        <w:rPr>
          <w:rFonts w:asciiTheme="majorHAnsi" w:hAnsiTheme="majorHAnsi"/>
          <w:sz w:val="28"/>
          <w:szCs w:val="28"/>
          <w:lang w:val="uz-Cyrl-UZ"/>
        </w:rPr>
        <w:t xml:space="preserve"> Ўзбекистон Республикаси ЖКнинг 16</w:t>
      </w:r>
      <w:r>
        <w:rPr>
          <w:rFonts w:asciiTheme="majorHAnsi" w:hAnsiTheme="majorHAnsi"/>
          <w:sz w:val="28"/>
          <w:szCs w:val="28"/>
          <w:lang w:val="uz-Cyrl-UZ"/>
        </w:rPr>
        <w:t>9</w:t>
      </w:r>
      <w:r w:rsidRPr="00D410AD">
        <w:rPr>
          <w:rFonts w:asciiTheme="majorHAnsi" w:hAnsiTheme="majorHAnsi"/>
          <w:sz w:val="28"/>
          <w:szCs w:val="28"/>
          <w:lang w:val="uz-Cyrl-UZ"/>
        </w:rPr>
        <w:t xml:space="preserve">-моддаси </w:t>
      </w:r>
      <w:r>
        <w:rPr>
          <w:rFonts w:asciiTheme="majorHAnsi" w:hAnsiTheme="majorHAnsi"/>
          <w:sz w:val="28"/>
          <w:szCs w:val="28"/>
          <w:lang w:val="uz-Cyrl-UZ"/>
        </w:rPr>
        <w:t>1-</w:t>
      </w:r>
      <w:r w:rsidRPr="00D410AD">
        <w:rPr>
          <w:rFonts w:asciiTheme="majorHAnsi" w:hAnsiTheme="majorHAnsi"/>
          <w:sz w:val="28"/>
          <w:szCs w:val="28"/>
          <w:lang w:val="uz-Cyrl-UZ"/>
        </w:rPr>
        <w:t xml:space="preserve">қисми </w:t>
      </w:r>
      <w:r>
        <w:rPr>
          <w:rFonts w:asciiTheme="majorHAnsi" w:hAnsiTheme="majorHAnsi"/>
          <w:sz w:val="28"/>
          <w:szCs w:val="28"/>
          <w:lang w:val="uz-Cyrl-UZ"/>
        </w:rPr>
        <w:t xml:space="preserve">ва 227-моддаси 2-қисми </w:t>
      </w:r>
      <w:r w:rsidRPr="00D410AD">
        <w:rPr>
          <w:rFonts w:asciiTheme="majorHAnsi" w:hAnsiTheme="majorHAnsi"/>
          <w:sz w:val="28"/>
          <w:szCs w:val="28"/>
          <w:lang w:val="uz-Cyrl-UZ"/>
        </w:rPr>
        <w:t>«</w:t>
      </w:r>
      <w:r>
        <w:rPr>
          <w:rFonts w:asciiTheme="majorHAnsi" w:hAnsiTheme="majorHAnsi"/>
          <w:sz w:val="28"/>
          <w:szCs w:val="28"/>
          <w:lang w:val="uz-Cyrl-UZ"/>
        </w:rPr>
        <w:t>а</w:t>
      </w:r>
      <w:r w:rsidRPr="00D410AD">
        <w:rPr>
          <w:rFonts w:asciiTheme="majorHAnsi" w:hAnsiTheme="majorHAnsi"/>
          <w:sz w:val="28"/>
          <w:szCs w:val="28"/>
          <w:lang w:val="uz-Cyrl-UZ"/>
        </w:rPr>
        <w:t xml:space="preserve">» банди билан </w:t>
      </w:r>
      <w:r>
        <w:rPr>
          <w:rFonts w:asciiTheme="majorHAnsi" w:hAnsiTheme="majorHAnsi"/>
          <w:sz w:val="28"/>
          <w:szCs w:val="28"/>
          <w:lang w:val="uz-Cyrl-UZ"/>
        </w:rPr>
        <w:t>айбли деб топилсин.</w:t>
      </w:r>
    </w:p>
    <w:p w:rsidR="00D410AD" w:rsidRDefault="00D410AD" w:rsidP="00D410AD">
      <w:pPr>
        <w:spacing w:after="0" w:line="240" w:lineRule="auto"/>
        <w:ind w:firstLine="708"/>
        <w:jc w:val="both"/>
        <w:rPr>
          <w:rFonts w:asciiTheme="majorHAnsi" w:hAnsiTheme="majorHAnsi"/>
          <w:sz w:val="28"/>
          <w:szCs w:val="28"/>
          <w:lang w:val="uz-Cyrl-UZ"/>
        </w:rPr>
      </w:pPr>
      <w:r>
        <w:rPr>
          <w:rFonts w:asciiTheme="majorHAnsi" w:hAnsiTheme="majorHAnsi"/>
          <w:sz w:val="28"/>
          <w:szCs w:val="28"/>
          <w:lang w:val="uz-Cyrl-UZ"/>
        </w:rPr>
        <w:t xml:space="preserve">Х.Сайдумаровага </w:t>
      </w:r>
      <w:r w:rsidRPr="00D410AD">
        <w:rPr>
          <w:rFonts w:asciiTheme="majorHAnsi" w:hAnsiTheme="majorHAnsi"/>
          <w:sz w:val="28"/>
          <w:szCs w:val="28"/>
          <w:lang w:val="uz-Cyrl-UZ"/>
        </w:rPr>
        <w:t>ЖК</w:t>
      </w:r>
      <w:r>
        <w:rPr>
          <w:rFonts w:asciiTheme="majorHAnsi" w:hAnsiTheme="majorHAnsi"/>
          <w:sz w:val="28"/>
          <w:szCs w:val="28"/>
          <w:lang w:val="uz-Cyrl-UZ"/>
        </w:rPr>
        <w:t>нинг 169-моддаси 1-қисми билан базавий ҳисоблаш миқдорининг 5 (беш) баробари миқдорида 1.500.000 сўм жарима жазоси тайинлансин.</w:t>
      </w:r>
    </w:p>
    <w:p w:rsidR="00D410AD" w:rsidRDefault="00D410AD" w:rsidP="00D410AD">
      <w:pPr>
        <w:spacing w:after="0" w:line="240" w:lineRule="auto"/>
        <w:ind w:firstLine="708"/>
        <w:jc w:val="both"/>
        <w:rPr>
          <w:rFonts w:asciiTheme="majorHAnsi" w:hAnsiTheme="majorHAnsi"/>
          <w:sz w:val="28"/>
          <w:szCs w:val="28"/>
          <w:lang w:val="uz-Cyrl-UZ"/>
        </w:rPr>
      </w:pPr>
      <w:r>
        <w:rPr>
          <w:rFonts w:asciiTheme="majorHAnsi" w:hAnsiTheme="majorHAnsi"/>
          <w:sz w:val="28"/>
          <w:szCs w:val="28"/>
          <w:lang w:val="uz-Cyrl-UZ"/>
        </w:rPr>
        <w:t xml:space="preserve">Х.Сайдумаровага ЖКнинг 227-моддаси 2-қисми “а” банди билан ЖК </w:t>
      </w:r>
      <w:r w:rsidRPr="00D410AD">
        <w:rPr>
          <w:rFonts w:asciiTheme="majorHAnsi" w:hAnsiTheme="majorHAnsi"/>
          <w:sz w:val="28"/>
          <w:szCs w:val="28"/>
          <w:lang w:val="uz-Cyrl-UZ"/>
        </w:rPr>
        <w:t xml:space="preserve">57-моддасини қўллаб, базавий ҳисоблаш миқдорининг </w:t>
      </w:r>
      <w:r>
        <w:rPr>
          <w:rFonts w:asciiTheme="majorHAnsi" w:hAnsiTheme="majorHAnsi"/>
          <w:sz w:val="28"/>
          <w:szCs w:val="28"/>
          <w:lang w:val="uz-Cyrl-UZ"/>
        </w:rPr>
        <w:t>5</w:t>
      </w:r>
      <w:r w:rsidRPr="00D410AD">
        <w:rPr>
          <w:rFonts w:asciiTheme="majorHAnsi" w:hAnsiTheme="majorHAnsi"/>
          <w:sz w:val="28"/>
          <w:szCs w:val="28"/>
          <w:lang w:val="uz-Cyrl-UZ"/>
        </w:rPr>
        <w:t xml:space="preserve"> (</w:t>
      </w:r>
      <w:r>
        <w:rPr>
          <w:rFonts w:asciiTheme="majorHAnsi" w:hAnsiTheme="majorHAnsi"/>
          <w:sz w:val="28"/>
          <w:szCs w:val="28"/>
          <w:lang w:val="uz-Cyrl-UZ"/>
        </w:rPr>
        <w:t>беш</w:t>
      </w:r>
      <w:r w:rsidRPr="00D410AD">
        <w:rPr>
          <w:rFonts w:asciiTheme="majorHAnsi" w:hAnsiTheme="majorHAnsi"/>
          <w:sz w:val="28"/>
          <w:szCs w:val="28"/>
          <w:lang w:val="uz-Cyrl-UZ"/>
        </w:rPr>
        <w:t xml:space="preserve">) баробари миқдорида </w:t>
      </w:r>
      <w:r>
        <w:rPr>
          <w:rFonts w:asciiTheme="majorHAnsi" w:hAnsiTheme="majorHAnsi"/>
          <w:sz w:val="28"/>
          <w:szCs w:val="28"/>
          <w:lang w:val="uz-Cyrl-UZ"/>
        </w:rPr>
        <w:t>1</w:t>
      </w:r>
      <w:r w:rsidRPr="00D410AD">
        <w:rPr>
          <w:rFonts w:asciiTheme="majorHAnsi" w:hAnsiTheme="majorHAnsi"/>
          <w:sz w:val="28"/>
          <w:szCs w:val="28"/>
          <w:lang w:val="uz-Cyrl-UZ"/>
        </w:rPr>
        <w:t>.</w:t>
      </w:r>
      <w:r>
        <w:rPr>
          <w:rFonts w:asciiTheme="majorHAnsi" w:hAnsiTheme="majorHAnsi"/>
          <w:sz w:val="28"/>
          <w:szCs w:val="28"/>
          <w:lang w:val="uz-Cyrl-UZ"/>
        </w:rPr>
        <w:t>5</w:t>
      </w:r>
      <w:r w:rsidRPr="00D410AD">
        <w:rPr>
          <w:rFonts w:asciiTheme="majorHAnsi" w:hAnsiTheme="majorHAnsi"/>
          <w:sz w:val="28"/>
          <w:szCs w:val="28"/>
          <w:lang w:val="uz-Cyrl-UZ"/>
        </w:rPr>
        <w:t xml:space="preserve">00.000 сўм жарима жазоси тайинлансин. </w:t>
      </w:r>
    </w:p>
    <w:p w:rsidR="00D410AD" w:rsidRDefault="00D410AD" w:rsidP="00D410AD">
      <w:pPr>
        <w:spacing w:after="0" w:line="240" w:lineRule="auto"/>
        <w:ind w:firstLine="708"/>
        <w:jc w:val="both"/>
        <w:rPr>
          <w:rFonts w:asciiTheme="majorHAnsi" w:hAnsiTheme="majorHAnsi"/>
          <w:sz w:val="28"/>
          <w:szCs w:val="28"/>
          <w:lang w:val="uz-Cyrl-UZ"/>
        </w:rPr>
      </w:pPr>
      <w:r>
        <w:rPr>
          <w:rFonts w:asciiTheme="majorHAnsi" w:hAnsiTheme="majorHAnsi"/>
          <w:sz w:val="28"/>
          <w:szCs w:val="28"/>
          <w:lang w:val="uz-Cyrl-UZ"/>
        </w:rPr>
        <w:t>ЖК 59-моддаси тартибида, тайинланган жазоларни қисман қўшиш йўли билан қўшиб, Х.Сайдумаровага жиноятлар мажмуи бўйича узил-кесил базавий ҳисоблаш миқдорининг 6 (олти) баробари миқдорида 1.800.000 сўм жарима жазоси тайинлансин.</w:t>
      </w:r>
    </w:p>
    <w:p w:rsidR="00D410AD" w:rsidRDefault="00D410AD" w:rsidP="00D410AD">
      <w:pPr>
        <w:spacing w:after="0" w:line="240" w:lineRule="auto"/>
        <w:ind w:firstLine="708"/>
        <w:jc w:val="both"/>
        <w:rPr>
          <w:rFonts w:asciiTheme="majorHAnsi" w:hAnsiTheme="majorHAnsi"/>
          <w:sz w:val="28"/>
          <w:szCs w:val="28"/>
          <w:lang w:val="uz-Cyrl-UZ"/>
        </w:rPr>
      </w:pPr>
      <w:r>
        <w:rPr>
          <w:rFonts w:asciiTheme="majorHAnsi" w:hAnsiTheme="majorHAnsi"/>
          <w:sz w:val="28"/>
          <w:szCs w:val="28"/>
          <w:lang w:val="uz-Cyrl-UZ"/>
        </w:rPr>
        <w:lastRenderedPageBreak/>
        <w:t>Жарима  белгиланган тартибда да</w:t>
      </w:r>
      <w:r w:rsidR="00B860DB">
        <w:rPr>
          <w:rFonts w:asciiTheme="majorHAnsi" w:hAnsiTheme="majorHAnsi"/>
          <w:sz w:val="28"/>
          <w:szCs w:val="28"/>
          <w:lang w:val="uz-Cyrl-UZ"/>
        </w:rPr>
        <w:t>в</w:t>
      </w:r>
      <w:r>
        <w:rPr>
          <w:rFonts w:asciiTheme="majorHAnsi" w:hAnsiTheme="majorHAnsi"/>
          <w:sz w:val="28"/>
          <w:szCs w:val="28"/>
          <w:lang w:val="uz-Cyrl-UZ"/>
        </w:rPr>
        <w:t>лат фойдасига ундирилсин.</w:t>
      </w:r>
    </w:p>
    <w:p w:rsidR="00B860DB" w:rsidRPr="00D410AD" w:rsidRDefault="00B860DB" w:rsidP="00B860DB">
      <w:pPr>
        <w:spacing w:after="0" w:line="240" w:lineRule="auto"/>
        <w:ind w:firstLine="708"/>
        <w:jc w:val="both"/>
        <w:rPr>
          <w:rFonts w:asciiTheme="majorHAnsi" w:hAnsiTheme="majorHAnsi"/>
          <w:sz w:val="28"/>
          <w:szCs w:val="28"/>
          <w:lang w:val="uz-Cyrl-UZ"/>
        </w:rPr>
      </w:pPr>
      <w:r>
        <w:rPr>
          <w:rFonts w:asciiTheme="majorHAnsi" w:hAnsiTheme="majorHAnsi"/>
          <w:sz w:val="28"/>
          <w:szCs w:val="28"/>
          <w:lang w:val="uz-Cyrl-UZ"/>
        </w:rPr>
        <w:t>Х.Сайдумаровага</w:t>
      </w:r>
      <w:r w:rsidRPr="00D410AD">
        <w:rPr>
          <w:rFonts w:asciiTheme="majorHAnsi" w:hAnsiTheme="majorHAnsi"/>
          <w:sz w:val="28"/>
          <w:szCs w:val="28"/>
          <w:lang w:val="uz-Cyrl-UZ"/>
        </w:rPr>
        <w:t xml:space="preserve"> қўлланилган эҳтиёт чораси ҳукм қонуний кучга киргандан сўнг бекор қилинсин. </w:t>
      </w:r>
    </w:p>
    <w:p w:rsidR="00D410AD" w:rsidRDefault="00B860DB" w:rsidP="00D410AD">
      <w:pPr>
        <w:spacing w:after="0" w:line="240" w:lineRule="auto"/>
        <w:ind w:firstLine="708"/>
        <w:jc w:val="both"/>
        <w:rPr>
          <w:rFonts w:ascii="Cambria" w:hAnsi="Cambria" w:cs="Times New Roman"/>
          <w:noProof/>
          <w:sz w:val="28"/>
          <w:szCs w:val="28"/>
          <w:lang w:val="uz-Cyrl-UZ"/>
        </w:rPr>
      </w:pPr>
      <w:r>
        <w:rPr>
          <w:rFonts w:asciiTheme="majorHAnsi" w:hAnsiTheme="majorHAnsi"/>
          <w:sz w:val="28"/>
          <w:szCs w:val="28"/>
          <w:lang w:val="uz-Cyrl-UZ"/>
        </w:rPr>
        <w:t xml:space="preserve">Иш </w:t>
      </w:r>
      <w:r w:rsidR="00D410AD">
        <w:rPr>
          <w:rFonts w:asciiTheme="majorHAnsi" w:hAnsiTheme="majorHAnsi"/>
          <w:sz w:val="28"/>
          <w:szCs w:val="28"/>
          <w:lang w:val="uz-Cyrl-UZ"/>
        </w:rPr>
        <w:t xml:space="preserve">бўйича ашёвий далил деб эътироф этилган </w:t>
      </w:r>
      <w:r w:rsidR="00D410AD">
        <w:rPr>
          <w:rFonts w:ascii="Cambria" w:hAnsi="Cambria" w:cs="Times New Roman"/>
          <w:noProof/>
          <w:sz w:val="28"/>
          <w:szCs w:val="28"/>
          <w:lang w:val="uz-Cyrl-UZ"/>
        </w:rPr>
        <w:t>О.Савридиновага тегишли бир дона “</w:t>
      </w:r>
      <w:r w:rsidR="00D410AD" w:rsidRPr="000A0E47">
        <w:rPr>
          <w:rFonts w:ascii="Cambria" w:hAnsi="Cambria" w:cs="Times New Roman"/>
          <w:noProof/>
          <w:sz w:val="28"/>
          <w:szCs w:val="28"/>
          <w:lang w:val="uz-Cyrl-UZ"/>
        </w:rPr>
        <w:t>Samsung A13</w:t>
      </w:r>
      <w:r w:rsidR="00D410AD">
        <w:rPr>
          <w:rFonts w:ascii="Cambria" w:hAnsi="Cambria" w:cs="Times New Roman"/>
          <w:noProof/>
          <w:sz w:val="28"/>
          <w:szCs w:val="28"/>
          <w:lang w:val="uz-Cyrl-UZ"/>
        </w:rPr>
        <w:t>” русумли уяли телефон аппарати ҳамда унинг номига берилган АС</w:t>
      </w:r>
      <w:r w:rsidR="00693A21">
        <w:rPr>
          <w:rFonts w:ascii="Cambria" w:hAnsi="Cambria" w:cs="Times New Roman"/>
          <w:noProof/>
          <w:sz w:val="28"/>
          <w:szCs w:val="28"/>
          <w:lang w:val="uz-Cyrl-UZ"/>
        </w:rPr>
        <w:t xml:space="preserve"> </w:t>
      </w:r>
      <w:r w:rsidR="00D410AD">
        <w:rPr>
          <w:rFonts w:ascii="Cambria" w:hAnsi="Cambria" w:cs="Times New Roman"/>
          <w:noProof/>
          <w:sz w:val="28"/>
          <w:szCs w:val="28"/>
          <w:lang w:val="uz-Cyrl-UZ"/>
        </w:rPr>
        <w:t>1786235 серия-рақамли биометрик паспорти тергов даврида О.Савридиновага тилхат асосида қайтарилганлиги;</w:t>
      </w:r>
    </w:p>
    <w:p w:rsidR="00D410AD" w:rsidRPr="00D410AD" w:rsidRDefault="00D410AD" w:rsidP="00D410AD">
      <w:pPr>
        <w:spacing w:after="0" w:line="240" w:lineRule="auto"/>
        <w:ind w:firstLine="708"/>
        <w:jc w:val="both"/>
        <w:rPr>
          <w:rFonts w:asciiTheme="majorHAnsi" w:hAnsiTheme="majorHAnsi"/>
          <w:sz w:val="28"/>
          <w:szCs w:val="28"/>
          <w:lang w:val="uz-Cyrl-UZ"/>
        </w:rPr>
      </w:pPr>
      <w:r>
        <w:rPr>
          <w:rFonts w:ascii="Cambria" w:hAnsi="Cambria" w:cs="Times New Roman"/>
          <w:noProof/>
          <w:sz w:val="28"/>
          <w:szCs w:val="28"/>
          <w:lang w:val="uz-Cyrl-UZ"/>
        </w:rPr>
        <w:t>жабрланувчи О.Савридинова ва фуқаровий даъвогар О.Ботировни жиноят оқибатида етказилган моддий зарарлар тўлиқ қопла</w:t>
      </w:r>
      <w:r w:rsidR="00B860DB">
        <w:rPr>
          <w:rFonts w:ascii="Cambria" w:hAnsi="Cambria" w:cs="Times New Roman"/>
          <w:noProof/>
          <w:sz w:val="28"/>
          <w:szCs w:val="28"/>
          <w:lang w:val="uz-Cyrl-UZ"/>
        </w:rPr>
        <w:t>н</w:t>
      </w:r>
      <w:r>
        <w:rPr>
          <w:rFonts w:ascii="Cambria" w:hAnsi="Cambria" w:cs="Times New Roman"/>
          <w:noProof/>
          <w:sz w:val="28"/>
          <w:szCs w:val="28"/>
          <w:lang w:val="uz-Cyrl-UZ"/>
        </w:rPr>
        <w:t>ганлиги муносабати билан судланувчи Х.Сайдумаровага ҳеч қандай даъвоси йўқлиги инобатга олин</w:t>
      </w:r>
      <w:r w:rsidR="00B860DB">
        <w:rPr>
          <w:rFonts w:ascii="Cambria" w:hAnsi="Cambria" w:cs="Times New Roman"/>
          <w:noProof/>
          <w:sz w:val="28"/>
          <w:szCs w:val="28"/>
          <w:lang w:val="uz-Cyrl-UZ"/>
        </w:rPr>
        <w:t>с</w:t>
      </w:r>
      <w:r>
        <w:rPr>
          <w:rFonts w:ascii="Cambria" w:hAnsi="Cambria" w:cs="Times New Roman"/>
          <w:noProof/>
          <w:sz w:val="28"/>
          <w:szCs w:val="28"/>
          <w:lang w:val="uz-Cyrl-UZ"/>
        </w:rPr>
        <w:t>и</w:t>
      </w:r>
      <w:r w:rsidR="00B860DB">
        <w:rPr>
          <w:rFonts w:ascii="Cambria" w:hAnsi="Cambria" w:cs="Times New Roman"/>
          <w:noProof/>
          <w:sz w:val="28"/>
          <w:szCs w:val="28"/>
          <w:lang w:val="uz-Cyrl-UZ"/>
        </w:rPr>
        <w:t>н.</w:t>
      </w:r>
    </w:p>
    <w:p w:rsidR="00D410AD" w:rsidRPr="00D410AD" w:rsidRDefault="00D410AD" w:rsidP="00D410AD">
      <w:pPr>
        <w:spacing w:after="0" w:line="240" w:lineRule="auto"/>
        <w:ind w:firstLine="708"/>
        <w:jc w:val="both"/>
        <w:rPr>
          <w:rFonts w:asciiTheme="majorHAnsi" w:hAnsiTheme="majorHAnsi"/>
          <w:sz w:val="28"/>
          <w:szCs w:val="28"/>
          <w:lang w:val="uz-Cyrl-UZ"/>
        </w:rPr>
      </w:pPr>
      <w:r w:rsidRPr="00D410AD">
        <w:rPr>
          <w:rFonts w:asciiTheme="majorHAnsi" w:hAnsiTheme="majorHAnsi"/>
          <w:sz w:val="28"/>
          <w:szCs w:val="28"/>
          <w:lang w:val="uz-Cyrl-UZ"/>
        </w:rPr>
        <w:t>Ҳукмдан норози тарафлар ҳукм эълон қилинган пайтдан, судланувчи</w:t>
      </w:r>
      <w:r w:rsidR="00B860DB">
        <w:rPr>
          <w:rFonts w:asciiTheme="majorHAnsi" w:hAnsiTheme="majorHAnsi"/>
          <w:sz w:val="28"/>
          <w:szCs w:val="28"/>
          <w:lang w:val="uz-Cyrl-UZ"/>
        </w:rPr>
        <w:t>,</w:t>
      </w:r>
      <w:r w:rsidRPr="00D410AD">
        <w:rPr>
          <w:rFonts w:asciiTheme="majorHAnsi" w:hAnsiTheme="majorHAnsi"/>
          <w:sz w:val="28"/>
          <w:szCs w:val="28"/>
          <w:lang w:val="uz-Cyrl-UZ"/>
        </w:rPr>
        <w:t xml:space="preserve"> </w:t>
      </w:r>
      <w:r w:rsidR="00B860DB">
        <w:rPr>
          <w:rFonts w:asciiTheme="majorHAnsi" w:hAnsiTheme="majorHAnsi"/>
          <w:sz w:val="28"/>
          <w:szCs w:val="28"/>
          <w:lang w:val="uz-Cyrl-UZ"/>
        </w:rPr>
        <w:t xml:space="preserve">жабрланувчи </w:t>
      </w:r>
      <w:r w:rsidR="00693A21">
        <w:rPr>
          <w:rFonts w:asciiTheme="majorHAnsi" w:hAnsiTheme="majorHAnsi"/>
          <w:sz w:val="28"/>
          <w:szCs w:val="28"/>
          <w:lang w:val="uz-Cyrl-UZ"/>
        </w:rPr>
        <w:t xml:space="preserve">ва </w:t>
      </w:r>
      <w:r w:rsidRPr="00D410AD">
        <w:rPr>
          <w:rFonts w:asciiTheme="majorHAnsi" w:hAnsiTheme="majorHAnsi"/>
          <w:sz w:val="28"/>
          <w:szCs w:val="28"/>
          <w:lang w:val="uz-Cyrl-UZ"/>
        </w:rPr>
        <w:t>фуқаровий даъвогар эса, ҳукм нусхасини олган кундан бошлаб 20 (йигирма) сутка ичида шу суд орқали Андижон вилоят судининг жиноят ишлари бўйича судлов ҳайъатига апелляция тартибида шикоят беришга ёки протест келтиришга ҳақли.</w:t>
      </w:r>
    </w:p>
    <w:p w:rsidR="00D410AD" w:rsidRPr="00D410AD" w:rsidRDefault="00D410AD" w:rsidP="00D410AD">
      <w:pPr>
        <w:spacing w:after="0" w:line="240" w:lineRule="auto"/>
        <w:ind w:firstLine="708"/>
        <w:jc w:val="both"/>
        <w:rPr>
          <w:rFonts w:asciiTheme="majorHAnsi" w:hAnsiTheme="majorHAnsi"/>
          <w:sz w:val="28"/>
          <w:szCs w:val="28"/>
          <w:lang w:val="uz-Cyrl-UZ"/>
        </w:rPr>
      </w:pPr>
    </w:p>
    <w:p w:rsidR="00D410AD" w:rsidRPr="00D410AD" w:rsidRDefault="00D410AD" w:rsidP="00D410AD">
      <w:pPr>
        <w:spacing w:after="0" w:line="240" w:lineRule="auto"/>
        <w:ind w:firstLine="708"/>
        <w:jc w:val="both"/>
        <w:rPr>
          <w:rFonts w:asciiTheme="majorHAnsi" w:hAnsiTheme="majorHAnsi"/>
          <w:sz w:val="28"/>
          <w:szCs w:val="28"/>
          <w:lang w:val="uz-Cyrl-UZ"/>
        </w:rPr>
      </w:pPr>
      <w:r w:rsidRPr="00D410AD">
        <w:rPr>
          <w:rFonts w:asciiTheme="majorHAnsi" w:hAnsiTheme="majorHAnsi"/>
          <w:sz w:val="28"/>
          <w:szCs w:val="28"/>
          <w:lang w:val="uz-Cyrl-UZ"/>
        </w:rPr>
        <w:t>Раислик қилувчи                           имзо</w:t>
      </w:r>
      <w:r w:rsidRPr="00D410AD">
        <w:rPr>
          <w:rFonts w:asciiTheme="majorHAnsi" w:hAnsiTheme="majorHAnsi"/>
          <w:sz w:val="28"/>
          <w:szCs w:val="28"/>
          <w:lang w:val="uz-Cyrl-UZ"/>
        </w:rPr>
        <w:tab/>
        <w:t xml:space="preserve">                    О.Неъматиллаев</w:t>
      </w:r>
    </w:p>
    <w:p w:rsidR="00D410AD" w:rsidRPr="00D410AD" w:rsidRDefault="00D410AD" w:rsidP="00D410AD">
      <w:pPr>
        <w:spacing w:after="0" w:line="240" w:lineRule="auto"/>
        <w:ind w:firstLine="708"/>
        <w:jc w:val="both"/>
        <w:rPr>
          <w:rFonts w:asciiTheme="majorHAnsi" w:hAnsiTheme="majorHAnsi"/>
          <w:sz w:val="28"/>
          <w:szCs w:val="28"/>
          <w:lang w:val="uz-Cyrl-UZ"/>
        </w:rPr>
      </w:pPr>
    </w:p>
    <w:p w:rsidR="00D410AD" w:rsidRPr="00693A21" w:rsidRDefault="00D410AD" w:rsidP="00D410AD">
      <w:pPr>
        <w:spacing w:after="0" w:line="240" w:lineRule="auto"/>
        <w:ind w:firstLine="708"/>
        <w:jc w:val="both"/>
        <w:rPr>
          <w:rFonts w:asciiTheme="majorHAnsi" w:hAnsiTheme="majorHAnsi"/>
          <w:b/>
          <w:sz w:val="28"/>
          <w:szCs w:val="28"/>
          <w:lang w:val="uz-Cyrl-UZ"/>
        </w:rPr>
      </w:pPr>
      <w:r w:rsidRPr="00693A21">
        <w:rPr>
          <w:rFonts w:asciiTheme="majorHAnsi" w:hAnsiTheme="majorHAnsi"/>
          <w:b/>
          <w:sz w:val="28"/>
          <w:szCs w:val="28"/>
          <w:lang w:val="uz-Cyrl-UZ"/>
        </w:rPr>
        <w:t xml:space="preserve">ҳукм нусхаси аслига тўғри </w:t>
      </w:r>
    </w:p>
    <w:p w:rsidR="00D410AD" w:rsidRPr="00693A21" w:rsidRDefault="00D410AD" w:rsidP="00D410AD">
      <w:pPr>
        <w:spacing w:after="0" w:line="240" w:lineRule="auto"/>
        <w:ind w:firstLine="708"/>
        <w:jc w:val="both"/>
        <w:rPr>
          <w:rFonts w:asciiTheme="majorHAnsi" w:hAnsiTheme="majorHAnsi"/>
          <w:b/>
          <w:sz w:val="28"/>
          <w:szCs w:val="28"/>
          <w:lang w:val="uz-Cyrl-UZ"/>
        </w:rPr>
      </w:pPr>
      <w:r w:rsidRPr="00693A21">
        <w:rPr>
          <w:rFonts w:asciiTheme="majorHAnsi" w:hAnsiTheme="majorHAnsi"/>
          <w:b/>
          <w:sz w:val="28"/>
          <w:szCs w:val="28"/>
          <w:lang w:val="uz-Cyrl-UZ"/>
        </w:rPr>
        <w:t>туман суди судьяси                                                        О.Неъматиллаев</w:t>
      </w:r>
    </w:p>
    <w:p w:rsidR="00D410AD" w:rsidRPr="00D410AD" w:rsidRDefault="00D410AD" w:rsidP="00D410AD">
      <w:pPr>
        <w:spacing w:after="0" w:line="240" w:lineRule="auto"/>
        <w:ind w:firstLine="708"/>
        <w:jc w:val="both"/>
        <w:rPr>
          <w:rFonts w:asciiTheme="majorHAnsi" w:hAnsiTheme="majorHAnsi"/>
          <w:sz w:val="28"/>
          <w:szCs w:val="28"/>
          <w:lang w:val="uz-Cyrl-UZ"/>
        </w:rPr>
      </w:pPr>
    </w:p>
    <w:sectPr w:rsidR="00D410AD" w:rsidRPr="00D410AD" w:rsidSect="002B1654">
      <w:footerReference w:type="default" r:id="rId9"/>
      <w:pgSz w:w="11906" w:h="16838"/>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91F" w:rsidRDefault="0070791F" w:rsidP="002B1654">
      <w:pPr>
        <w:spacing w:after="0" w:line="240" w:lineRule="auto"/>
      </w:pPr>
      <w:r>
        <w:separator/>
      </w:r>
    </w:p>
  </w:endnote>
  <w:endnote w:type="continuationSeparator" w:id="0">
    <w:p w:rsidR="0070791F" w:rsidRDefault="0070791F" w:rsidP="002B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Zokir">
    <w:altName w:val="Times New Roman"/>
    <w:panose1 w:val="00000000000000000000"/>
    <w:charset w:val="CC"/>
    <w:family w:val="roma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6952"/>
      <w:docPartObj>
        <w:docPartGallery w:val="Page Numbers (Bottom of Page)"/>
        <w:docPartUnique/>
      </w:docPartObj>
    </w:sdtPr>
    <w:sdtEndPr>
      <w:rPr>
        <w:sz w:val="18"/>
        <w:szCs w:val="18"/>
      </w:rPr>
    </w:sdtEndPr>
    <w:sdtContent>
      <w:p w:rsidR="002B1654" w:rsidRPr="002B1654" w:rsidRDefault="002B1654">
        <w:pPr>
          <w:pStyle w:val="ac"/>
          <w:jc w:val="right"/>
          <w:rPr>
            <w:sz w:val="18"/>
            <w:szCs w:val="18"/>
          </w:rPr>
        </w:pPr>
        <w:r w:rsidRPr="002B1654">
          <w:rPr>
            <w:sz w:val="18"/>
            <w:szCs w:val="18"/>
          </w:rPr>
          <w:fldChar w:fldCharType="begin"/>
        </w:r>
        <w:r w:rsidRPr="002B1654">
          <w:rPr>
            <w:sz w:val="18"/>
            <w:szCs w:val="18"/>
          </w:rPr>
          <w:instrText>PAGE   \* MERGEFORMAT</w:instrText>
        </w:r>
        <w:r w:rsidRPr="002B1654">
          <w:rPr>
            <w:sz w:val="18"/>
            <w:szCs w:val="18"/>
          </w:rPr>
          <w:fldChar w:fldCharType="separate"/>
        </w:r>
        <w:r w:rsidR="00076A21">
          <w:rPr>
            <w:noProof/>
            <w:sz w:val="18"/>
            <w:szCs w:val="18"/>
          </w:rPr>
          <w:t>7</w:t>
        </w:r>
        <w:r w:rsidRPr="002B1654">
          <w:rPr>
            <w:sz w:val="18"/>
            <w:szCs w:val="18"/>
          </w:rPr>
          <w:fldChar w:fldCharType="end"/>
        </w:r>
      </w:p>
    </w:sdtContent>
  </w:sdt>
  <w:p w:rsidR="002B1654" w:rsidRDefault="002B1654">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91F" w:rsidRDefault="0070791F" w:rsidP="002B1654">
      <w:pPr>
        <w:spacing w:after="0" w:line="240" w:lineRule="auto"/>
      </w:pPr>
      <w:r>
        <w:separator/>
      </w:r>
    </w:p>
  </w:footnote>
  <w:footnote w:type="continuationSeparator" w:id="0">
    <w:p w:rsidR="0070791F" w:rsidRDefault="0070791F" w:rsidP="002B16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266B0"/>
    <w:rsid w:val="00002AFE"/>
    <w:rsid w:val="00020571"/>
    <w:rsid w:val="00021A83"/>
    <w:rsid w:val="00027929"/>
    <w:rsid w:val="0003022E"/>
    <w:rsid w:val="0003096A"/>
    <w:rsid w:val="00031A78"/>
    <w:rsid w:val="000350A2"/>
    <w:rsid w:val="00036594"/>
    <w:rsid w:val="000368FB"/>
    <w:rsid w:val="0003760E"/>
    <w:rsid w:val="00042E30"/>
    <w:rsid w:val="00043310"/>
    <w:rsid w:val="00043FC9"/>
    <w:rsid w:val="00047F30"/>
    <w:rsid w:val="000511DE"/>
    <w:rsid w:val="000562AD"/>
    <w:rsid w:val="000652B4"/>
    <w:rsid w:val="0007147B"/>
    <w:rsid w:val="00076A21"/>
    <w:rsid w:val="000813B0"/>
    <w:rsid w:val="0008161F"/>
    <w:rsid w:val="000828DF"/>
    <w:rsid w:val="000835EC"/>
    <w:rsid w:val="00086384"/>
    <w:rsid w:val="00091542"/>
    <w:rsid w:val="00092D5E"/>
    <w:rsid w:val="00093B63"/>
    <w:rsid w:val="000A082D"/>
    <w:rsid w:val="000A0A5A"/>
    <w:rsid w:val="000A0E47"/>
    <w:rsid w:val="000A2DB6"/>
    <w:rsid w:val="000A31CC"/>
    <w:rsid w:val="000A398F"/>
    <w:rsid w:val="000A5A90"/>
    <w:rsid w:val="000B0BB0"/>
    <w:rsid w:val="000B2AB1"/>
    <w:rsid w:val="000D1017"/>
    <w:rsid w:val="000D136C"/>
    <w:rsid w:val="000D3BB2"/>
    <w:rsid w:val="000D5C8B"/>
    <w:rsid w:val="000E0374"/>
    <w:rsid w:val="000E11FB"/>
    <w:rsid w:val="000E2649"/>
    <w:rsid w:val="000E372F"/>
    <w:rsid w:val="00103398"/>
    <w:rsid w:val="0010520D"/>
    <w:rsid w:val="00107934"/>
    <w:rsid w:val="00107CB8"/>
    <w:rsid w:val="00110116"/>
    <w:rsid w:val="00111463"/>
    <w:rsid w:val="00111A78"/>
    <w:rsid w:val="00113589"/>
    <w:rsid w:val="00115F30"/>
    <w:rsid w:val="00116114"/>
    <w:rsid w:val="001165DF"/>
    <w:rsid w:val="00121C41"/>
    <w:rsid w:val="00123509"/>
    <w:rsid w:val="00127A49"/>
    <w:rsid w:val="00137BEE"/>
    <w:rsid w:val="00146346"/>
    <w:rsid w:val="00153F9B"/>
    <w:rsid w:val="0015584E"/>
    <w:rsid w:val="001702B0"/>
    <w:rsid w:val="00174023"/>
    <w:rsid w:val="001753F8"/>
    <w:rsid w:val="0018041A"/>
    <w:rsid w:val="00181637"/>
    <w:rsid w:val="001865C9"/>
    <w:rsid w:val="00191381"/>
    <w:rsid w:val="00192CB9"/>
    <w:rsid w:val="00197584"/>
    <w:rsid w:val="001A2469"/>
    <w:rsid w:val="001A6690"/>
    <w:rsid w:val="001B2C60"/>
    <w:rsid w:val="001B51B4"/>
    <w:rsid w:val="001C255E"/>
    <w:rsid w:val="001C5955"/>
    <w:rsid w:val="001F0D73"/>
    <w:rsid w:val="001F53C6"/>
    <w:rsid w:val="001F5F8C"/>
    <w:rsid w:val="00200263"/>
    <w:rsid w:val="00200910"/>
    <w:rsid w:val="002017AD"/>
    <w:rsid w:val="00202A7A"/>
    <w:rsid w:val="00203AFC"/>
    <w:rsid w:val="00203C5C"/>
    <w:rsid w:val="00212CAB"/>
    <w:rsid w:val="00215CA2"/>
    <w:rsid w:val="00223697"/>
    <w:rsid w:val="002258E9"/>
    <w:rsid w:val="0022732B"/>
    <w:rsid w:val="00231334"/>
    <w:rsid w:val="00233BA0"/>
    <w:rsid w:val="002345C5"/>
    <w:rsid w:val="002349B1"/>
    <w:rsid w:val="00237979"/>
    <w:rsid w:val="00237C58"/>
    <w:rsid w:val="0025266B"/>
    <w:rsid w:val="00253603"/>
    <w:rsid w:val="0025460D"/>
    <w:rsid w:val="00255477"/>
    <w:rsid w:val="00263182"/>
    <w:rsid w:val="002662AE"/>
    <w:rsid w:val="0026781F"/>
    <w:rsid w:val="00281E77"/>
    <w:rsid w:val="002923B1"/>
    <w:rsid w:val="002943BC"/>
    <w:rsid w:val="00297454"/>
    <w:rsid w:val="002A01C2"/>
    <w:rsid w:val="002A4875"/>
    <w:rsid w:val="002B1654"/>
    <w:rsid w:val="002B1B05"/>
    <w:rsid w:val="002B38FC"/>
    <w:rsid w:val="002B7A6C"/>
    <w:rsid w:val="002C240C"/>
    <w:rsid w:val="002E2709"/>
    <w:rsid w:val="002E6070"/>
    <w:rsid w:val="002F2C54"/>
    <w:rsid w:val="002F30FD"/>
    <w:rsid w:val="002F4A70"/>
    <w:rsid w:val="002F6C4F"/>
    <w:rsid w:val="00303C2E"/>
    <w:rsid w:val="00306D74"/>
    <w:rsid w:val="00313C52"/>
    <w:rsid w:val="00325900"/>
    <w:rsid w:val="00332E40"/>
    <w:rsid w:val="003335D8"/>
    <w:rsid w:val="0033553E"/>
    <w:rsid w:val="00341D5D"/>
    <w:rsid w:val="00343E12"/>
    <w:rsid w:val="00344284"/>
    <w:rsid w:val="00353264"/>
    <w:rsid w:val="00356F15"/>
    <w:rsid w:val="00361740"/>
    <w:rsid w:val="003717FF"/>
    <w:rsid w:val="00374411"/>
    <w:rsid w:val="00375899"/>
    <w:rsid w:val="003829A9"/>
    <w:rsid w:val="003845E6"/>
    <w:rsid w:val="003850BC"/>
    <w:rsid w:val="0039064F"/>
    <w:rsid w:val="00391873"/>
    <w:rsid w:val="003A2037"/>
    <w:rsid w:val="003A7485"/>
    <w:rsid w:val="003B291C"/>
    <w:rsid w:val="003B3DD7"/>
    <w:rsid w:val="003B4699"/>
    <w:rsid w:val="003B5965"/>
    <w:rsid w:val="003C27A0"/>
    <w:rsid w:val="003C4A1B"/>
    <w:rsid w:val="003C4ACB"/>
    <w:rsid w:val="003E0CA8"/>
    <w:rsid w:val="003E1EB6"/>
    <w:rsid w:val="003E5998"/>
    <w:rsid w:val="003F0196"/>
    <w:rsid w:val="003F1571"/>
    <w:rsid w:val="003F694B"/>
    <w:rsid w:val="004005B2"/>
    <w:rsid w:val="0040580E"/>
    <w:rsid w:val="00413783"/>
    <w:rsid w:val="00414FE6"/>
    <w:rsid w:val="00424FE1"/>
    <w:rsid w:val="0042624B"/>
    <w:rsid w:val="00430D92"/>
    <w:rsid w:val="00433580"/>
    <w:rsid w:val="00442708"/>
    <w:rsid w:val="004601EE"/>
    <w:rsid w:val="00463ADD"/>
    <w:rsid w:val="004645C2"/>
    <w:rsid w:val="0046477E"/>
    <w:rsid w:val="00471BE5"/>
    <w:rsid w:val="00474829"/>
    <w:rsid w:val="0047555A"/>
    <w:rsid w:val="0048102C"/>
    <w:rsid w:val="004848A4"/>
    <w:rsid w:val="00484D20"/>
    <w:rsid w:val="00486B32"/>
    <w:rsid w:val="004904BC"/>
    <w:rsid w:val="00496333"/>
    <w:rsid w:val="004A37A2"/>
    <w:rsid w:val="004A3CE3"/>
    <w:rsid w:val="004B104D"/>
    <w:rsid w:val="004B14C7"/>
    <w:rsid w:val="004B1BA2"/>
    <w:rsid w:val="004D26BA"/>
    <w:rsid w:val="004D3DB0"/>
    <w:rsid w:val="004D5223"/>
    <w:rsid w:val="004E2931"/>
    <w:rsid w:val="004F21F3"/>
    <w:rsid w:val="00501968"/>
    <w:rsid w:val="00506998"/>
    <w:rsid w:val="00507216"/>
    <w:rsid w:val="00510234"/>
    <w:rsid w:val="005103F6"/>
    <w:rsid w:val="00512F77"/>
    <w:rsid w:val="005138A9"/>
    <w:rsid w:val="005242BE"/>
    <w:rsid w:val="005304DC"/>
    <w:rsid w:val="005333B1"/>
    <w:rsid w:val="00541208"/>
    <w:rsid w:val="00545177"/>
    <w:rsid w:val="00551301"/>
    <w:rsid w:val="00552805"/>
    <w:rsid w:val="0055760C"/>
    <w:rsid w:val="005603CA"/>
    <w:rsid w:val="00561347"/>
    <w:rsid w:val="00565414"/>
    <w:rsid w:val="00570732"/>
    <w:rsid w:val="00573147"/>
    <w:rsid w:val="00574103"/>
    <w:rsid w:val="00574A64"/>
    <w:rsid w:val="005770DC"/>
    <w:rsid w:val="005835AE"/>
    <w:rsid w:val="00583BDB"/>
    <w:rsid w:val="00587379"/>
    <w:rsid w:val="00592608"/>
    <w:rsid w:val="0059717E"/>
    <w:rsid w:val="005971F7"/>
    <w:rsid w:val="005B14D7"/>
    <w:rsid w:val="005B28E1"/>
    <w:rsid w:val="005B7BEE"/>
    <w:rsid w:val="005C7653"/>
    <w:rsid w:val="005F66AE"/>
    <w:rsid w:val="005F736D"/>
    <w:rsid w:val="006000C3"/>
    <w:rsid w:val="006004A1"/>
    <w:rsid w:val="00600E85"/>
    <w:rsid w:val="00602EFE"/>
    <w:rsid w:val="006127E5"/>
    <w:rsid w:val="00615A14"/>
    <w:rsid w:val="00617213"/>
    <w:rsid w:val="0062162F"/>
    <w:rsid w:val="006251F4"/>
    <w:rsid w:val="00625F76"/>
    <w:rsid w:val="00627BB0"/>
    <w:rsid w:val="00627BC5"/>
    <w:rsid w:val="006306B4"/>
    <w:rsid w:val="00633D18"/>
    <w:rsid w:val="00641086"/>
    <w:rsid w:val="00641F74"/>
    <w:rsid w:val="00642F29"/>
    <w:rsid w:val="006441C8"/>
    <w:rsid w:val="0064489A"/>
    <w:rsid w:val="006520AD"/>
    <w:rsid w:val="00656F6B"/>
    <w:rsid w:val="0065749A"/>
    <w:rsid w:val="00660F90"/>
    <w:rsid w:val="00670793"/>
    <w:rsid w:val="00675518"/>
    <w:rsid w:val="00687B5F"/>
    <w:rsid w:val="00693A21"/>
    <w:rsid w:val="0069593B"/>
    <w:rsid w:val="00697B76"/>
    <w:rsid w:val="006A1BF9"/>
    <w:rsid w:val="006A5E9C"/>
    <w:rsid w:val="006B2943"/>
    <w:rsid w:val="006B34D0"/>
    <w:rsid w:val="006B6F81"/>
    <w:rsid w:val="006C3E5D"/>
    <w:rsid w:val="006C7F81"/>
    <w:rsid w:val="006D22D9"/>
    <w:rsid w:val="006D24AC"/>
    <w:rsid w:val="006D2949"/>
    <w:rsid w:val="006D7F4B"/>
    <w:rsid w:val="006E3BD8"/>
    <w:rsid w:val="006E4C99"/>
    <w:rsid w:val="006F001A"/>
    <w:rsid w:val="007015CA"/>
    <w:rsid w:val="00704048"/>
    <w:rsid w:val="00704067"/>
    <w:rsid w:val="007049DB"/>
    <w:rsid w:val="0070791F"/>
    <w:rsid w:val="00711740"/>
    <w:rsid w:val="0072063D"/>
    <w:rsid w:val="00721630"/>
    <w:rsid w:val="00724058"/>
    <w:rsid w:val="0072675D"/>
    <w:rsid w:val="00727DA3"/>
    <w:rsid w:val="0073735E"/>
    <w:rsid w:val="00742E96"/>
    <w:rsid w:val="0074573F"/>
    <w:rsid w:val="00747285"/>
    <w:rsid w:val="007509C0"/>
    <w:rsid w:val="007528F1"/>
    <w:rsid w:val="00756C9A"/>
    <w:rsid w:val="0076259C"/>
    <w:rsid w:val="00762FD6"/>
    <w:rsid w:val="007667E6"/>
    <w:rsid w:val="007701CC"/>
    <w:rsid w:val="00777B96"/>
    <w:rsid w:val="0078060C"/>
    <w:rsid w:val="00783C01"/>
    <w:rsid w:val="00785070"/>
    <w:rsid w:val="0078605B"/>
    <w:rsid w:val="00790735"/>
    <w:rsid w:val="00793DD5"/>
    <w:rsid w:val="007B5F59"/>
    <w:rsid w:val="007B7817"/>
    <w:rsid w:val="007C5BB1"/>
    <w:rsid w:val="007D065B"/>
    <w:rsid w:val="007D069E"/>
    <w:rsid w:val="007D08D3"/>
    <w:rsid w:val="007D0ED2"/>
    <w:rsid w:val="007E0CEC"/>
    <w:rsid w:val="007F114F"/>
    <w:rsid w:val="007F6B37"/>
    <w:rsid w:val="007F7481"/>
    <w:rsid w:val="00803F23"/>
    <w:rsid w:val="00810618"/>
    <w:rsid w:val="0081200E"/>
    <w:rsid w:val="00817664"/>
    <w:rsid w:val="008265D0"/>
    <w:rsid w:val="00827A8A"/>
    <w:rsid w:val="008318B0"/>
    <w:rsid w:val="00831AF2"/>
    <w:rsid w:val="00833873"/>
    <w:rsid w:val="0085088E"/>
    <w:rsid w:val="00852357"/>
    <w:rsid w:val="0085410A"/>
    <w:rsid w:val="008566E1"/>
    <w:rsid w:val="00860A5A"/>
    <w:rsid w:val="00864E6E"/>
    <w:rsid w:val="0088484D"/>
    <w:rsid w:val="008877BD"/>
    <w:rsid w:val="00893623"/>
    <w:rsid w:val="0089562A"/>
    <w:rsid w:val="008959F1"/>
    <w:rsid w:val="008A0BC1"/>
    <w:rsid w:val="008A2BAF"/>
    <w:rsid w:val="008A6ABA"/>
    <w:rsid w:val="008B0956"/>
    <w:rsid w:val="008B3234"/>
    <w:rsid w:val="008B6A0B"/>
    <w:rsid w:val="008C178B"/>
    <w:rsid w:val="008C4CB1"/>
    <w:rsid w:val="008C594B"/>
    <w:rsid w:val="008D059D"/>
    <w:rsid w:val="008D329F"/>
    <w:rsid w:val="008D50DC"/>
    <w:rsid w:val="008E66B8"/>
    <w:rsid w:val="008E698E"/>
    <w:rsid w:val="008F20E4"/>
    <w:rsid w:val="008F323B"/>
    <w:rsid w:val="008F4700"/>
    <w:rsid w:val="009050B7"/>
    <w:rsid w:val="00915766"/>
    <w:rsid w:val="0093646D"/>
    <w:rsid w:val="00942A31"/>
    <w:rsid w:val="00946DE7"/>
    <w:rsid w:val="00962B85"/>
    <w:rsid w:val="00976B06"/>
    <w:rsid w:val="00980102"/>
    <w:rsid w:val="009803B9"/>
    <w:rsid w:val="00980876"/>
    <w:rsid w:val="00993D55"/>
    <w:rsid w:val="009A1475"/>
    <w:rsid w:val="009A2CC0"/>
    <w:rsid w:val="009A717A"/>
    <w:rsid w:val="009A7D76"/>
    <w:rsid w:val="009B27BB"/>
    <w:rsid w:val="009D1B58"/>
    <w:rsid w:val="009E19DA"/>
    <w:rsid w:val="009E252A"/>
    <w:rsid w:val="009F0713"/>
    <w:rsid w:val="009F200C"/>
    <w:rsid w:val="009F6FA8"/>
    <w:rsid w:val="00A074EC"/>
    <w:rsid w:val="00A10D1D"/>
    <w:rsid w:val="00A12695"/>
    <w:rsid w:val="00A26745"/>
    <w:rsid w:val="00A31720"/>
    <w:rsid w:val="00A364EE"/>
    <w:rsid w:val="00A41FFE"/>
    <w:rsid w:val="00A43F02"/>
    <w:rsid w:val="00A454B1"/>
    <w:rsid w:val="00A476B9"/>
    <w:rsid w:val="00A5008D"/>
    <w:rsid w:val="00A50889"/>
    <w:rsid w:val="00A5124D"/>
    <w:rsid w:val="00A564E7"/>
    <w:rsid w:val="00A61E85"/>
    <w:rsid w:val="00A62AEA"/>
    <w:rsid w:val="00A65091"/>
    <w:rsid w:val="00A76324"/>
    <w:rsid w:val="00A803B6"/>
    <w:rsid w:val="00A84303"/>
    <w:rsid w:val="00A85DF6"/>
    <w:rsid w:val="00A900DE"/>
    <w:rsid w:val="00A93933"/>
    <w:rsid w:val="00A977D9"/>
    <w:rsid w:val="00AA191B"/>
    <w:rsid w:val="00AA2AC9"/>
    <w:rsid w:val="00AB5C22"/>
    <w:rsid w:val="00AC2476"/>
    <w:rsid w:val="00AC4DBA"/>
    <w:rsid w:val="00AD3EB5"/>
    <w:rsid w:val="00AE03FE"/>
    <w:rsid w:val="00AF75E7"/>
    <w:rsid w:val="00B01516"/>
    <w:rsid w:val="00B01B67"/>
    <w:rsid w:val="00B01B7B"/>
    <w:rsid w:val="00B1116D"/>
    <w:rsid w:val="00B12026"/>
    <w:rsid w:val="00B143B6"/>
    <w:rsid w:val="00B17469"/>
    <w:rsid w:val="00B206F6"/>
    <w:rsid w:val="00B213DB"/>
    <w:rsid w:val="00B266B0"/>
    <w:rsid w:val="00B34F5D"/>
    <w:rsid w:val="00B377A7"/>
    <w:rsid w:val="00B41B8E"/>
    <w:rsid w:val="00B46BEC"/>
    <w:rsid w:val="00B64D7C"/>
    <w:rsid w:val="00B6624B"/>
    <w:rsid w:val="00B714B4"/>
    <w:rsid w:val="00B71EC0"/>
    <w:rsid w:val="00B72854"/>
    <w:rsid w:val="00B7470A"/>
    <w:rsid w:val="00B81162"/>
    <w:rsid w:val="00B83085"/>
    <w:rsid w:val="00B85333"/>
    <w:rsid w:val="00B858A4"/>
    <w:rsid w:val="00B860DB"/>
    <w:rsid w:val="00B861B2"/>
    <w:rsid w:val="00B86F50"/>
    <w:rsid w:val="00B91AF1"/>
    <w:rsid w:val="00B94CC1"/>
    <w:rsid w:val="00BC31DA"/>
    <w:rsid w:val="00BC3F28"/>
    <w:rsid w:val="00BC7963"/>
    <w:rsid w:val="00BE3E08"/>
    <w:rsid w:val="00BF0C88"/>
    <w:rsid w:val="00BF128A"/>
    <w:rsid w:val="00BF1A95"/>
    <w:rsid w:val="00BF4CDA"/>
    <w:rsid w:val="00C07983"/>
    <w:rsid w:val="00C10822"/>
    <w:rsid w:val="00C11992"/>
    <w:rsid w:val="00C14BCC"/>
    <w:rsid w:val="00C156B5"/>
    <w:rsid w:val="00C17E7A"/>
    <w:rsid w:val="00C20FF0"/>
    <w:rsid w:val="00C21D86"/>
    <w:rsid w:val="00C268D6"/>
    <w:rsid w:val="00C30C80"/>
    <w:rsid w:val="00C3132A"/>
    <w:rsid w:val="00C3404F"/>
    <w:rsid w:val="00C344EF"/>
    <w:rsid w:val="00C42501"/>
    <w:rsid w:val="00C515BA"/>
    <w:rsid w:val="00C54297"/>
    <w:rsid w:val="00C621D2"/>
    <w:rsid w:val="00C63F99"/>
    <w:rsid w:val="00C641C5"/>
    <w:rsid w:val="00C70048"/>
    <w:rsid w:val="00C741D9"/>
    <w:rsid w:val="00C775A8"/>
    <w:rsid w:val="00C808C6"/>
    <w:rsid w:val="00C82929"/>
    <w:rsid w:val="00C8495B"/>
    <w:rsid w:val="00C94649"/>
    <w:rsid w:val="00CA1620"/>
    <w:rsid w:val="00CA2E1F"/>
    <w:rsid w:val="00CA4CAE"/>
    <w:rsid w:val="00CB5164"/>
    <w:rsid w:val="00CC1848"/>
    <w:rsid w:val="00CC74D2"/>
    <w:rsid w:val="00CD2054"/>
    <w:rsid w:val="00CD20BC"/>
    <w:rsid w:val="00CD5FDE"/>
    <w:rsid w:val="00CE0F42"/>
    <w:rsid w:val="00CE1AB3"/>
    <w:rsid w:val="00CE3B01"/>
    <w:rsid w:val="00CE4529"/>
    <w:rsid w:val="00CF7BD0"/>
    <w:rsid w:val="00CF7DD7"/>
    <w:rsid w:val="00D0685D"/>
    <w:rsid w:val="00D1649F"/>
    <w:rsid w:val="00D21D72"/>
    <w:rsid w:val="00D25B29"/>
    <w:rsid w:val="00D360FB"/>
    <w:rsid w:val="00D36539"/>
    <w:rsid w:val="00D407B0"/>
    <w:rsid w:val="00D410AD"/>
    <w:rsid w:val="00D42B6B"/>
    <w:rsid w:val="00D44780"/>
    <w:rsid w:val="00D46A83"/>
    <w:rsid w:val="00D52408"/>
    <w:rsid w:val="00D52938"/>
    <w:rsid w:val="00D72668"/>
    <w:rsid w:val="00D7741F"/>
    <w:rsid w:val="00D7783C"/>
    <w:rsid w:val="00D87C28"/>
    <w:rsid w:val="00D91211"/>
    <w:rsid w:val="00DA1A73"/>
    <w:rsid w:val="00DA2FBA"/>
    <w:rsid w:val="00DA3BFC"/>
    <w:rsid w:val="00DA7883"/>
    <w:rsid w:val="00DB193E"/>
    <w:rsid w:val="00DB294E"/>
    <w:rsid w:val="00DB527A"/>
    <w:rsid w:val="00DB63A8"/>
    <w:rsid w:val="00DB70BB"/>
    <w:rsid w:val="00DC0351"/>
    <w:rsid w:val="00DC0577"/>
    <w:rsid w:val="00DC0FB6"/>
    <w:rsid w:val="00DF02D3"/>
    <w:rsid w:val="00DF0580"/>
    <w:rsid w:val="00DF06AA"/>
    <w:rsid w:val="00DF3867"/>
    <w:rsid w:val="00DF48FD"/>
    <w:rsid w:val="00DF54AB"/>
    <w:rsid w:val="00E10E3F"/>
    <w:rsid w:val="00E11361"/>
    <w:rsid w:val="00E13CC5"/>
    <w:rsid w:val="00E234ED"/>
    <w:rsid w:val="00E37835"/>
    <w:rsid w:val="00E42E4D"/>
    <w:rsid w:val="00E50D19"/>
    <w:rsid w:val="00E54EF4"/>
    <w:rsid w:val="00E552D0"/>
    <w:rsid w:val="00E60941"/>
    <w:rsid w:val="00E60C6C"/>
    <w:rsid w:val="00E63F8C"/>
    <w:rsid w:val="00E753DF"/>
    <w:rsid w:val="00E766F4"/>
    <w:rsid w:val="00E76F1A"/>
    <w:rsid w:val="00E8422B"/>
    <w:rsid w:val="00E85BBF"/>
    <w:rsid w:val="00E91D43"/>
    <w:rsid w:val="00E93B29"/>
    <w:rsid w:val="00EB0C5A"/>
    <w:rsid w:val="00EB3241"/>
    <w:rsid w:val="00EC482F"/>
    <w:rsid w:val="00ED3273"/>
    <w:rsid w:val="00EE101C"/>
    <w:rsid w:val="00EE48DD"/>
    <w:rsid w:val="00EE5B1D"/>
    <w:rsid w:val="00EF1BDA"/>
    <w:rsid w:val="00EF2155"/>
    <w:rsid w:val="00EF2BFD"/>
    <w:rsid w:val="00EF348F"/>
    <w:rsid w:val="00EF37EC"/>
    <w:rsid w:val="00EF46A5"/>
    <w:rsid w:val="00EF5474"/>
    <w:rsid w:val="00F02C93"/>
    <w:rsid w:val="00F0308B"/>
    <w:rsid w:val="00F04A77"/>
    <w:rsid w:val="00F05131"/>
    <w:rsid w:val="00F05FD5"/>
    <w:rsid w:val="00F10429"/>
    <w:rsid w:val="00F10D2B"/>
    <w:rsid w:val="00F14CFA"/>
    <w:rsid w:val="00F15D1E"/>
    <w:rsid w:val="00F221CB"/>
    <w:rsid w:val="00F22445"/>
    <w:rsid w:val="00F234C2"/>
    <w:rsid w:val="00F255A1"/>
    <w:rsid w:val="00F26C44"/>
    <w:rsid w:val="00F32136"/>
    <w:rsid w:val="00F34549"/>
    <w:rsid w:val="00F34BDD"/>
    <w:rsid w:val="00F3728E"/>
    <w:rsid w:val="00F40CB6"/>
    <w:rsid w:val="00F40E6E"/>
    <w:rsid w:val="00F45977"/>
    <w:rsid w:val="00F465D1"/>
    <w:rsid w:val="00F46E0C"/>
    <w:rsid w:val="00F5145B"/>
    <w:rsid w:val="00F5762A"/>
    <w:rsid w:val="00F664B0"/>
    <w:rsid w:val="00F742C7"/>
    <w:rsid w:val="00F755D1"/>
    <w:rsid w:val="00F83176"/>
    <w:rsid w:val="00F84CD9"/>
    <w:rsid w:val="00F84DDB"/>
    <w:rsid w:val="00F91000"/>
    <w:rsid w:val="00F913B5"/>
    <w:rsid w:val="00F928A6"/>
    <w:rsid w:val="00F94BFF"/>
    <w:rsid w:val="00F95A26"/>
    <w:rsid w:val="00F96991"/>
    <w:rsid w:val="00FA4644"/>
    <w:rsid w:val="00FA5EFD"/>
    <w:rsid w:val="00FA6825"/>
    <w:rsid w:val="00FA7D39"/>
    <w:rsid w:val="00FA7D8D"/>
    <w:rsid w:val="00FB471D"/>
    <w:rsid w:val="00FB70B7"/>
    <w:rsid w:val="00FC7FBF"/>
    <w:rsid w:val="00FD350E"/>
    <w:rsid w:val="00FD769D"/>
    <w:rsid w:val="00FE17DE"/>
    <w:rsid w:val="00FE77E5"/>
    <w:rsid w:val="00FF5FC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E25A59-E044-4E9F-BF0C-F21D0654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B266B0"/>
    <w:pPr>
      <w:spacing w:after="120" w:line="480" w:lineRule="auto"/>
    </w:pPr>
    <w:rPr>
      <w:rFonts w:ascii="Zokir" w:eastAsia="Times New Roman" w:hAnsi="Zokir" w:cs="Times New Roman"/>
      <w:sz w:val="24"/>
      <w:szCs w:val="20"/>
    </w:rPr>
  </w:style>
  <w:style w:type="character" w:customStyle="1" w:styleId="20">
    <w:name w:val="Основной текст 2 Знак"/>
    <w:basedOn w:val="a0"/>
    <w:link w:val="2"/>
    <w:rsid w:val="00B266B0"/>
    <w:rPr>
      <w:rFonts w:ascii="Zokir" w:eastAsia="Times New Roman" w:hAnsi="Zokir" w:cs="Times New Roman"/>
      <w:sz w:val="24"/>
      <w:szCs w:val="20"/>
    </w:rPr>
  </w:style>
  <w:style w:type="paragraph" w:styleId="a3">
    <w:name w:val="Body Text"/>
    <w:basedOn w:val="a"/>
    <w:link w:val="a4"/>
    <w:unhideWhenUsed/>
    <w:rsid w:val="00B266B0"/>
    <w:pPr>
      <w:spacing w:after="120"/>
    </w:pPr>
    <w:rPr>
      <w:rFonts w:ascii="Calibri" w:eastAsia="Times New Roman" w:hAnsi="Calibri" w:cs="Times New Roman"/>
    </w:rPr>
  </w:style>
  <w:style w:type="character" w:customStyle="1" w:styleId="a4">
    <w:name w:val="Основной текст Знак"/>
    <w:basedOn w:val="a0"/>
    <w:link w:val="a3"/>
    <w:rsid w:val="00B266B0"/>
    <w:rPr>
      <w:rFonts w:ascii="Calibri" w:eastAsia="Times New Roman" w:hAnsi="Calibri" w:cs="Times New Roman"/>
    </w:rPr>
  </w:style>
  <w:style w:type="character" w:styleId="a5">
    <w:name w:val="Hyperlink"/>
    <w:basedOn w:val="a0"/>
    <w:rsid w:val="000A31CC"/>
    <w:rPr>
      <w:color w:val="0000FF"/>
      <w:u w:val="single"/>
    </w:rPr>
  </w:style>
  <w:style w:type="paragraph" w:styleId="a6">
    <w:name w:val="No Spacing"/>
    <w:link w:val="a7"/>
    <w:uiPriority w:val="1"/>
    <w:qFormat/>
    <w:rsid w:val="007F114F"/>
    <w:pPr>
      <w:spacing w:after="0" w:line="240" w:lineRule="auto"/>
      <w:jc w:val="both"/>
    </w:pPr>
    <w:rPr>
      <w:rFonts w:ascii="Times New Roman" w:eastAsia="Calibri" w:hAnsi="Times New Roman" w:cs="Times New Roman"/>
      <w:sz w:val="24"/>
      <w:lang w:eastAsia="en-US"/>
    </w:rPr>
  </w:style>
  <w:style w:type="paragraph" w:styleId="a8">
    <w:name w:val="Balloon Text"/>
    <w:basedOn w:val="a"/>
    <w:link w:val="a9"/>
    <w:uiPriority w:val="99"/>
    <w:semiHidden/>
    <w:unhideWhenUsed/>
    <w:rsid w:val="0003096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3096A"/>
    <w:rPr>
      <w:rFonts w:ascii="Segoe UI" w:hAnsi="Segoe UI" w:cs="Segoe UI"/>
      <w:sz w:val="18"/>
      <w:szCs w:val="18"/>
    </w:rPr>
  </w:style>
  <w:style w:type="character" w:customStyle="1" w:styleId="a7">
    <w:name w:val="Без интервала Знак"/>
    <w:link w:val="a6"/>
    <w:uiPriority w:val="1"/>
    <w:rsid w:val="00501968"/>
    <w:rPr>
      <w:rFonts w:ascii="Times New Roman" w:eastAsia="Calibri" w:hAnsi="Times New Roman" w:cs="Times New Roman"/>
      <w:sz w:val="24"/>
      <w:lang w:eastAsia="en-US"/>
    </w:rPr>
  </w:style>
  <w:style w:type="paragraph" w:styleId="aa">
    <w:name w:val="header"/>
    <w:basedOn w:val="a"/>
    <w:link w:val="ab"/>
    <w:uiPriority w:val="99"/>
    <w:unhideWhenUsed/>
    <w:rsid w:val="002B165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B1654"/>
  </w:style>
  <w:style w:type="paragraph" w:styleId="ac">
    <w:name w:val="footer"/>
    <w:basedOn w:val="a"/>
    <w:link w:val="ad"/>
    <w:uiPriority w:val="99"/>
    <w:unhideWhenUsed/>
    <w:rsid w:val="002B165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1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111453" TargetMode="External"/><Relationship Id="rId3" Type="http://schemas.openxmlformats.org/officeDocument/2006/relationships/settings" Target="settings.xml"/><Relationship Id="rId7" Type="http://schemas.openxmlformats.org/officeDocument/2006/relationships/hyperlink" Target="http://lex.uz/docs/1114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B2258-674A-485F-B86C-2E4E96E7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3734</TotalTime>
  <Pages>8</Pages>
  <Words>2885</Words>
  <Characters>16450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Omadbek Gaziyev</cp:lastModifiedBy>
  <cp:revision>481</cp:revision>
  <cp:lastPrinted>2023-06-10T04:48:00Z</cp:lastPrinted>
  <dcterms:created xsi:type="dcterms:W3CDTF">2007-03-19T20:57:00Z</dcterms:created>
  <dcterms:modified xsi:type="dcterms:W3CDTF">2023-06-27T05:57:00Z</dcterms:modified>
</cp:coreProperties>
</file>