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Theme="majorHAnsi" w:hAnsiTheme="majorHAnsi" w:cstheme="minorHAnsi"/>
          <w:b/>
          <w:bCs/>
          <w:sz w:val="28"/>
          <w:szCs w:val="28"/>
        </w:rPr>
      </w:pPr>
      <w:r w:rsidRPr="00A620B8">
        <w:rPr>
          <w:rFonts w:asciiTheme="majorHAnsi" w:hAnsiTheme="majorHAnsi" w:cstheme="minorHAnsi"/>
          <w:b/>
          <w:bCs/>
          <w:sz w:val="28"/>
          <w:szCs w:val="28"/>
        </w:rPr>
        <w:t>ЎЗБЕКИСТОН РЕСПУБЛИКАСИ НОМИДАН</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Theme="majorHAnsi" w:hAnsiTheme="majorHAnsi" w:cstheme="minorHAnsi"/>
          <w:b/>
          <w:bCs/>
          <w:sz w:val="28"/>
          <w:szCs w:val="28"/>
        </w:rPr>
      </w:pPr>
      <w:bookmarkStart w:id="0" w:name="_GoBack"/>
      <w:bookmarkEnd w:id="0"/>
      <w:r w:rsidRPr="00A620B8">
        <w:rPr>
          <w:rFonts w:asciiTheme="majorHAnsi" w:hAnsiTheme="majorHAnsi" w:cstheme="minorHAnsi"/>
          <w:b/>
          <w:bCs/>
          <w:sz w:val="28"/>
          <w:szCs w:val="28"/>
        </w:rPr>
        <w:t>Ҳ У К М</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rPr>
      </w:pP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rPr>
      </w:pPr>
      <w:r w:rsidRPr="00A620B8">
        <w:rPr>
          <w:rFonts w:asciiTheme="majorHAnsi" w:hAnsiTheme="majorHAnsi" w:cstheme="minorHAnsi"/>
          <w:sz w:val="28"/>
          <w:szCs w:val="28"/>
        </w:rPr>
        <w:t xml:space="preserve">2020 йили </w:t>
      </w:r>
      <w:r w:rsidR="008F09F8" w:rsidRPr="00A620B8">
        <w:rPr>
          <w:rFonts w:asciiTheme="majorHAnsi" w:hAnsiTheme="majorHAnsi" w:cstheme="minorHAnsi"/>
          <w:sz w:val="28"/>
          <w:szCs w:val="28"/>
          <w:lang w:val="uz-Cyrl-UZ"/>
        </w:rPr>
        <w:t>октябрь</w:t>
      </w:r>
      <w:r w:rsidRPr="00A620B8">
        <w:rPr>
          <w:rFonts w:asciiTheme="majorHAnsi" w:hAnsiTheme="majorHAnsi" w:cstheme="minorHAnsi"/>
          <w:sz w:val="28"/>
          <w:szCs w:val="28"/>
        </w:rPr>
        <w:t xml:space="preserve"> ойининг </w:t>
      </w:r>
      <w:r w:rsidR="008F09F8" w:rsidRPr="00A620B8">
        <w:rPr>
          <w:rFonts w:asciiTheme="majorHAnsi" w:hAnsiTheme="majorHAnsi" w:cstheme="minorHAnsi"/>
          <w:sz w:val="28"/>
          <w:szCs w:val="28"/>
          <w:lang w:val="uz-Cyrl-UZ"/>
        </w:rPr>
        <w:t>05</w:t>
      </w:r>
      <w:r w:rsidRPr="00A620B8">
        <w:rPr>
          <w:rFonts w:asciiTheme="majorHAnsi" w:hAnsiTheme="majorHAnsi" w:cstheme="minorHAnsi"/>
          <w:sz w:val="28"/>
          <w:szCs w:val="28"/>
        </w:rPr>
        <w:t xml:space="preserve"> куни Тошкент шаҳар</w:t>
      </w:r>
      <w:r w:rsidR="00C261D0" w:rsidRPr="00A620B8">
        <w:rPr>
          <w:rFonts w:asciiTheme="majorHAnsi" w:hAnsiTheme="majorHAnsi" w:cstheme="minorHAnsi"/>
          <w:sz w:val="28"/>
          <w:szCs w:val="28"/>
          <w:lang w:val="uz-Cyrl-UZ"/>
        </w:rPr>
        <w:t xml:space="preserve"> жиноят ишлари бўйича</w:t>
      </w:r>
      <w:r w:rsidRPr="00A620B8">
        <w:rPr>
          <w:rFonts w:asciiTheme="majorHAnsi" w:hAnsiTheme="majorHAnsi" w:cstheme="minorHAnsi"/>
          <w:sz w:val="28"/>
          <w:szCs w:val="28"/>
        </w:rPr>
        <w:t xml:space="preserve"> Бектемир туман суди биносида, очиқ суд мажлисида, раислик қилувчи судья </w:t>
      </w:r>
      <w:r w:rsidR="00C261D0" w:rsidRPr="00A620B8">
        <w:rPr>
          <w:rFonts w:asciiTheme="majorHAnsi" w:hAnsiTheme="majorHAnsi" w:cstheme="minorHAnsi"/>
          <w:sz w:val="28"/>
          <w:szCs w:val="28"/>
          <w:lang w:val="uz-Cyrl-UZ"/>
        </w:rPr>
        <w:t>У.Х.Хакимов</w:t>
      </w:r>
      <w:r w:rsidRPr="00A620B8">
        <w:rPr>
          <w:rFonts w:asciiTheme="majorHAnsi" w:hAnsiTheme="majorHAnsi" w:cstheme="minorHAnsi"/>
          <w:sz w:val="28"/>
          <w:szCs w:val="28"/>
        </w:rPr>
        <w:t xml:space="preserve">, судья ёрдамчиси </w:t>
      </w:r>
      <w:r w:rsidR="00C261D0" w:rsidRPr="00A620B8">
        <w:rPr>
          <w:rFonts w:asciiTheme="majorHAnsi" w:hAnsiTheme="majorHAnsi" w:cstheme="minorHAnsi"/>
          <w:sz w:val="28"/>
          <w:szCs w:val="28"/>
          <w:lang w:val="uz-Cyrl-UZ"/>
        </w:rPr>
        <w:t>Д.Турсунов</w:t>
      </w:r>
      <w:r w:rsidRPr="00A620B8">
        <w:rPr>
          <w:rFonts w:asciiTheme="majorHAnsi" w:hAnsiTheme="majorHAnsi" w:cstheme="minorHAnsi"/>
          <w:sz w:val="28"/>
          <w:szCs w:val="28"/>
        </w:rPr>
        <w:t xml:space="preserve">нинг котиблигида, тарафлардан давлат айбловчиси Тошкент шаҳар Бектемир туман прокурори ёрдамчиси А.Дадажонов, судланувчи </w:t>
      </w:r>
      <w:r w:rsidR="00451331">
        <w:rPr>
          <w:rFonts w:asciiTheme="majorHAnsi" w:hAnsiTheme="majorHAnsi" w:cstheme="minorHAnsi"/>
          <w:sz w:val="28"/>
          <w:szCs w:val="28"/>
          <w:lang w:val="uz-Cyrl-UZ"/>
        </w:rPr>
        <w:t>Ж.Улмасов</w:t>
      </w:r>
      <w:r w:rsidRPr="00A620B8">
        <w:rPr>
          <w:rFonts w:asciiTheme="majorHAnsi" w:hAnsiTheme="majorHAnsi" w:cstheme="minorHAnsi"/>
          <w:sz w:val="28"/>
          <w:szCs w:val="28"/>
        </w:rPr>
        <w:t xml:space="preserve"> ва унинг ҳимоячиси «</w:t>
      </w:r>
      <w:r w:rsidR="00451331">
        <w:rPr>
          <w:rFonts w:asciiTheme="majorHAnsi" w:hAnsiTheme="majorHAnsi" w:cstheme="minorHAnsi"/>
          <w:sz w:val="28"/>
          <w:szCs w:val="28"/>
          <w:lang w:val="en-US"/>
        </w:rPr>
        <w:t>TDA</w:t>
      </w:r>
      <w:r w:rsidR="00451331" w:rsidRPr="00451331">
        <w:rPr>
          <w:rFonts w:asciiTheme="majorHAnsi" w:hAnsiTheme="majorHAnsi" w:cstheme="minorHAnsi"/>
          <w:sz w:val="28"/>
          <w:szCs w:val="28"/>
        </w:rPr>
        <w:t xml:space="preserve"> </w:t>
      </w:r>
      <w:r w:rsidR="00451331">
        <w:rPr>
          <w:rFonts w:asciiTheme="majorHAnsi" w:hAnsiTheme="majorHAnsi" w:cstheme="minorHAnsi"/>
          <w:sz w:val="28"/>
          <w:szCs w:val="28"/>
          <w:lang w:val="en-US"/>
        </w:rPr>
        <w:t>BEKTEMIR</w:t>
      </w:r>
      <w:r w:rsidR="00451331" w:rsidRPr="00451331">
        <w:rPr>
          <w:rFonts w:asciiTheme="majorHAnsi" w:hAnsiTheme="majorHAnsi" w:cstheme="minorHAnsi"/>
          <w:sz w:val="28"/>
          <w:szCs w:val="28"/>
        </w:rPr>
        <w:t xml:space="preserve"> </w:t>
      </w:r>
      <w:r w:rsidR="00451331">
        <w:rPr>
          <w:rFonts w:asciiTheme="majorHAnsi" w:hAnsiTheme="majorHAnsi" w:cstheme="minorHAnsi"/>
          <w:sz w:val="28"/>
          <w:szCs w:val="28"/>
          <w:lang w:val="en-US"/>
        </w:rPr>
        <w:t>ADVOKATLARI</w:t>
      </w:r>
      <w:r w:rsidRPr="00A620B8">
        <w:rPr>
          <w:rFonts w:asciiTheme="majorHAnsi" w:hAnsiTheme="majorHAnsi" w:cstheme="minorHAnsi"/>
          <w:sz w:val="28"/>
          <w:szCs w:val="28"/>
        </w:rPr>
        <w:t xml:space="preserve">» адвокатлар </w:t>
      </w:r>
      <w:r w:rsidR="008F09F8" w:rsidRPr="00A620B8">
        <w:rPr>
          <w:rFonts w:asciiTheme="majorHAnsi" w:hAnsiTheme="majorHAnsi" w:cstheme="minorHAnsi"/>
          <w:sz w:val="28"/>
          <w:szCs w:val="28"/>
          <w:lang w:val="uz-Cyrl-UZ"/>
        </w:rPr>
        <w:t>фирмаси</w:t>
      </w:r>
      <w:r w:rsidRPr="00A620B8">
        <w:rPr>
          <w:rFonts w:asciiTheme="majorHAnsi" w:hAnsiTheme="majorHAnsi" w:cstheme="minorHAnsi"/>
          <w:sz w:val="28"/>
          <w:szCs w:val="28"/>
        </w:rPr>
        <w:t xml:space="preserve"> адвокати </w:t>
      </w:r>
      <w:r w:rsidR="008F09F8" w:rsidRPr="00A620B8">
        <w:rPr>
          <w:rFonts w:asciiTheme="majorHAnsi" w:hAnsiTheme="majorHAnsi" w:cstheme="minorHAnsi"/>
          <w:sz w:val="28"/>
          <w:szCs w:val="28"/>
          <w:lang w:val="uz-Cyrl-UZ"/>
        </w:rPr>
        <w:t>Н.</w:t>
      </w:r>
      <w:r w:rsidR="00451331">
        <w:rPr>
          <w:rFonts w:asciiTheme="majorHAnsi" w:hAnsiTheme="majorHAnsi" w:cstheme="minorHAnsi"/>
          <w:sz w:val="28"/>
          <w:szCs w:val="28"/>
          <w:lang w:val="uz-Cyrl-UZ"/>
        </w:rPr>
        <w:t>Рисқулов</w:t>
      </w:r>
      <w:r w:rsidRPr="00A620B8">
        <w:rPr>
          <w:rFonts w:asciiTheme="majorHAnsi" w:hAnsiTheme="majorHAnsi" w:cstheme="minorHAnsi"/>
          <w:sz w:val="28"/>
          <w:szCs w:val="28"/>
        </w:rPr>
        <w:t xml:space="preserve">ларнинг иштирокида, </w:t>
      </w:r>
      <w:r w:rsidR="00451331">
        <w:rPr>
          <w:rFonts w:asciiTheme="majorHAnsi" w:hAnsiTheme="majorHAnsi" w:cstheme="minorHAnsi"/>
          <w:sz w:val="28"/>
          <w:szCs w:val="28"/>
          <w:lang w:val="uz-Cyrl-UZ"/>
        </w:rPr>
        <w:t>Улмасов Жахонгир Тоштемир ўғли</w:t>
      </w:r>
      <w:r w:rsidRPr="00A620B8">
        <w:rPr>
          <w:rFonts w:asciiTheme="majorHAnsi" w:hAnsiTheme="majorHAnsi" w:cstheme="minorHAnsi"/>
          <w:sz w:val="28"/>
          <w:szCs w:val="28"/>
        </w:rPr>
        <w:t>га нисбатан № 1-1010-2</w:t>
      </w:r>
      <w:r w:rsidR="00C261D0" w:rsidRPr="00A620B8">
        <w:rPr>
          <w:rFonts w:asciiTheme="majorHAnsi" w:hAnsiTheme="majorHAnsi" w:cstheme="minorHAnsi"/>
          <w:sz w:val="28"/>
          <w:szCs w:val="28"/>
          <w:lang w:val="uz-Cyrl-UZ"/>
        </w:rPr>
        <w:t>103</w:t>
      </w:r>
      <w:r w:rsidRPr="00A620B8">
        <w:rPr>
          <w:rFonts w:asciiTheme="majorHAnsi" w:hAnsiTheme="majorHAnsi" w:cstheme="minorHAnsi"/>
          <w:sz w:val="28"/>
          <w:szCs w:val="28"/>
        </w:rPr>
        <w:t>/</w:t>
      </w:r>
      <w:r w:rsidR="00C261D0" w:rsidRPr="00A620B8">
        <w:rPr>
          <w:rFonts w:asciiTheme="majorHAnsi" w:hAnsiTheme="majorHAnsi" w:cstheme="minorHAnsi"/>
          <w:sz w:val="28"/>
          <w:szCs w:val="28"/>
          <w:lang w:val="uz-Cyrl-UZ"/>
        </w:rPr>
        <w:t>32</w:t>
      </w:r>
      <w:r w:rsidR="00451331">
        <w:rPr>
          <w:rFonts w:asciiTheme="majorHAnsi" w:hAnsiTheme="majorHAnsi" w:cstheme="minorHAnsi"/>
          <w:sz w:val="28"/>
          <w:szCs w:val="28"/>
          <w:lang w:val="uz-Cyrl-UZ"/>
        </w:rPr>
        <w:t>0</w:t>
      </w:r>
      <w:r w:rsidRPr="00A620B8">
        <w:rPr>
          <w:rFonts w:asciiTheme="majorHAnsi" w:hAnsiTheme="majorHAnsi" w:cstheme="minorHAnsi"/>
          <w:sz w:val="28"/>
          <w:szCs w:val="28"/>
        </w:rPr>
        <w:t>-сонли жиноят ишини кўриб чиқди. Иш ҳужжатларга кўра:</w:t>
      </w:r>
    </w:p>
    <w:p w:rsidR="00321693" w:rsidRPr="00A620B8" w:rsidRDefault="00451331">
      <w:pPr>
        <w:tabs>
          <w:tab w:val="left" w:pos="708"/>
          <w:tab w:val="left" w:pos="1416"/>
          <w:tab w:val="left" w:pos="2124"/>
          <w:tab w:val="left" w:pos="2832"/>
          <w:tab w:val="left" w:pos="3402"/>
          <w:tab w:val="left" w:pos="3540"/>
          <w:tab w:val="left" w:pos="4248"/>
          <w:tab w:val="left" w:pos="4956"/>
          <w:tab w:val="left" w:pos="5664"/>
          <w:tab w:val="left" w:pos="6372"/>
          <w:tab w:val="left" w:pos="7080"/>
          <w:tab w:val="left" w:pos="7788"/>
          <w:tab w:val="left" w:pos="8496"/>
          <w:tab w:val="left" w:pos="9204"/>
        </w:tabs>
        <w:spacing w:after="0" w:line="22" w:lineRule="atLeast"/>
        <w:ind w:left="3402"/>
        <w:jc w:val="both"/>
        <w:rPr>
          <w:rFonts w:asciiTheme="majorHAnsi" w:hAnsiTheme="majorHAnsi" w:cstheme="minorHAnsi"/>
          <w:sz w:val="28"/>
          <w:szCs w:val="28"/>
          <w:lang w:val="uz-Cyrl-UZ"/>
        </w:rPr>
      </w:pPr>
      <w:r>
        <w:rPr>
          <w:rFonts w:asciiTheme="majorHAnsi" w:hAnsiTheme="majorHAnsi" w:cstheme="minorHAnsi"/>
          <w:b/>
          <w:bCs/>
          <w:sz w:val="28"/>
          <w:szCs w:val="28"/>
          <w:lang w:val="uz-Cyrl-UZ"/>
        </w:rPr>
        <w:t xml:space="preserve">Улмасов Жахонгир Тоштемир </w:t>
      </w:r>
      <w:r w:rsidR="008F09F8" w:rsidRPr="00A620B8">
        <w:rPr>
          <w:rFonts w:asciiTheme="majorHAnsi" w:hAnsiTheme="majorHAnsi" w:cstheme="minorHAnsi"/>
          <w:b/>
          <w:bCs/>
          <w:sz w:val="28"/>
          <w:szCs w:val="28"/>
          <w:lang w:val="uz-Cyrl-UZ"/>
        </w:rPr>
        <w:t>ўғли</w:t>
      </w:r>
      <w:r w:rsidR="00CB1B49" w:rsidRPr="00A620B8">
        <w:rPr>
          <w:rFonts w:asciiTheme="majorHAnsi" w:hAnsiTheme="majorHAnsi" w:cstheme="minorHAnsi"/>
          <w:b/>
          <w:bCs/>
          <w:sz w:val="28"/>
          <w:szCs w:val="28"/>
          <w:lang w:val="uz-Cyrl-UZ"/>
        </w:rPr>
        <w:t xml:space="preserve"> </w:t>
      </w:r>
      <w:r w:rsidR="00321693" w:rsidRPr="00A620B8">
        <w:rPr>
          <w:rFonts w:asciiTheme="majorHAnsi" w:hAnsiTheme="majorHAnsi" w:cstheme="minorHAnsi"/>
          <w:sz w:val="28"/>
          <w:szCs w:val="28"/>
          <w:lang w:val="uz-Cyrl-UZ"/>
        </w:rPr>
        <w:t>(</w:t>
      </w:r>
      <w:r>
        <w:rPr>
          <w:rFonts w:asciiTheme="majorHAnsi" w:hAnsiTheme="majorHAnsi" w:cstheme="minorHAnsi"/>
          <w:sz w:val="28"/>
          <w:szCs w:val="28"/>
          <w:lang w:val="en-US"/>
        </w:rPr>
        <w:t>Ulmasov</w:t>
      </w:r>
      <w:r w:rsidRPr="00451331">
        <w:rPr>
          <w:rFonts w:asciiTheme="majorHAnsi" w:hAnsiTheme="majorHAnsi" w:cstheme="minorHAnsi"/>
          <w:sz w:val="28"/>
          <w:szCs w:val="28"/>
        </w:rPr>
        <w:t xml:space="preserve"> </w:t>
      </w:r>
      <w:r>
        <w:rPr>
          <w:rFonts w:asciiTheme="majorHAnsi" w:hAnsiTheme="majorHAnsi" w:cstheme="minorHAnsi"/>
          <w:sz w:val="28"/>
          <w:szCs w:val="28"/>
          <w:lang w:val="en-US"/>
        </w:rPr>
        <w:t>Jaxongir</w:t>
      </w:r>
      <w:r w:rsidRPr="00451331">
        <w:rPr>
          <w:rFonts w:asciiTheme="majorHAnsi" w:hAnsiTheme="majorHAnsi" w:cstheme="minorHAnsi"/>
          <w:sz w:val="28"/>
          <w:szCs w:val="28"/>
        </w:rPr>
        <w:t xml:space="preserve"> </w:t>
      </w:r>
      <w:r>
        <w:rPr>
          <w:rFonts w:asciiTheme="majorHAnsi" w:hAnsiTheme="majorHAnsi" w:cstheme="minorHAnsi"/>
          <w:sz w:val="28"/>
          <w:szCs w:val="28"/>
          <w:lang w:val="en-US"/>
        </w:rPr>
        <w:t>Toshtemir</w:t>
      </w:r>
      <w:r w:rsidR="006F28C4" w:rsidRPr="00A620B8">
        <w:rPr>
          <w:rFonts w:asciiTheme="majorHAnsi" w:hAnsiTheme="majorHAnsi" w:cstheme="minorHAnsi"/>
          <w:sz w:val="28"/>
          <w:szCs w:val="28"/>
        </w:rPr>
        <w:t xml:space="preserve"> </w:t>
      </w:r>
      <w:r w:rsidR="00CB1B49" w:rsidRPr="00A620B8">
        <w:rPr>
          <w:rFonts w:asciiTheme="majorHAnsi" w:hAnsiTheme="majorHAnsi" w:cstheme="minorHAnsi"/>
          <w:sz w:val="28"/>
          <w:szCs w:val="28"/>
          <w:lang w:val="en-US"/>
        </w:rPr>
        <w:t>o</w:t>
      </w:r>
      <w:r w:rsidR="00CB1B49" w:rsidRPr="00A620B8">
        <w:rPr>
          <w:rFonts w:asciiTheme="majorHAnsi" w:hAnsiTheme="majorHAnsi" w:cstheme="minorHAnsi"/>
          <w:sz w:val="28"/>
          <w:szCs w:val="28"/>
        </w:rPr>
        <w:t>’</w:t>
      </w:r>
      <w:r w:rsidR="00CB1B49" w:rsidRPr="00A620B8">
        <w:rPr>
          <w:rFonts w:asciiTheme="majorHAnsi" w:hAnsiTheme="majorHAnsi" w:cstheme="minorHAnsi"/>
          <w:sz w:val="28"/>
          <w:szCs w:val="28"/>
          <w:lang w:val="en-US"/>
        </w:rPr>
        <w:t>gli</w:t>
      </w:r>
      <w:r w:rsidR="00321693" w:rsidRPr="00A620B8">
        <w:rPr>
          <w:rFonts w:asciiTheme="majorHAnsi" w:hAnsiTheme="majorHAnsi" w:cstheme="minorHAnsi"/>
          <w:sz w:val="28"/>
          <w:szCs w:val="28"/>
          <w:lang w:val="uz-Cyrl-UZ"/>
        </w:rPr>
        <w:t>), 19</w:t>
      </w:r>
      <w:r>
        <w:rPr>
          <w:rFonts w:asciiTheme="majorHAnsi" w:hAnsiTheme="majorHAnsi" w:cstheme="minorHAnsi"/>
          <w:sz w:val="28"/>
          <w:szCs w:val="28"/>
          <w:lang w:val="uz-Cyrl-UZ"/>
        </w:rPr>
        <w:t>99</w:t>
      </w:r>
      <w:r w:rsidR="00321693" w:rsidRPr="00A620B8">
        <w:rPr>
          <w:rFonts w:asciiTheme="majorHAnsi" w:hAnsiTheme="majorHAnsi" w:cstheme="minorHAnsi"/>
          <w:sz w:val="28"/>
          <w:szCs w:val="28"/>
          <w:lang w:val="uz-Cyrl-UZ"/>
        </w:rPr>
        <w:t xml:space="preserve"> йил </w:t>
      </w:r>
      <w:r>
        <w:rPr>
          <w:rFonts w:asciiTheme="majorHAnsi" w:hAnsiTheme="majorHAnsi" w:cstheme="minorHAnsi"/>
          <w:sz w:val="28"/>
          <w:szCs w:val="28"/>
          <w:lang w:val="uz-Cyrl-UZ"/>
        </w:rPr>
        <w:t>19</w:t>
      </w:r>
      <w:r w:rsidR="00321693" w:rsidRPr="00A620B8">
        <w:rPr>
          <w:rFonts w:asciiTheme="majorHAnsi" w:hAnsiTheme="majorHAnsi" w:cstheme="minorHAnsi"/>
          <w:sz w:val="28"/>
          <w:szCs w:val="28"/>
          <w:lang w:val="uz-Cyrl-UZ"/>
        </w:rPr>
        <w:t xml:space="preserve"> </w:t>
      </w:r>
      <w:r>
        <w:rPr>
          <w:rFonts w:asciiTheme="majorHAnsi" w:hAnsiTheme="majorHAnsi" w:cstheme="minorHAnsi"/>
          <w:sz w:val="28"/>
          <w:szCs w:val="28"/>
          <w:lang w:val="uz-Cyrl-UZ"/>
        </w:rPr>
        <w:t>август</w:t>
      </w:r>
      <w:r w:rsidR="00321693" w:rsidRPr="00A620B8">
        <w:rPr>
          <w:rFonts w:asciiTheme="majorHAnsi" w:hAnsiTheme="majorHAnsi" w:cstheme="minorHAnsi"/>
          <w:sz w:val="28"/>
          <w:szCs w:val="28"/>
          <w:lang w:val="uz-Cyrl-UZ"/>
        </w:rPr>
        <w:t xml:space="preserve"> куни </w:t>
      </w:r>
      <w:r>
        <w:rPr>
          <w:rFonts w:asciiTheme="majorHAnsi" w:hAnsiTheme="majorHAnsi" w:cstheme="minorHAnsi"/>
          <w:sz w:val="28"/>
          <w:szCs w:val="28"/>
          <w:lang w:val="uz-Cyrl-UZ"/>
        </w:rPr>
        <w:t>Фарғона</w:t>
      </w:r>
      <w:r w:rsidR="006F28C4" w:rsidRPr="00A620B8">
        <w:rPr>
          <w:rFonts w:asciiTheme="majorHAnsi" w:hAnsiTheme="majorHAnsi" w:cstheme="minorHAnsi"/>
          <w:sz w:val="28"/>
          <w:szCs w:val="28"/>
          <w:lang w:val="uz-Cyrl-UZ"/>
        </w:rPr>
        <w:t xml:space="preserve"> ви</w:t>
      </w:r>
      <w:r w:rsidR="00321693" w:rsidRPr="00A620B8">
        <w:rPr>
          <w:rFonts w:asciiTheme="majorHAnsi" w:hAnsiTheme="majorHAnsi" w:cstheme="minorHAnsi"/>
          <w:sz w:val="28"/>
          <w:szCs w:val="28"/>
          <w:lang w:val="uz-Cyrl-UZ"/>
        </w:rPr>
        <w:t xml:space="preserve">лоятида туғилган, миллати ўзбек, Ўзбекистон фуқароси, маълумоти олий, </w:t>
      </w:r>
      <w:r w:rsidR="008D098C" w:rsidRPr="00A620B8">
        <w:rPr>
          <w:rFonts w:asciiTheme="majorHAnsi" w:hAnsiTheme="majorHAnsi" w:cstheme="minorHAnsi"/>
          <w:sz w:val="28"/>
          <w:szCs w:val="28"/>
          <w:lang w:val="uz-Cyrl-UZ"/>
        </w:rPr>
        <w:t>бўйдоқ</w:t>
      </w:r>
      <w:r w:rsidR="00321693" w:rsidRPr="00A620B8">
        <w:rPr>
          <w:rFonts w:asciiTheme="majorHAnsi" w:hAnsiTheme="majorHAnsi" w:cstheme="minorHAnsi"/>
          <w:sz w:val="28"/>
          <w:szCs w:val="28"/>
          <w:lang w:val="uz-Cyrl-UZ"/>
        </w:rPr>
        <w:t xml:space="preserve">, </w:t>
      </w:r>
      <w:r w:rsidR="008D098C" w:rsidRPr="00A620B8">
        <w:rPr>
          <w:rFonts w:asciiTheme="majorHAnsi" w:hAnsiTheme="majorHAnsi" w:cstheme="minorHAnsi"/>
          <w:sz w:val="28"/>
          <w:szCs w:val="28"/>
          <w:lang w:val="uz-Cyrl-UZ"/>
        </w:rPr>
        <w:t>вақтинча ишсиз</w:t>
      </w:r>
      <w:r w:rsidR="00321693" w:rsidRPr="00A620B8">
        <w:rPr>
          <w:rFonts w:asciiTheme="majorHAnsi" w:hAnsiTheme="majorHAnsi" w:cstheme="minorHAnsi"/>
          <w:sz w:val="28"/>
          <w:szCs w:val="28"/>
          <w:lang w:val="uz-Cyrl-UZ"/>
        </w:rPr>
        <w:t xml:space="preserve">, муқаддам судланмаган, </w:t>
      </w:r>
      <w:r>
        <w:rPr>
          <w:rFonts w:asciiTheme="majorHAnsi" w:hAnsiTheme="majorHAnsi" w:cstheme="minorHAnsi"/>
          <w:sz w:val="28"/>
          <w:szCs w:val="28"/>
          <w:lang w:val="uz-Cyrl-UZ"/>
        </w:rPr>
        <w:t>Фарғона</w:t>
      </w:r>
      <w:r w:rsidR="00321693" w:rsidRPr="00A620B8">
        <w:rPr>
          <w:rFonts w:asciiTheme="majorHAnsi" w:hAnsiTheme="majorHAnsi" w:cstheme="minorHAnsi"/>
          <w:sz w:val="28"/>
          <w:szCs w:val="28"/>
          <w:lang w:val="uz-Cyrl-UZ"/>
        </w:rPr>
        <w:t xml:space="preserve"> вилояти</w:t>
      </w:r>
      <w:r w:rsidR="006F28C4" w:rsidRPr="00A620B8">
        <w:rPr>
          <w:rFonts w:asciiTheme="majorHAnsi" w:hAnsiTheme="majorHAnsi" w:cstheme="minorHAnsi"/>
          <w:sz w:val="28"/>
          <w:szCs w:val="28"/>
          <w:lang w:val="uz-Cyrl-UZ"/>
        </w:rPr>
        <w:t>,</w:t>
      </w:r>
      <w:r w:rsidR="00321693" w:rsidRPr="00A620B8">
        <w:rPr>
          <w:rFonts w:asciiTheme="majorHAnsi" w:hAnsiTheme="majorHAnsi" w:cstheme="minorHAnsi"/>
          <w:sz w:val="28"/>
          <w:szCs w:val="28"/>
          <w:lang w:val="uz-Cyrl-UZ"/>
        </w:rPr>
        <w:t xml:space="preserve"> </w:t>
      </w:r>
      <w:r>
        <w:rPr>
          <w:rFonts w:asciiTheme="majorHAnsi" w:hAnsiTheme="majorHAnsi" w:cstheme="minorHAnsi"/>
          <w:sz w:val="28"/>
          <w:szCs w:val="28"/>
          <w:lang w:val="uz-Cyrl-UZ"/>
        </w:rPr>
        <w:t>Қўқон шаҳар</w:t>
      </w:r>
      <w:r w:rsidR="008D098C" w:rsidRPr="00A620B8">
        <w:rPr>
          <w:rFonts w:asciiTheme="majorHAnsi" w:hAnsiTheme="majorHAnsi" w:cstheme="minorHAnsi"/>
          <w:sz w:val="28"/>
          <w:szCs w:val="28"/>
          <w:lang w:val="uz-Cyrl-UZ"/>
        </w:rPr>
        <w:t>,</w:t>
      </w:r>
      <w:r w:rsidR="00321693" w:rsidRPr="00A620B8">
        <w:rPr>
          <w:rFonts w:asciiTheme="majorHAnsi" w:hAnsiTheme="majorHAnsi" w:cstheme="minorHAnsi"/>
          <w:sz w:val="28"/>
          <w:szCs w:val="28"/>
          <w:lang w:val="uz-Cyrl-UZ"/>
        </w:rPr>
        <w:t xml:space="preserve"> </w:t>
      </w:r>
      <w:r>
        <w:rPr>
          <w:rFonts w:asciiTheme="majorHAnsi" w:hAnsiTheme="majorHAnsi" w:cstheme="minorHAnsi"/>
          <w:sz w:val="28"/>
          <w:szCs w:val="28"/>
          <w:lang w:val="uz-Cyrl-UZ"/>
        </w:rPr>
        <w:t>Қўқон</w:t>
      </w:r>
      <w:r w:rsidR="006F28C4" w:rsidRPr="00A620B8">
        <w:rPr>
          <w:rFonts w:asciiTheme="majorHAnsi" w:hAnsiTheme="majorHAnsi" w:cstheme="minorHAnsi"/>
          <w:sz w:val="28"/>
          <w:szCs w:val="28"/>
          <w:lang w:val="uz-Cyrl-UZ"/>
        </w:rPr>
        <w:t xml:space="preserve"> шаҳри</w:t>
      </w:r>
      <w:r w:rsidR="008D098C" w:rsidRPr="00A620B8">
        <w:rPr>
          <w:rFonts w:asciiTheme="majorHAnsi" w:hAnsiTheme="majorHAnsi" w:cstheme="minorHAnsi"/>
          <w:sz w:val="28"/>
          <w:szCs w:val="28"/>
          <w:lang w:val="uz-Cyrl-UZ"/>
        </w:rPr>
        <w:t>,</w:t>
      </w:r>
      <w:r w:rsidR="00321693" w:rsidRPr="00A620B8">
        <w:rPr>
          <w:rFonts w:asciiTheme="majorHAnsi" w:hAnsiTheme="majorHAnsi" w:cstheme="minorHAnsi"/>
          <w:sz w:val="28"/>
          <w:szCs w:val="28"/>
          <w:lang w:val="uz-Cyrl-UZ"/>
        </w:rPr>
        <w:t xml:space="preserve"> </w:t>
      </w:r>
      <w:r>
        <w:rPr>
          <w:rFonts w:asciiTheme="majorHAnsi" w:hAnsiTheme="majorHAnsi" w:cstheme="minorHAnsi"/>
          <w:sz w:val="28"/>
          <w:szCs w:val="28"/>
          <w:lang w:val="uz-Cyrl-UZ"/>
        </w:rPr>
        <w:t>Муқумий</w:t>
      </w:r>
      <w:r w:rsidR="006F28C4" w:rsidRPr="00A620B8">
        <w:rPr>
          <w:rFonts w:asciiTheme="majorHAnsi" w:hAnsiTheme="majorHAnsi" w:cstheme="minorHAnsi"/>
          <w:sz w:val="28"/>
          <w:szCs w:val="28"/>
          <w:lang w:val="uz-Cyrl-UZ"/>
        </w:rPr>
        <w:t xml:space="preserve"> кўчаси, </w:t>
      </w:r>
      <w:r>
        <w:rPr>
          <w:rFonts w:asciiTheme="majorHAnsi" w:hAnsiTheme="majorHAnsi" w:cstheme="minorHAnsi"/>
          <w:sz w:val="28"/>
          <w:szCs w:val="28"/>
          <w:lang w:val="uz-Cyrl-UZ"/>
        </w:rPr>
        <w:t>48</w:t>
      </w:r>
      <w:r w:rsidR="006F28C4" w:rsidRPr="00A620B8">
        <w:rPr>
          <w:rFonts w:asciiTheme="majorHAnsi" w:hAnsiTheme="majorHAnsi" w:cstheme="minorHAnsi"/>
          <w:sz w:val="28"/>
          <w:szCs w:val="28"/>
          <w:lang w:val="uz-Cyrl-UZ"/>
        </w:rPr>
        <w:t>-уй</w:t>
      </w:r>
      <w:r>
        <w:rPr>
          <w:rFonts w:asciiTheme="majorHAnsi" w:hAnsiTheme="majorHAnsi" w:cstheme="minorHAnsi"/>
          <w:sz w:val="28"/>
          <w:szCs w:val="28"/>
          <w:lang w:val="uz-Cyrl-UZ"/>
        </w:rPr>
        <w:t>, 15-хонадон</w:t>
      </w:r>
      <w:r w:rsidR="006F28C4" w:rsidRPr="00A620B8">
        <w:rPr>
          <w:rFonts w:asciiTheme="majorHAnsi" w:hAnsiTheme="majorHAnsi" w:cstheme="minorHAnsi"/>
          <w:sz w:val="28"/>
          <w:szCs w:val="28"/>
          <w:lang w:val="uz-Cyrl-UZ"/>
        </w:rPr>
        <w:t>да</w:t>
      </w:r>
      <w:r w:rsidR="00321693" w:rsidRPr="00A620B8">
        <w:rPr>
          <w:rFonts w:asciiTheme="majorHAnsi" w:hAnsiTheme="majorHAnsi" w:cstheme="minorHAnsi"/>
          <w:sz w:val="28"/>
          <w:szCs w:val="28"/>
          <w:lang w:val="uz-Cyrl-UZ"/>
        </w:rPr>
        <w:t xml:space="preserve"> яшайди, </w:t>
      </w:r>
      <w:r>
        <w:rPr>
          <w:rFonts w:asciiTheme="majorHAnsi" w:hAnsiTheme="majorHAnsi" w:cstheme="minorHAnsi"/>
          <w:sz w:val="28"/>
          <w:szCs w:val="28"/>
          <w:lang w:val="uz-Cyrl-UZ"/>
        </w:rPr>
        <w:t>13</w:t>
      </w:r>
      <w:r w:rsidR="006F28C4" w:rsidRPr="00A620B8">
        <w:rPr>
          <w:rFonts w:asciiTheme="majorHAnsi" w:hAnsiTheme="majorHAnsi" w:cstheme="minorHAnsi"/>
          <w:sz w:val="28"/>
          <w:szCs w:val="28"/>
          <w:lang w:val="uz-Cyrl-UZ"/>
        </w:rPr>
        <w:t>.08</w:t>
      </w:r>
      <w:r w:rsidR="00321693" w:rsidRPr="00A620B8">
        <w:rPr>
          <w:rFonts w:asciiTheme="majorHAnsi" w:hAnsiTheme="majorHAnsi" w:cstheme="minorHAnsi"/>
          <w:sz w:val="28"/>
          <w:szCs w:val="28"/>
          <w:lang w:val="uz-Cyrl-UZ"/>
        </w:rPr>
        <w:t>.202</w:t>
      </w:r>
      <w:r w:rsidR="00CB1B49" w:rsidRPr="00A620B8">
        <w:rPr>
          <w:rFonts w:asciiTheme="majorHAnsi" w:hAnsiTheme="majorHAnsi" w:cstheme="minorHAnsi"/>
          <w:sz w:val="28"/>
          <w:szCs w:val="28"/>
          <w:lang w:val="uz-Cyrl-UZ"/>
        </w:rPr>
        <w:t>1</w:t>
      </w:r>
      <w:r w:rsidR="00321693" w:rsidRPr="00A620B8">
        <w:rPr>
          <w:rFonts w:asciiTheme="majorHAnsi" w:hAnsiTheme="majorHAnsi" w:cstheme="minorHAnsi"/>
          <w:sz w:val="28"/>
          <w:szCs w:val="28"/>
          <w:lang w:val="uz-Cyrl-UZ"/>
        </w:rPr>
        <w:t xml:space="preserve"> йилда “</w:t>
      </w:r>
      <w:r w:rsidR="006F28C4" w:rsidRPr="00A620B8">
        <w:rPr>
          <w:rFonts w:asciiTheme="majorHAnsi" w:hAnsiTheme="majorHAnsi" w:cstheme="minorHAnsi"/>
          <w:sz w:val="28"/>
          <w:szCs w:val="28"/>
          <w:lang w:val="uz-Cyrl-UZ"/>
        </w:rPr>
        <w:t>шахсий кафиллик</w:t>
      </w:r>
      <w:r w:rsidR="00321693" w:rsidRPr="00A620B8">
        <w:rPr>
          <w:rFonts w:asciiTheme="majorHAnsi" w:hAnsiTheme="majorHAnsi" w:cstheme="minorHAnsi"/>
          <w:sz w:val="28"/>
          <w:szCs w:val="28"/>
          <w:lang w:val="uz-Cyrl-UZ"/>
        </w:rPr>
        <w:t>” эҳтиёт чораси қўлланилган, айблов хулосаси нусхасини ўз вақтида олган.</w:t>
      </w:r>
    </w:p>
    <w:p w:rsidR="006F28C4" w:rsidRPr="00A620B8" w:rsidRDefault="00321693" w:rsidP="006F28C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both"/>
        <w:rPr>
          <w:rFonts w:asciiTheme="majorHAnsi" w:hAnsiTheme="majorHAnsi" w:cstheme="minorHAnsi"/>
          <w:sz w:val="28"/>
          <w:szCs w:val="28"/>
          <w:lang w:val="uz-Cyrl-UZ"/>
        </w:rPr>
      </w:pPr>
      <w:r w:rsidRPr="00A620B8">
        <w:rPr>
          <w:rFonts w:asciiTheme="majorHAnsi" w:hAnsiTheme="majorHAnsi" w:cstheme="minorHAnsi"/>
          <w:sz w:val="28"/>
          <w:szCs w:val="28"/>
        </w:rPr>
        <w:t>Ўзбекистон Республикаси ЖКнинг 276-моддаси 1-қисми билан айбланган.</w:t>
      </w:r>
      <w:r w:rsidR="005E5AD6" w:rsidRPr="00A620B8">
        <w:rPr>
          <w:rFonts w:asciiTheme="majorHAnsi" w:hAnsiTheme="majorHAnsi" w:cstheme="minorHAnsi"/>
          <w:sz w:val="28"/>
          <w:szCs w:val="28"/>
          <w:lang w:val="uz-Cyrl-UZ"/>
        </w:rPr>
        <w:t xml:space="preserve"> </w:t>
      </w:r>
    </w:p>
    <w:p w:rsidR="00321693" w:rsidRPr="00A620B8" w:rsidRDefault="00321693" w:rsidP="006F28C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Суд, судланувчи ва гувоҳнинг кўрсатувларини тинглаб, жиноят иши ҳужжатларини ўрганиб чиқиб, ишда мавжуд бўлган далилларга баҳо бериб, қуйидагиларни</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center"/>
        <w:rPr>
          <w:rFonts w:asciiTheme="majorHAnsi" w:hAnsiTheme="majorHAnsi" w:cstheme="minorHAnsi"/>
          <w:sz w:val="28"/>
          <w:szCs w:val="28"/>
          <w:lang w:val="uz-Cyrl-UZ"/>
        </w:rPr>
      </w:pP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center"/>
        <w:rPr>
          <w:rFonts w:asciiTheme="majorHAnsi" w:hAnsiTheme="majorHAnsi" w:cstheme="minorHAnsi"/>
          <w:sz w:val="28"/>
          <w:szCs w:val="28"/>
          <w:lang w:val="uz-Cyrl-UZ"/>
        </w:rPr>
      </w:pPr>
      <w:r w:rsidRPr="00A620B8">
        <w:rPr>
          <w:rFonts w:asciiTheme="majorHAnsi" w:hAnsiTheme="majorHAnsi" w:cstheme="minorHAnsi"/>
          <w:b/>
          <w:bCs/>
          <w:sz w:val="28"/>
          <w:szCs w:val="28"/>
          <w:lang w:val="uz-Cyrl-UZ"/>
        </w:rPr>
        <w:t>А Н И Қ Л А Д И</w:t>
      </w:r>
      <w:r w:rsidRPr="00A620B8">
        <w:rPr>
          <w:rFonts w:asciiTheme="majorHAnsi" w:hAnsiTheme="majorHAnsi" w:cstheme="minorHAnsi"/>
          <w:sz w:val="28"/>
          <w:szCs w:val="28"/>
          <w:lang w:val="uz-Cyrl-UZ"/>
        </w:rPr>
        <w:t xml:space="preserve"> :</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p>
    <w:p w:rsidR="00451331" w:rsidRDefault="000A3034" w:rsidP="00B76AE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cstheme="minorHAnsi"/>
          <w:b w:val="0"/>
          <w:bCs w:val="0"/>
          <w:sz w:val="28"/>
          <w:szCs w:val="28"/>
          <w:lang w:val="uz-Cyrl-UZ"/>
        </w:rPr>
      </w:pPr>
      <w:r>
        <w:rPr>
          <w:rFonts w:asciiTheme="majorHAnsi" w:hAnsiTheme="majorHAnsi" w:cstheme="minorHAnsi"/>
          <w:b w:val="0"/>
          <w:bCs w:val="0"/>
          <w:sz w:val="28"/>
          <w:szCs w:val="28"/>
          <w:lang w:val="uz-Cyrl-UZ"/>
        </w:rPr>
        <w:t xml:space="preserve">Иш ҳужжатларига кўра, </w:t>
      </w:r>
      <w:r w:rsidRPr="000A3034">
        <w:rPr>
          <w:rFonts w:asciiTheme="majorHAnsi" w:hAnsiTheme="majorHAnsi" w:cstheme="minorHAnsi"/>
          <w:b w:val="0"/>
          <w:bCs w:val="0"/>
          <w:sz w:val="28"/>
          <w:szCs w:val="28"/>
          <w:lang w:val="uz-Cyrl-UZ"/>
        </w:rPr>
        <w:t xml:space="preserve">2021 йил 11 август куни соат 22:40да, Тошкент шаҳар, Бектемир туманида жойлашган “Шарқ” ЙПХ маскани орқали Тошкент шаҳрига </w:t>
      </w:r>
      <w:r>
        <w:rPr>
          <w:rFonts w:asciiTheme="majorHAnsi" w:hAnsiTheme="majorHAnsi" w:cstheme="minorHAnsi"/>
          <w:b w:val="0"/>
          <w:bCs w:val="0"/>
          <w:sz w:val="28"/>
          <w:szCs w:val="28"/>
          <w:lang w:val="uz-Cyrl-UZ"/>
        </w:rPr>
        <w:t>М.</w:t>
      </w:r>
      <w:r w:rsidRPr="000A3034">
        <w:rPr>
          <w:rFonts w:asciiTheme="majorHAnsi" w:hAnsiTheme="majorHAnsi" w:cstheme="minorHAnsi"/>
          <w:b w:val="0"/>
          <w:bCs w:val="0"/>
          <w:sz w:val="28"/>
          <w:szCs w:val="28"/>
          <w:lang w:val="uz-Cyrl-UZ"/>
        </w:rPr>
        <w:t>Тўхтасиновнинг бошқарувида бўлган оқ рангли давлат рақами 40 R 047 QA бўлган «Lacetti»  русумли автоулов автоулов текширув учун тўхтатилиб, кўрикдан ўтказилганда, олд ўриндиғи устидан “Кент” сигарета қутиси ичидан қоғоз бўлагига ўралган ҳолда оғирлиги 2,65 граммни ташкил қилган “Марихуана” гиёхвандлик моддаси борлиги аниқланиб, холислар иштирокида тўлиқ расмийлаштириб олинган</w:t>
      </w:r>
      <w:r>
        <w:rPr>
          <w:rFonts w:asciiTheme="majorHAnsi" w:hAnsiTheme="majorHAnsi" w:cstheme="minorHAnsi"/>
          <w:b w:val="0"/>
          <w:bCs w:val="0"/>
          <w:sz w:val="28"/>
          <w:szCs w:val="28"/>
          <w:lang w:val="uz-Cyrl-UZ"/>
        </w:rPr>
        <w:t>.</w:t>
      </w:r>
    </w:p>
    <w:p w:rsidR="00321693" w:rsidRPr="00A620B8" w:rsidRDefault="0032169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cstheme="minorHAnsi"/>
          <w:b w:val="0"/>
          <w:bCs w:val="0"/>
          <w:sz w:val="28"/>
          <w:szCs w:val="28"/>
          <w:lang w:val="uz-Cyrl-UZ"/>
        </w:rPr>
      </w:pPr>
      <w:r w:rsidRPr="00A620B8">
        <w:rPr>
          <w:rFonts w:asciiTheme="majorHAnsi" w:hAnsiTheme="majorHAnsi" w:cstheme="minorHAnsi"/>
          <w:b w:val="0"/>
          <w:bCs w:val="0"/>
          <w:sz w:val="28"/>
          <w:szCs w:val="28"/>
          <w:lang w:val="uz-Cyrl-UZ"/>
        </w:rPr>
        <w:t xml:space="preserve">Тошкент шаҳар ИИББ ЭКМнинг </w:t>
      </w:r>
      <w:r w:rsidR="008D098C" w:rsidRPr="00A620B8">
        <w:rPr>
          <w:rFonts w:asciiTheme="majorHAnsi" w:hAnsiTheme="majorHAnsi" w:cstheme="minorHAnsi"/>
          <w:b w:val="0"/>
          <w:bCs w:val="0"/>
          <w:sz w:val="28"/>
          <w:szCs w:val="28"/>
          <w:lang w:val="uz-Cyrl-UZ"/>
        </w:rPr>
        <w:t>1</w:t>
      </w:r>
      <w:r w:rsidR="000A3034">
        <w:rPr>
          <w:rFonts w:asciiTheme="majorHAnsi" w:hAnsiTheme="majorHAnsi" w:cstheme="minorHAnsi"/>
          <w:b w:val="0"/>
          <w:bCs w:val="0"/>
          <w:sz w:val="28"/>
          <w:szCs w:val="28"/>
          <w:lang w:val="uz-Cyrl-UZ"/>
        </w:rPr>
        <w:t>1</w:t>
      </w:r>
      <w:r w:rsidRPr="00A620B8">
        <w:rPr>
          <w:rFonts w:asciiTheme="majorHAnsi" w:hAnsiTheme="majorHAnsi" w:cstheme="minorHAnsi"/>
          <w:b w:val="0"/>
          <w:bCs w:val="0"/>
          <w:sz w:val="28"/>
          <w:szCs w:val="28"/>
          <w:lang w:val="uz-Cyrl-UZ"/>
        </w:rPr>
        <w:t>.</w:t>
      </w:r>
      <w:r w:rsidR="00B76AE1" w:rsidRPr="00A620B8">
        <w:rPr>
          <w:rFonts w:asciiTheme="majorHAnsi" w:hAnsiTheme="majorHAnsi" w:cstheme="minorHAnsi"/>
          <w:b w:val="0"/>
          <w:bCs w:val="0"/>
          <w:sz w:val="28"/>
          <w:szCs w:val="28"/>
          <w:lang w:val="uz-Cyrl-UZ"/>
        </w:rPr>
        <w:t>0</w:t>
      </w:r>
      <w:r w:rsidR="00771583">
        <w:rPr>
          <w:rFonts w:asciiTheme="majorHAnsi" w:hAnsiTheme="majorHAnsi" w:cstheme="minorHAnsi"/>
          <w:b w:val="0"/>
          <w:bCs w:val="0"/>
          <w:sz w:val="28"/>
          <w:szCs w:val="28"/>
          <w:lang w:val="uz-Cyrl-UZ"/>
        </w:rPr>
        <w:t>8</w:t>
      </w:r>
      <w:r w:rsidRPr="00A620B8">
        <w:rPr>
          <w:rFonts w:asciiTheme="majorHAnsi" w:hAnsiTheme="majorHAnsi" w:cstheme="minorHAnsi"/>
          <w:b w:val="0"/>
          <w:bCs w:val="0"/>
          <w:sz w:val="28"/>
          <w:szCs w:val="28"/>
          <w:lang w:val="uz-Cyrl-UZ"/>
        </w:rPr>
        <w:t>.202</w:t>
      </w:r>
      <w:r w:rsidR="00B76AE1" w:rsidRPr="00A620B8">
        <w:rPr>
          <w:rFonts w:asciiTheme="majorHAnsi" w:hAnsiTheme="majorHAnsi" w:cstheme="minorHAnsi"/>
          <w:b w:val="0"/>
          <w:bCs w:val="0"/>
          <w:sz w:val="28"/>
          <w:szCs w:val="28"/>
          <w:lang w:val="uz-Cyrl-UZ"/>
        </w:rPr>
        <w:t>1</w:t>
      </w:r>
      <w:r w:rsidRPr="00A620B8">
        <w:rPr>
          <w:rFonts w:asciiTheme="majorHAnsi" w:hAnsiTheme="majorHAnsi" w:cstheme="minorHAnsi"/>
          <w:b w:val="0"/>
          <w:bCs w:val="0"/>
          <w:sz w:val="28"/>
          <w:szCs w:val="28"/>
          <w:lang w:val="uz-Cyrl-UZ"/>
        </w:rPr>
        <w:t xml:space="preserve"> йилдаги №</w:t>
      </w:r>
      <w:r w:rsidR="00771583">
        <w:rPr>
          <w:rFonts w:asciiTheme="majorHAnsi" w:hAnsiTheme="majorHAnsi" w:cstheme="minorHAnsi"/>
          <w:b w:val="0"/>
          <w:bCs w:val="0"/>
          <w:sz w:val="28"/>
          <w:szCs w:val="28"/>
          <w:lang w:val="uz-Cyrl-UZ"/>
        </w:rPr>
        <w:t xml:space="preserve"> </w:t>
      </w:r>
      <w:r w:rsidRPr="00A620B8">
        <w:rPr>
          <w:rFonts w:asciiTheme="majorHAnsi" w:hAnsiTheme="majorHAnsi" w:cstheme="minorHAnsi"/>
          <w:b w:val="0"/>
          <w:bCs w:val="0"/>
          <w:sz w:val="28"/>
          <w:szCs w:val="28"/>
          <w:lang w:val="uz-Cyrl-UZ"/>
        </w:rPr>
        <w:t>2/</w:t>
      </w:r>
      <w:r w:rsidR="00771583">
        <w:rPr>
          <w:rFonts w:asciiTheme="majorHAnsi" w:hAnsiTheme="majorHAnsi" w:cstheme="minorHAnsi"/>
          <w:b w:val="0"/>
          <w:bCs w:val="0"/>
          <w:sz w:val="28"/>
          <w:szCs w:val="28"/>
          <w:lang w:val="uz-Cyrl-UZ"/>
        </w:rPr>
        <w:t>6</w:t>
      </w:r>
      <w:r w:rsidR="000A3034">
        <w:rPr>
          <w:rFonts w:asciiTheme="majorHAnsi" w:hAnsiTheme="majorHAnsi" w:cstheme="minorHAnsi"/>
          <w:b w:val="0"/>
          <w:bCs w:val="0"/>
          <w:sz w:val="28"/>
          <w:szCs w:val="28"/>
          <w:lang w:val="uz-Cyrl-UZ"/>
        </w:rPr>
        <w:t>78</w:t>
      </w:r>
      <w:r w:rsidRPr="00A620B8">
        <w:rPr>
          <w:rFonts w:asciiTheme="majorHAnsi" w:hAnsiTheme="majorHAnsi" w:cstheme="minorHAnsi"/>
          <w:b w:val="0"/>
          <w:bCs w:val="0"/>
          <w:sz w:val="28"/>
          <w:szCs w:val="28"/>
          <w:lang w:val="uz-Cyrl-UZ"/>
        </w:rPr>
        <w:t xml:space="preserve">-сонли хулосасига кўра, </w:t>
      </w:r>
      <w:r w:rsidR="000A3034">
        <w:rPr>
          <w:rFonts w:asciiTheme="majorHAnsi" w:hAnsiTheme="majorHAnsi" w:cstheme="minorHAnsi"/>
          <w:b w:val="0"/>
          <w:bCs w:val="0"/>
          <w:sz w:val="28"/>
          <w:szCs w:val="28"/>
          <w:lang w:val="uz-Cyrl-UZ"/>
        </w:rPr>
        <w:t>Ж.Улмасовга тегишли</w:t>
      </w:r>
      <w:r w:rsidRPr="00A620B8">
        <w:rPr>
          <w:rFonts w:asciiTheme="majorHAnsi" w:hAnsiTheme="majorHAnsi" w:cstheme="minorHAnsi"/>
          <w:b w:val="0"/>
          <w:bCs w:val="0"/>
          <w:sz w:val="28"/>
          <w:szCs w:val="28"/>
          <w:lang w:val="uz-Cyrl-UZ"/>
        </w:rPr>
        <w:t xml:space="preserve"> модда таркибида фаол гиёҳвандлик модда, тетрагидроканнабинол мавжуд бўлиб, бу модда «</w:t>
      </w:r>
      <w:r w:rsidR="000A3034">
        <w:rPr>
          <w:rFonts w:asciiTheme="majorHAnsi" w:hAnsiTheme="majorHAnsi" w:cstheme="minorHAnsi"/>
          <w:b w:val="0"/>
          <w:bCs w:val="0"/>
          <w:sz w:val="28"/>
          <w:szCs w:val="28"/>
          <w:lang w:val="uz-Cyrl-UZ"/>
        </w:rPr>
        <w:t>Марихуана</w:t>
      </w:r>
      <w:r w:rsidRPr="00A620B8">
        <w:rPr>
          <w:rFonts w:asciiTheme="majorHAnsi" w:hAnsiTheme="majorHAnsi" w:cstheme="minorHAnsi"/>
          <w:b w:val="0"/>
          <w:bCs w:val="0"/>
          <w:sz w:val="28"/>
          <w:szCs w:val="28"/>
          <w:lang w:val="uz-Cyrl-UZ"/>
        </w:rPr>
        <w:t xml:space="preserve">» деб аталишини, </w:t>
      </w:r>
      <w:r w:rsidR="000A3034">
        <w:rPr>
          <w:rFonts w:asciiTheme="majorHAnsi" w:hAnsiTheme="majorHAnsi" w:cstheme="minorHAnsi"/>
          <w:b w:val="0"/>
          <w:bCs w:val="0"/>
          <w:sz w:val="28"/>
          <w:szCs w:val="28"/>
          <w:lang w:val="uz-Cyrl-UZ"/>
        </w:rPr>
        <w:t>марихуана</w:t>
      </w:r>
      <w:r w:rsidRPr="00A620B8">
        <w:rPr>
          <w:rFonts w:asciiTheme="majorHAnsi" w:hAnsiTheme="majorHAnsi" w:cstheme="minorHAnsi"/>
          <w:b w:val="0"/>
          <w:bCs w:val="0"/>
          <w:sz w:val="28"/>
          <w:szCs w:val="28"/>
          <w:lang w:val="uz-Cyrl-UZ"/>
        </w:rPr>
        <w:t xml:space="preserve">нинг оғирлиги </w:t>
      </w:r>
      <w:r w:rsidR="000A3034">
        <w:rPr>
          <w:rFonts w:asciiTheme="majorHAnsi" w:hAnsiTheme="majorHAnsi" w:cstheme="minorHAnsi"/>
          <w:b w:val="0"/>
          <w:bCs w:val="0"/>
          <w:sz w:val="28"/>
          <w:szCs w:val="28"/>
          <w:lang w:val="uz-Cyrl-UZ"/>
        </w:rPr>
        <w:t>2,65</w:t>
      </w:r>
      <w:r w:rsidRPr="00A620B8">
        <w:rPr>
          <w:rFonts w:asciiTheme="majorHAnsi" w:hAnsiTheme="majorHAnsi" w:cstheme="minorHAnsi"/>
          <w:b w:val="0"/>
          <w:bCs w:val="0"/>
          <w:sz w:val="28"/>
          <w:szCs w:val="28"/>
          <w:lang w:val="uz-Cyrl-UZ"/>
        </w:rPr>
        <w:t xml:space="preserve"> граммга тенгли аниқланган.  </w:t>
      </w:r>
    </w:p>
    <w:p w:rsidR="00321693" w:rsidRPr="00A620B8" w:rsidRDefault="0032169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heme="majorHAnsi" w:hAnsiTheme="majorHAnsi" w:cstheme="minorHAnsi"/>
          <w:b w:val="0"/>
          <w:bCs w:val="0"/>
          <w:sz w:val="28"/>
          <w:szCs w:val="28"/>
          <w:lang w:val="uz-Cyrl-UZ"/>
        </w:rPr>
      </w:pPr>
      <w:r w:rsidRPr="00A620B8">
        <w:rPr>
          <w:rFonts w:asciiTheme="majorHAnsi" w:hAnsiTheme="majorHAnsi" w:cstheme="minorHAnsi"/>
          <w:b w:val="0"/>
          <w:bCs w:val="0"/>
          <w:sz w:val="28"/>
          <w:szCs w:val="28"/>
          <w:lang w:val="uz-Cyrl-UZ"/>
        </w:rPr>
        <w:lastRenderedPageBreak/>
        <w:t>“</w:t>
      </w:r>
      <w:r w:rsidR="000A3034">
        <w:rPr>
          <w:rFonts w:asciiTheme="majorHAnsi" w:hAnsiTheme="majorHAnsi" w:cstheme="minorHAnsi"/>
          <w:b w:val="0"/>
          <w:bCs w:val="0"/>
          <w:sz w:val="28"/>
          <w:szCs w:val="28"/>
          <w:lang w:val="uz-Cyrl-UZ"/>
        </w:rPr>
        <w:t>Марихуана</w:t>
      </w:r>
      <w:r w:rsidRPr="00A620B8">
        <w:rPr>
          <w:rFonts w:asciiTheme="majorHAnsi" w:hAnsiTheme="majorHAnsi" w:cstheme="minorHAnsi"/>
          <w:b w:val="0"/>
          <w:bCs w:val="0"/>
          <w:sz w:val="28"/>
          <w:szCs w:val="28"/>
          <w:lang w:val="uz-Cyrl-UZ"/>
        </w:rPr>
        <w:t xml:space="preserve">” - Ўзбекистон Республикаси Вазирлар Маҳкамасининг ”Гиёхвандлик воситалари, психотроп моддалар ва прекурсорларни Ўзбекистон Республикаси худудига олиб кириш, ундан олиб чиқиш ва транзида ўтказиш тартибини, шунингдек уларнинг муомалада бўлиши юзасидан назоратни такомиллаштириш тўғрисида” 2015 йил </w:t>
      </w:r>
      <w:r w:rsidR="00B471BE" w:rsidRPr="00A620B8">
        <w:rPr>
          <w:rFonts w:asciiTheme="majorHAnsi" w:hAnsiTheme="majorHAnsi" w:cstheme="minorHAnsi"/>
          <w:b w:val="0"/>
          <w:bCs w:val="0"/>
          <w:sz w:val="28"/>
          <w:szCs w:val="28"/>
          <w:lang w:val="uz-Cyrl-UZ"/>
        </w:rPr>
        <w:t xml:space="preserve">                            </w:t>
      </w:r>
      <w:r w:rsidRPr="00A620B8">
        <w:rPr>
          <w:rFonts w:asciiTheme="majorHAnsi" w:hAnsiTheme="majorHAnsi" w:cstheme="minorHAnsi"/>
          <w:b w:val="0"/>
          <w:bCs w:val="0"/>
          <w:sz w:val="28"/>
          <w:szCs w:val="28"/>
          <w:lang w:val="uz-Cyrl-UZ"/>
        </w:rPr>
        <w:t xml:space="preserve">12 ноябрдаги 330-сон қарорига ўзгартиришлар киритиш ҳақида, </w:t>
      </w:r>
      <w:r w:rsidR="00B471BE" w:rsidRPr="00A620B8">
        <w:rPr>
          <w:rFonts w:asciiTheme="majorHAnsi" w:hAnsiTheme="majorHAnsi" w:cstheme="minorHAnsi"/>
          <w:b w:val="0"/>
          <w:bCs w:val="0"/>
          <w:sz w:val="28"/>
          <w:szCs w:val="28"/>
          <w:lang w:val="uz-Cyrl-UZ"/>
        </w:rPr>
        <w:t xml:space="preserve">                </w:t>
      </w:r>
      <w:r w:rsidRPr="00A620B8">
        <w:rPr>
          <w:rFonts w:asciiTheme="majorHAnsi" w:hAnsiTheme="majorHAnsi" w:cstheme="minorHAnsi"/>
          <w:b w:val="0"/>
          <w:bCs w:val="0"/>
          <w:sz w:val="28"/>
          <w:szCs w:val="28"/>
          <w:lang w:val="uz-Cyrl-UZ"/>
        </w:rPr>
        <w:t>2018 йил 27 октябрдаги 878-сонли қарорининг 1-рўйхатига кўра Республика ҳудудида муомаласи таъқиқланган гиёҳвандлик воситалари рўйхатига киритилган.</w:t>
      </w:r>
    </w:p>
    <w:p w:rsidR="00321693" w:rsidRPr="00A620B8" w:rsidRDefault="00321693" w:rsidP="009F22F2">
      <w:pPr>
        <w:spacing w:after="0"/>
        <w:ind w:firstLine="708"/>
        <w:jc w:val="both"/>
        <w:rPr>
          <w:rFonts w:asciiTheme="majorHAnsi" w:hAnsiTheme="majorHAnsi" w:cstheme="minorHAnsi"/>
          <w:b/>
          <w:bCs/>
          <w:sz w:val="28"/>
          <w:szCs w:val="28"/>
          <w:lang w:val="uz-Cyrl-UZ"/>
        </w:rPr>
      </w:pPr>
      <w:r w:rsidRPr="00A620B8">
        <w:rPr>
          <w:rFonts w:asciiTheme="majorHAnsi" w:hAnsiTheme="majorHAnsi" w:cstheme="minorHAnsi"/>
          <w:sz w:val="28"/>
          <w:szCs w:val="28"/>
          <w:lang w:val="uz-Cyrl-UZ"/>
        </w:rPr>
        <w:t xml:space="preserve">Судланувчи </w:t>
      </w:r>
      <w:r w:rsidR="000A3034">
        <w:rPr>
          <w:rFonts w:asciiTheme="majorHAnsi" w:hAnsiTheme="majorHAnsi" w:cstheme="minorHAnsi"/>
          <w:bCs/>
          <w:sz w:val="28"/>
          <w:szCs w:val="28"/>
          <w:lang w:val="uz-Cyrl-UZ"/>
        </w:rPr>
        <w:t>Ж.Улмасов</w:t>
      </w:r>
      <w:r w:rsidRPr="00A620B8">
        <w:rPr>
          <w:rFonts w:asciiTheme="majorHAnsi" w:hAnsiTheme="majorHAnsi" w:cstheme="minorHAnsi"/>
          <w:sz w:val="28"/>
          <w:szCs w:val="28"/>
          <w:lang w:val="uz-Cyrl-UZ"/>
        </w:rPr>
        <w:t xml:space="preserve"> суд мажлисида</w:t>
      </w:r>
      <w:r w:rsidR="00A9287E">
        <w:rPr>
          <w:rFonts w:asciiTheme="majorHAnsi" w:hAnsiTheme="majorHAnsi" w:cstheme="minorHAnsi"/>
          <w:sz w:val="28"/>
          <w:szCs w:val="28"/>
          <w:lang w:val="uz-Cyrl-UZ"/>
        </w:rPr>
        <w:t xml:space="preserve"> </w:t>
      </w:r>
      <w:r w:rsidR="00A9287E" w:rsidRPr="00A9287E">
        <w:rPr>
          <w:rFonts w:asciiTheme="majorHAnsi" w:hAnsiTheme="majorHAnsi" w:cstheme="minorHAnsi"/>
          <w:sz w:val="28"/>
          <w:szCs w:val="28"/>
          <w:lang w:val="uz-Cyrl-UZ"/>
        </w:rPr>
        <w:t>ўзига эълон қилинган айбга тўлиқ иқрорлигини билдириб</w:t>
      </w:r>
      <w:r w:rsidRPr="00A620B8">
        <w:rPr>
          <w:rFonts w:asciiTheme="majorHAnsi" w:hAnsiTheme="majorHAnsi" w:cstheme="minorHAnsi"/>
          <w:sz w:val="28"/>
          <w:szCs w:val="28"/>
          <w:lang w:val="uz-Cyrl-UZ"/>
        </w:rPr>
        <w:t xml:space="preserve"> қуйидагиларни,</w:t>
      </w:r>
      <w:r w:rsidR="00771583">
        <w:rPr>
          <w:rFonts w:asciiTheme="majorHAnsi" w:hAnsiTheme="majorHAnsi" w:cstheme="minorHAnsi"/>
          <w:sz w:val="28"/>
          <w:szCs w:val="28"/>
          <w:lang w:val="uz-Cyrl-UZ"/>
        </w:rPr>
        <w:t xml:space="preserve"> </w:t>
      </w:r>
      <w:r w:rsidR="00CA3CC5" w:rsidRPr="00CA3CC5">
        <w:rPr>
          <w:rFonts w:asciiTheme="majorHAnsi" w:hAnsiTheme="majorHAnsi" w:cstheme="minorHAnsi"/>
          <w:sz w:val="28"/>
          <w:szCs w:val="28"/>
          <w:lang w:val="uz-Cyrl-UZ"/>
        </w:rPr>
        <w:t>2021 йил 08 август куни Фарғона вилояти Ўзбекистон туманида жойлашган сой бўйига чўмилиш мақсадида борганлигини, бироздан сўнг орқага қайтаётиб, йўл четида ёввойи наша ўсимлиги ўсаётганини кўриб ушбу ўсимликни чекиш йўли билан истемол қилиш мақсадида кесиб олиб, эгнида бўлган шимининг чўнтагига ўраб солиб қўйганлигини</w:t>
      </w:r>
      <w:r w:rsidR="00CA3CC5">
        <w:rPr>
          <w:rFonts w:asciiTheme="majorHAnsi" w:hAnsiTheme="majorHAnsi" w:cstheme="minorHAnsi"/>
          <w:sz w:val="28"/>
          <w:szCs w:val="28"/>
          <w:lang w:val="uz-Cyrl-UZ"/>
        </w:rPr>
        <w:t xml:space="preserve">, сўнг </w:t>
      </w:r>
      <w:r w:rsidR="00CA3CC5" w:rsidRPr="00CA3CC5">
        <w:rPr>
          <w:rFonts w:asciiTheme="majorHAnsi" w:hAnsiTheme="majorHAnsi" w:cstheme="minorHAnsi"/>
          <w:sz w:val="28"/>
          <w:szCs w:val="28"/>
          <w:lang w:val="uz-Cyrl-UZ"/>
        </w:rPr>
        <w:t>наша ўсимлигини майдалаб, коғозга ўраб, “Кент” сигарет қутиси ичига солиб ўзининг эхтиёжи учун сақлаб қўйганлигини</w:t>
      </w:r>
      <w:r w:rsidR="00CA3CC5">
        <w:rPr>
          <w:rFonts w:asciiTheme="majorHAnsi" w:hAnsiTheme="majorHAnsi" w:cstheme="minorHAnsi"/>
          <w:sz w:val="28"/>
          <w:szCs w:val="28"/>
          <w:lang w:val="uz-Cyrl-UZ"/>
        </w:rPr>
        <w:t xml:space="preserve">,  </w:t>
      </w:r>
      <w:r w:rsidR="00CA3CC5" w:rsidRPr="00CA3CC5">
        <w:rPr>
          <w:rFonts w:asciiTheme="majorHAnsi" w:hAnsiTheme="majorHAnsi" w:cstheme="minorHAnsi"/>
          <w:sz w:val="28"/>
          <w:szCs w:val="28"/>
          <w:lang w:val="uz-Cyrl-UZ"/>
        </w:rPr>
        <w:t xml:space="preserve">2021 йил 11 август куни у қурилиш соҳасида ишлаш учун Тошкент шаҳрига </w:t>
      </w:r>
      <w:r w:rsidR="00CA3CC5">
        <w:rPr>
          <w:rFonts w:asciiTheme="majorHAnsi" w:hAnsiTheme="majorHAnsi" w:cstheme="minorHAnsi"/>
          <w:sz w:val="28"/>
          <w:szCs w:val="28"/>
          <w:lang w:val="uz-Cyrl-UZ"/>
        </w:rPr>
        <w:t>М.</w:t>
      </w:r>
      <w:r w:rsidR="00CA3CC5" w:rsidRPr="00CA3CC5">
        <w:rPr>
          <w:rFonts w:asciiTheme="majorHAnsi" w:hAnsiTheme="majorHAnsi" w:cstheme="minorHAnsi"/>
          <w:sz w:val="28"/>
          <w:szCs w:val="28"/>
          <w:lang w:val="uz-Cyrl-UZ"/>
        </w:rPr>
        <w:t>Тўхтасиновнинг бошқарувида бўлган бўлган оқ рангли давлат рақами 40 R 047 QA бўлган «Lacetti» русумли автоуловда йўлга чиқганлигини, тахминан соат 22:40ларда Тошкент шаҳрига кириб келаётган вақтида, Бектемир туманида жойлашган  «Шарқ» мунтазам йўл патруль хизмати масканида хизмат олиб бораётган ички ишлар ходимлари тўхтатиб кўздан кечиришганда, холислар иштирокида автоулов ҳамда ундаги шахслар кўрикдан ўтказилганида, автоуловнинг олд ўриндиғи устига у том</w:t>
      </w:r>
      <w:r w:rsidR="00CA3CC5">
        <w:rPr>
          <w:rFonts w:asciiTheme="majorHAnsi" w:hAnsiTheme="majorHAnsi" w:cstheme="minorHAnsi"/>
          <w:sz w:val="28"/>
          <w:szCs w:val="28"/>
          <w:lang w:val="uz-Cyrl-UZ"/>
        </w:rPr>
        <w:t>о</w:t>
      </w:r>
      <w:r w:rsidR="00CA3CC5" w:rsidRPr="00CA3CC5">
        <w:rPr>
          <w:rFonts w:asciiTheme="majorHAnsi" w:hAnsiTheme="majorHAnsi" w:cstheme="minorHAnsi"/>
          <w:sz w:val="28"/>
          <w:szCs w:val="28"/>
          <w:lang w:val="uz-Cyrl-UZ"/>
        </w:rPr>
        <w:t>ндан ташлаб қўйилган, унга тегишли “Кент” сигарета қутиси ичида қоғоз бўлагига ўралган яшил рангли “Наша” гиёхвандлик моддасини мавжудлигини аниқланганлигини, ушбу гиёхвандлик воситасини нима мақсадда сақлаб келаётгани сўралганида, у ушбу “Наша” гиёхвандлик воситасини, ўзининг истеъмоли учун юлиб олиб,  кейинчалик ташлаб юборишни ўзига мақсад қилиб, лекин шу вақтга қадар хали истеъмол қилмаганлиги сабабли ташлаб юбормаганлигини, шундан сўнг ички ишлар ходимлари ундан ушбу “Наша” гиёхвандлик воситасини ҳолислар иштирокида баённома асосида расмийлаштириб олиш</w:t>
      </w:r>
      <w:r w:rsidR="00771583" w:rsidRPr="00771583">
        <w:rPr>
          <w:rFonts w:asciiTheme="majorHAnsi" w:hAnsiTheme="majorHAnsi" w:cstheme="minorHAnsi"/>
          <w:sz w:val="28"/>
          <w:szCs w:val="28"/>
          <w:lang w:val="uz-Cyrl-UZ"/>
        </w:rPr>
        <w:t>лигини,</w:t>
      </w:r>
      <w:r w:rsidR="00B76AE1" w:rsidRPr="00A620B8">
        <w:rPr>
          <w:rFonts w:asciiTheme="majorHAnsi" w:hAnsiTheme="majorHAnsi" w:cstheme="minorHAnsi"/>
          <w:sz w:val="28"/>
          <w:szCs w:val="28"/>
          <w:lang w:val="uz-Cyrl-UZ"/>
        </w:rPr>
        <w:t xml:space="preserve"> </w:t>
      </w:r>
      <w:r w:rsidRPr="00A620B8">
        <w:rPr>
          <w:rFonts w:asciiTheme="majorHAnsi" w:hAnsiTheme="majorHAnsi" w:cstheme="minorHAnsi"/>
          <w:sz w:val="28"/>
          <w:szCs w:val="28"/>
          <w:lang w:val="uz-Cyrl-UZ"/>
        </w:rPr>
        <w:t xml:space="preserve"> ҳозирда қилган ишидан пушаймонлигини инобатга олиб унга енгиллик беришни сўради. </w:t>
      </w:r>
    </w:p>
    <w:p w:rsidR="002B0438" w:rsidRPr="00A620B8" w:rsidRDefault="00321693" w:rsidP="009F22F2">
      <w:pPr>
        <w:spacing w:after="0"/>
        <w:ind w:firstLine="709"/>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 xml:space="preserve">Суд мажлисида гувоҳ тариқасида сўроқ қилинган </w:t>
      </w:r>
      <w:r w:rsidR="00A9287E">
        <w:rPr>
          <w:rFonts w:asciiTheme="majorHAnsi" w:hAnsiTheme="majorHAnsi" w:cstheme="minorHAnsi"/>
          <w:bCs/>
          <w:sz w:val="28"/>
          <w:szCs w:val="28"/>
          <w:lang w:val="uz-Cyrl-UZ"/>
        </w:rPr>
        <w:t>М.Тўхтасинов</w:t>
      </w:r>
      <w:r w:rsidRPr="00A620B8">
        <w:rPr>
          <w:rFonts w:asciiTheme="majorHAnsi" w:hAnsiTheme="majorHAnsi" w:cstheme="minorHAnsi"/>
          <w:sz w:val="28"/>
          <w:szCs w:val="28"/>
          <w:lang w:val="uz-Cyrl-UZ"/>
        </w:rPr>
        <w:t xml:space="preserve"> қуйидагиларни,</w:t>
      </w:r>
      <w:r w:rsidR="00A9287E">
        <w:rPr>
          <w:rFonts w:asciiTheme="majorHAnsi" w:hAnsiTheme="majorHAnsi" w:cstheme="minorHAnsi"/>
          <w:sz w:val="28"/>
          <w:szCs w:val="28"/>
          <w:lang w:val="uz-Cyrl-UZ"/>
        </w:rPr>
        <w:t xml:space="preserve"> </w:t>
      </w:r>
      <w:r w:rsidR="00A9287E" w:rsidRPr="00A9287E">
        <w:rPr>
          <w:rFonts w:asciiTheme="majorHAnsi" w:hAnsiTheme="majorHAnsi" w:cstheme="minorHAnsi"/>
          <w:sz w:val="28"/>
          <w:szCs w:val="28"/>
          <w:lang w:val="uz-Cyrl-UZ"/>
        </w:rPr>
        <w:t xml:space="preserve">2021 йил 10 август куни тахминан соат 19:40лардан </w:t>
      </w:r>
      <w:r w:rsidR="00A9287E">
        <w:rPr>
          <w:rFonts w:asciiTheme="majorHAnsi" w:hAnsiTheme="majorHAnsi" w:cstheme="minorHAnsi"/>
          <w:sz w:val="28"/>
          <w:szCs w:val="28"/>
          <w:lang w:val="uz-Cyrl-UZ"/>
        </w:rPr>
        <w:t xml:space="preserve">             </w:t>
      </w:r>
      <w:r w:rsidR="00A9287E" w:rsidRPr="00A9287E">
        <w:rPr>
          <w:rFonts w:asciiTheme="majorHAnsi" w:hAnsiTheme="majorHAnsi" w:cstheme="minorHAnsi"/>
          <w:sz w:val="28"/>
          <w:szCs w:val="28"/>
          <w:lang w:val="uz-Cyrl-UZ"/>
        </w:rPr>
        <w:lastRenderedPageBreak/>
        <w:t xml:space="preserve">40 R 047 QA бўлган «Lacetti»  русумли автоуловида Фарғона вилоятидан Тошкент шаҳрига тўрт нафар йўловчи олганлигини, автоуловининг олд йўловчи ўриндиғида, унга анкета маълумотлари суриштирув жараёнида маълум бўлган Улмасов Джахонгир Тоштемир ўғли, орқа ўриндиқда Мухриддин, Олим ва Хусниддин исмли шахслар ўтирганлигини, мазкур шахсларни шу куни биринчи маротаба кўрганлигини, тахминан соат 22:40лар атрофида Бектемир туманида жойлашган “Шарқ” ЙПХ масканидан ўтиб келаётган вақтида, автоулов хужжат текшируви учун ички ишлар идоралари ходимлари томонидан тўхтатилганлигини, хужжат текширувидан сўнг йўловчилар текширув учун чақирилганлигини, сўнг автоуловнинг олд йўловчи ўриндиғи устидан “Кент” номли сигарет қутиси ичида оқ қоғоз бўлагига ўралган ўткир хидли яшил ўсимликсимон модда мавжудлиги аниқланганлигини, ундан мазкур ўсимлик нима эканлиги сўралганда билмаслигини айтганида, Ж.Улмасов мазкур ўсимликсимон модда унга тегишли эканлигини, у ёввойи наша эканлигини, уни ўзининг шахсий истемоли учун сақлаб келаётганлигини маълум қилганлигини, кейин, ички ишлар идоралари ходимлари ундан, йўловчи Ж.Улмасовга тегишли бўлган, унинг бошқарувида бўлган автоуловнинг олд ўриндиғидан аниқланган яшил ўсимликсимон ўткир хидли моддани олиб кетаётганида қандай иштироки борлигини сўрашганида, у ушбу шахсни биринчи маротаба кўриб турганлигини, уни Тошкент шаҳрига йўловчи сифатида олганлигини, лекин у олиб кетаётган ўткир хидли ўсимликдан хабари бўлмаганлигини </w:t>
      </w:r>
      <w:r w:rsidR="00D83141" w:rsidRPr="00A620B8">
        <w:rPr>
          <w:rFonts w:asciiTheme="majorHAnsi" w:hAnsiTheme="majorHAnsi" w:cstheme="minorHAnsi"/>
          <w:sz w:val="28"/>
          <w:szCs w:val="28"/>
          <w:lang w:val="uz-Cyrl-UZ"/>
        </w:rPr>
        <w:t>тўғрисида</w:t>
      </w:r>
      <w:r w:rsidR="002B0438" w:rsidRPr="00A620B8">
        <w:rPr>
          <w:rFonts w:asciiTheme="majorHAnsi" w:hAnsiTheme="majorHAnsi" w:cstheme="minorHAnsi"/>
          <w:sz w:val="28"/>
          <w:szCs w:val="28"/>
          <w:lang w:val="uz-Cyrl-UZ"/>
        </w:rPr>
        <w:t xml:space="preserve"> кўрсатма берган.</w:t>
      </w:r>
    </w:p>
    <w:p w:rsidR="00D83141" w:rsidRPr="00A620B8" w:rsidRDefault="00D83141" w:rsidP="00B471BE">
      <w:pPr>
        <w:spacing w:after="0"/>
        <w:ind w:firstLine="709"/>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 xml:space="preserve">Суд мажлсида суроқ қилинган гувоҳ </w:t>
      </w:r>
      <w:r w:rsidR="00A9287E">
        <w:rPr>
          <w:rFonts w:asciiTheme="majorHAnsi" w:hAnsiTheme="majorHAnsi" w:cstheme="minorHAnsi"/>
          <w:sz w:val="28"/>
          <w:szCs w:val="28"/>
          <w:lang w:val="uz-Cyrl-UZ"/>
        </w:rPr>
        <w:t>Х.Мехмонов, Б.Султановлар</w:t>
      </w:r>
      <w:r w:rsidRPr="00A620B8">
        <w:rPr>
          <w:rFonts w:asciiTheme="majorHAnsi" w:hAnsiTheme="majorHAnsi" w:cstheme="minorHAnsi"/>
          <w:sz w:val="28"/>
          <w:szCs w:val="28"/>
          <w:lang w:val="uz-Cyrl-UZ"/>
        </w:rPr>
        <w:t xml:space="preserve"> ҳам шунга ўхшаш кўрсатма берди.</w:t>
      </w:r>
    </w:p>
    <w:p w:rsidR="00321693" w:rsidRPr="00A620B8" w:rsidRDefault="00321693" w:rsidP="00B47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 xml:space="preserve">Судланувчи </w:t>
      </w:r>
      <w:r w:rsidR="00A9287E">
        <w:rPr>
          <w:rFonts w:asciiTheme="majorHAnsi" w:hAnsiTheme="majorHAnsi" w:cstheme="minorHAnsi"/>
          <w:sz w:val="28"/>
          <w:szCs w:val="28"/>
          <w:lang w:val="uz-Cyrl-UZ"/>
        </w:rPr>
        <w:t>Ж.Улмасов</w:t>
      </w:r>
      <w:r w:rsidRPr="00A620B8">
        <w:rPr>
          <w:rFonts w:asciiTheme="majorHAnsi" w:hAnsiTheme="majorHAnsi" w:cstheme="minorHAnsi"/>
          <w:sz w:val="28"/>
          <w:szCs w:val="28"/>
          <w:lang w:val="uz-Cyrl-UZ"/>
        </w:rPr>
        <w:t xml:space="preserve">нинг айби, суд мажлисида ўзининг айбига тўлиқ иқрорлик билдириб берган кўрсатуви ҳамда гувоҳларнинг кўрсатувларидан ташқари, жиноят ишида тўпланган қуйидаги далиллар, жумладан: ҳодиса содир бўлган жойни кўздан кечириш баённомаси ва фото жадвал, нарса ва ҳужжатларини олиш баённомаси, </w:t>
      </w:r>
      <w:r w:rsidRPr="00A620B8">
        <w:rPr>
          <w:rFonts w:asciiTheme="majorHAnsi" w:hAnsiTheme="majorHAnsi" w:cstheme="minorHAnsi"/>
          <w:color w:val="000000"/>
          <w:sz w:val="28"/>
          <w:szCs w:val="28"/>
          <w:lang w:val="uz-Cyrl-UZ"/>
        </w:rPr>
        <w:t>суд-кимёвий экспертизасининг хулосаси, кўрсатувларни содир бўлган жойда текшириш баённомаси,</w:t>
      </w:r>
      <w:r w:rsidR="00A9287E">
        <w:rPr>
          <w:rFonts w:asciiTheme="majorHAnsi" w:hAnsiTheme="majorHAnsi" w:cstheme="minorHAnsi"/>
          <w:color w:val="000000"/>
          <w:sz w:val="28"/>
          <w:szCs w:val="28"/>
          <w:lang w:val="uz-Cyrl-UZ"/>
        </w:rPr>
        <w:t xml:space="preserve"> </w:t>
      </w:r>
      <w:r w:rsidR="00A9287E" w:rsidRPr="00A9287E">
        <w:rPr>
          <w:rFonts w:asciiTheme="majorHAnsi" w:hAnsiTheme="majorHAnsi" w:cstheme="minorHAnsi"/>
          <w:color w:val="000000"/>
          <w:sz w:val="28"/>
          <w:szCs w:val="28"/>
          <w:lang w:val="uz-Cyrl-UZ"/>
        </w:rPr>
        <w:t>1 дона видео ёзувлар туширилган DVD диск</w:t>
      </w:r>
      <w:r w:rsidR="00A9287E">
        <w:rPr>
          <w:rFonts w:asciiTheme="majorHAnsi" w:hAnsiTheme="majorHAnsi" w:cstheme="minorHAnsi"/>
          <w:color w:val="000000"/>
          <w:sz w:val="28"/>
          <w:szCs w:val="28"/>
          <w:lang w:val="uz-Cyrl-UZ"/>
        </w:rPr>
        <w:t>,</w:t>
      </w:r>
      <w:r w:rsidRPr="00A620B8">
        <w:rPr>
          <w:rFonts w:asciiTheme="majorHAnsi" w:hAnsiTheme="majorHAnsi" w:cstheme="minorHAnsi"/>
          <w:color w:val="000000"/>
          <w:sz w:val="28"/>
          <w:szCs w:val="28"/>
          <w:lang w:val="uz-Cyrl-UZ"/>
        </w:rPr>
        <w:t xml:space="preserve"> фото жадвал, нарсани ашёвий далил деб топиш тўғрисидаги қарор, </w:t>
      </w:r>
      <w:r w:rsidRPr="00A620B8">
        <w:rPr>
          <w:rFonts w:asciiTheme="majorHAnsi" w:hAnsiTheme="majorHAnsi" w:cstheme="minorHAnsi"/>
          <w:sz w:val="28"/>
          <w:szCs w:val="28"/>
          <w:lang w:val="uz-Cyrl-UZ"/>
        </w:rPr>
        <w:t xml:space="preserve">ҳамда жиноят ишида тўпланган ва суд мажлисида Ўзбекистон Республикаси ЖПКнинг </w:t>
      </w:r>
      <w:r w:rsidR="00324E51">
        <w:rPr>
          <w:rFonts w:asciiTheme="majorHAnsi" w:hAnsiTheme="majorHAnsi" w:cstheme="minorHAnsi"/>
          <w:sz w:val="28"/>
          <w:szCs w:val="28"/>
          <w:lang w:val="uz-Cyrl-UZ"/>
        </w:rPr>
        <w:t>9</w:t>
      </w:r>
      <w:r w:rsidRPr="00A620B8">
        <w:rPr>
          <w:rFonts w:asciiTheme="majorHAnsi" w:hAnsiTheme="majorHAnsi" w:cstheme="minorHAnsi"/>
          <w:sz w:val="28"/>
          <w:szCs w:val="28"/>
          <w:lang w:val="uz-Cyrl-UZ"/>
        </w:rPr>
        <w:t>5-моддасига мувофиқ текширилган далиллар билан тасдиқланади.</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 xml:space="preserve">Суд, судланувчи </w:t>
      </w:r>
      <w:r w:rsidR="00A9287E">
        <w:rPr>
          <w:rFonts w:asciiTheme="majorHAnsi" w:hAnsiTheme="majorHAnsi" w:cstheme="minorHAnsi"/>
          <w:sz w:val="28"/>
          <w:szCs w:val="28"/>
          <w:lang w:val="uz-Cyrl-UZ"/>
        </w:rPr>
        <w:t>Ж.Улмасов</w:t>
      </w:r>
      <w:r w:rsidRPr="00A620B8">
        <w:rPr>
          <w:rFonts w:asciiTheme="majorHAnsi" w:hAnsiTheme="majorHAnsi" w:cstheme="minorHAnsi"/>
          <w:sz w:val="28"/>
          <w:szCs w:val="28"/>
          <w:lang w:val="uz-Cyrl-UZ"/>
        </w:rPr>
        <w:t xml:space="preserve">нинг жиноий ҳаракатларига ҳуқуқий баҳо бериб, унинг гиёҳвандлик воситаларини ўтказиш мақсадини кўзламай, қонунга хилоф равишда тайёрлаш, сақлаш ва ташишда </w:t>
      </w:r>
      <w:r w:rsidRPr="00A620B8">
        <w:rPr>
          <w:rFonts w:asciiTheme="majorHAnsi" w:hAnsiTheme="majorHAnsi" w:cstheme="minorHAnsi"/>
          <w:sz w:val="28"/>
          <w:szCs w:val="28"/>
          <w:lang w:val="uz-Cyrl-UZ"/>
        </w:rPr>
        <w:lastRenderedPageBreak/>
        <w:t xml:space="preserve">ифодаланган ҳаракатлари Ўзбекистон Республикаси ЖКнинг </w:t>
      </w:r>
      <w:r w:rsidR="00324E51">
        <w:rPr>
          <w:rFonts w:asciiTheme="majorHAnsi" w:hAnsiTheme="majorHAnsi" w:cstheme="minorHAnsi"/>
          <w:sz w:val="28"/>
          <w:szCs w:val="28"/>
          <w:lang w:val="uz-Cyrl-UZ"/>
        </w:rPr>
        <w:t xml:space="preserve">                      </w:t>
      </w:r>
      <w:r w:rsidRPr="00A620B8">
        <w:rPr>
          <w:rFonts w:asciiTheme="majorHAnsi" w:hAnsiTheme="majorHAnsi" w:cstheme="minorHAnsi"/>
          <w:sz w:val="28"/>
          <w:szCs w:val="28"/>
          <w:lang w:val="uz-Cyrl-UZ"/>
        </w:rPr>
        <w:t>276-моддаси 1-қисми билан тўғри квалификация қилинган деб ҳисоблайди.</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 xml:space="preserve">Суд, судланувчи </w:t>
      </w:r>
      <w:r w:rsidR="00A9287E">
        <w:rPr>
          <w:rFonts w:asciiTheme="majorHAnsi" w:hAnsiTheme="majorHAnsi" w:cstheme="minorHAnsi"/>
          <w:sz w:val="28"/>
          <w:szCs w:val="28"/>
          <w:lang w:val="uz-Cyrl-UZ"/>
        </w:rPr>
        <w:t>Ж.Улмасов</w:t>
      </w:r>
      <w:r w:rsidRPr="00A620B8">
        <w:rPr>
          <w:rFonts w:asciiTheme="majorHAnsi" w:hAnsiTheme="majorHAnsi" w:cstheme="minorHAnsi"/>
          <w:sz w:val="28"/>
          <w:szCs w:val="28"/>
          <w:lang w:val="uz-Cyrl-UZ"/>
        </w:rPr>
        <w:t>га жазо тури ва миқдорини белгилашда, айбига тўлиқ иқрорлиги ва чин кўнглидан амалда пушаймонлигини, оилавий шароитини, вояга етмаган</w:t>
      </w:r>
      <w:r w:rsidR="001A3645" w:rsidRPr="00A620B8">
        <w:rPr>
          <w:rFonts w:asciiTheme="majorHAnsi" w:hAnsiTheme="majorHAnsi" w:cstheme="minorHAnsi"/>
          <w:sz w:val="28"/>
          <w:szCs w:val="28"/>
          <w:lang w:val="uz-Cyrl-UZ"/>
        </w:rPr>
        <w:t xml:space="preserve"> фарзанди борлигини</w:t>
      </w:r>
      <w:r w:rsidRPr="00A620B8">
        <w:rPr>
          <w:rFonts w:asciiTheme="majorHAnsi" w:hAnsiTheme="majorHAnsi" w:cstheme="minorHAnsi"/>
          <w:sz w:val="28"/>
          <w:szCs w:val="28"/>
          <w:lang w:val="uz-Cyrl-UZ"/>
        </w:rPr>
        <w:t>, у содир қилган жиноят ижтимоий хавфи катта бўлмаган жиноятлар туркумига киришини, муқаддам судланмаганлигини жазони енгиллаштирувчи ҳолатлар деб ҳисоблаб, жазони оғирлаштирувчи ҳолатлар аниқланмаганлигини инобатга олиб, унга Ўзбекистон Республикаси ЖКнинг 276-моддаси 1-қисми санкцияси доирасида жарима жазосини тайинлашни мақсадга мувофиқ деб ҳисоблайди.</w:t>
      </w:r>
    </w:p>
    <w:p w:rsidR="00A9287E" w:rsidRDefault="00A928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9287E">
        <w:rPr>
          <w:rFonts w:asciiTheme="majorHAnsi" w:hAnsiTheme="majorHAnsi" w:cstheme="minorHAnsi"/>
          <w:sz w:val="28"/>
          <w:szCs w:val="28"/>
          <w:lang w:val="uz-Cyrl-UZ"/>
        </w:rPr>
        <w:t xml:space="preserve">Суд наркология экспертизасининг хулосасига кўра, судланувчи </w:t>
      </w:r>
      <w:r>
        <w:rPr>
          <w:rFonts w:asciiTheme="majorHAnsi" w:hAnsiTheme="majorHAnsi" w:cstheme="minorHAnsi"/>
          <w:sz w:val="28"/>
          <w:szCs w:val="28"/>
          <w:lang w:val="uz-Cyrl-UZ"/>
        </w:rPr>
        <w:t>Ж.Улмасов</w:t>
      </w:r>
      <w:r w:rsidRPr="00A9287E">
        <w:rPr>
          <w:rFonts w:asciiTheme="majorHAnsi" w:hAnsiTheme="majorHAnsi" w:cstheme="minorHAnsi"/>
          <w:sz w:val="28"/>
          <w:szCs w:val="28"/>
          <w:lang w:val="uz-Cyrl-UZ"/>
        </w:rPr>
        <w:t xml:space="preserve"> гиёҳвандликка йўлиқмагани сабабли, унга нисбатан Ўзбекистон Республикаси ЖКнинг 96-моддасида кўрсатилган тиббий йўсиндаги мажбурлов чорасини қўлламасликни, ашёвий далил сифатида олинган ва </w:t>
      </w:r>
      <w:r>
        <w:rPr>
          <w:rFonts w:asciiTheme="majorHAnsi" w:hAnsiTheme="majorHAnsi" w:cstheme="minorHAnsi"/>
          <w:sz w:val="28"/>
          <w:szCs w:val="28"/>
          <w:lang w:val="uz-Cyrl-UZ"/>
        </w:rPr>
        <w:t>09</w:t>
      </w:r>
      <w:r w:rsidRPr="00A9287E">
        <w:rPr>
          <w:rFonts w:asciiTheme="majorHAnsi" w:hAnsiTheme="majorHAnsi" w:cstheme="minorHAnsi"/>
          <w:sz w:val="28"/>
          <w:szCs w:val="28"/>
          <w:lang w:val="uz-Cyrl-UZ"/>
        </w:rPr>
        <w:t>.0</w:t>
      </w:r>
      <w:r>
        <w:rPr>
          <w:rFonts w:asciiTheme="majorHAnsi" w:hAnsiTheme="majorHAnsi" w:cstheme="minorHAnsi"/>
          <w:sz w:val="28"/>
          <w:szCs w:val="28"/>
          <w:lang w:val="uz-Cyrl-UZ"/>
        </w:rPr>
        <w:t>9</w:t>
      </w:r>
      <w:r w:rsidRPr="00A9287E">
        <w:rPr>
          <w:rFonts w:asciiTheme="majorHAnsi" w:hAnsiTheme="majorHAnsi" w:cstheme="minorHAnsi"/>
          <w:sz w:val="28"/>
          <w:szCs w:val="28"/>
          <w:lang w:val="uz-Cyrl-UZ"/>
        </w:rPr>
        <w:t>.2021 йилдаги № 00</w:t>
      </w:r>
      <w:r>
        <w:rPr>
          <w:rFonts w:asciiTheme="majorHAnsi" w:hAnsiTheme="majorHAnsi" w:cstheme="minorHAnsi"/>
          <w:sz w:val="28"/>
          <w:szCs w:val="28"/>
          <w:lang w:val="uz-Cyrl-UZ"/>
        </w:rPr>
        <w:t>896</w:t>
      </w:r>
      <w:r w:rsidRPr="00A9287E">
        <w:rPr>
          <w:rFonts w:asciiTheme="majorHAnsi" w:hAnsiTheme="majorHAnsi" w:cstheme="minorHAnsi"/>
          <w:sz w:val="28"/>
          <w:szCs w:val="28"/>
          <w:lang w:val="uz-Cyrl-UZ"/>
        </w:rPr>
        <w:t xml:space="preserve">-сонли квитанцияга асосан Ўзбекистон Республикаси ДХХ ММТТ бош бошқармасига сақлаш учун топширилган жами </w:t>
      </w:r>
      <w:r>
        <w:rPr>
          <w:rFonts w:asciiTheme="majorHAnsi" w:hAnsiTheme="majorHAnsi" w:cstheme="minorHAnsi"/>
          <w:sz w:val="28"/>
          <w:szCs w:val="28"/>
          <w:lang w:val="uz-Cyrl-UZ"/>
        </w:rPr>
        <w:t>2,465</w:t>
      </w:r>
      <w:r w:rsidRPr="00A9287E">
        <w:rPr>
          <w:rFonts w:asciiTheme="majorHAnsi" w:hAnsiTheme="majorHAnsi" w:cstheme="minorHAnsi"/>
          <w:sz w:val="28"/>
          <w:szCs w:val="28"/>
          <w:lang w:val="uz-Cyrl-UZ"/>
        </w:rPr>
        <w:t xml:space="preserve"> грамм “марихуана” гиёҳвандлик моддаси йўқ қилишни, 1 дона видео ёзувлар туширилган DVD диск жиноят иши ҳужжатлари билан бирга сақлаб қолдиришни лозим топади.</w:t>
      </w:r>
    </w:p>
    <w:p w:rsidR="00321693" w:rsidRPr="00A9287E"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9287E">
        <w:rPr>
          <w:rFonts w:asciiTheme="majorHAnsi" w:hAnsiTheme="majorHAnsi" w:cstheme="minorHAnsi"/>
          <w:sz w:val="28"/>
          <w:szCs w:val="28"/>
          <w:lang w:val="uz-Cyrl-UZ"/>
        </w:rPr>
        <w:t>Ўзбекистон Республикаси ЖПКнинг 454-457, 463, 466-468, 471,473-моддаларига амал қилиб, суд ҳукм қилади,</w:t>
      </w:r>
    </w:p>
    <w:p w:rsidR="003C343E" w:rsidRPr="00A620B8" w:rsidRDefault="003C34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center"/>
        <w:rPr>
          <w:rFonts w:asciiTheme="majorHAnsi" w:hAnsiTheme="majorHAnsi" w:cstheme="minorHAnsi"/>
          <w:b/>
          <w:bCs/>
          <w:sz w:val="28"/>
          <w:szCs w:val="28"/>
          <w:lang w:val="uz-Cyrl-UZ"/>
        </w:rPr>
      </w:pP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center"/>
        <w:rPr>
          <w:rFonts w:asciiTheme="majorHAnsi" w:hAnsiTheme="majorHAnsi" w:cstheme="minorHAnsi"/>
          <w:sz w:val="28"/>
          <w:szCs w:val="28"/>
          <w:lang w:val="uz-Cyrl-UZ"/>
        </w:rPr>
      </w:pPr>
      <w:r w:rsidRPr="00A620B8">
        <w:rPr>
          <w:rFonts w:asciiTheme="majorHAnsi" w:hAnsiTheme="majorHAnsi" w:cstheme="minorHAnsi"/>
          <w:b/>
          <w:bCs/>
          <w:sz w:val="28"/>
          <w:szCs w:val="28"/>
          <w:lang w:val="uz-Cyrl-UZ"/>
        </w:rPr>
        <w:t>Ҳ    У    К    М</w:t>
      </w:r>
      <w:r w:rsidRPr="00A620B8">
        <w:rPr>
          <w:rFonts w:asciiTheme="majorHAnsi" w:hAnsiTheme="majorHAnsi" w:cstheme="minorHAnsi"/>
          <w:sz w:val="28"/>
          <w:szCs w:val="28"/>
          <w:lang w:val="uz-Cyrl-UZ"/>
        </w:rPr>
        <w:t xml:space="preserve"> :</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p>
    <w:p w:rsidR="00324E51" w:rsidRDefault="00A928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Pr>
          <w:rFonts w:asciiTheme="majorHAnsi" w:hAnsiTheme="majorHAnsi" w:cstheme="minorHAnsi"/>
          <w:b/>
          <w:bCs/>
          <w:sz w:val="28"/>
          <w:szCs w:val="28"/>
          <w:lang w:val="uz-Cyrl-UZ"/>
        </w:rPr>
        <w:t xml:space="preserve">Улмасов Жахонгир Тоштемир </w:t>
      </w:r>
      <w:r w:rsidRPr="00A620B8">
        <w:rPr>
          <w:rFonts w:asciiTheme="majorHAnsi" w:hAnsiTheme="majorHAnsi" w:cstheme="minorHAnsi"/>
          <w:b/>
          <w:bCs/>
          <w:sz w:val="28"/>
          <w:szCs w:val="28"/>
          <w:lang w:val="uz-Cyrl-UZ"/>
        </w:rPr>
        <w:t xml:space="preserve">ўғли </w:t>
      </w:r>
      <w:r w:rsidRPr="00A620B8">
        <w:rPr>
          <w:rFonts w:asciiTheme="majorHAnsi" w:hAnsiTheme="majorHAnsi" w:cstheme="minorHAnsi"/>
          <w:sz w:val="28"/>
          <w:szCs w:val="28"/>
          <w:lang w:val="uz-Cyrl-UZ"/>
        </w:rPr>
        <w:t>(</w:t>
      </w:r>
      <w:r w:rsidRPr="00A9287E">
        <w:rPr>
          <w:rFonts w:asciiTheme="majorHAnsi" w:hAnsiTheme="majorHAnsi" w:cstheme="minorHAnsi"/>
          <w:sz w:val="28"/>
          <w:szCs w:val="28"/>
          <w:lang w:val="uz-Cyrl-UZ"/>
        </w:rPr>
        <w:t>Ulmasov Jaxongir Toshtemir o’gli</w:t>
      </w:r>
      <w:r w:rsidRPr="00A620B8">
        <w:rPr>
          <w:rFonts w:asciiTheme="majorHAnsi" w:hAnsiTheme="majorHAnsi" w:cstheme="minorHAnsi"/>
          <w:sz w:val="28"/>
          <w:szCs w:val="28"/>
          <w:lang w:val="uz-Cyrl-UZ"/>
        </w:rPr>
        <w:t>),</w:t>
      </w:r>
      <w:r w:rsidR="00321693" w:rsidRPr="00A620B8">
        <w:rPr>
          <w:rFonts w:asciiTheme="majorHAnsi" w:hAnsiTheme="majorHAnsi" w:cstheme="minorHAnsi"/>
          <w:sz w:val="28"/>
          <w:szCs w:val="28"/>
          <w:lang w:val="uz-Cyrl-UZ"/>
        </w:rPr>
        <w:t xml:space="preserve"> Ўзбекистон Республикаси ЖКнинг 276-моддаси 1-қисмида назарда тутилган жиноятни содир қилганликда айбли деб топилсин ва унга шу моддага </w:t>
      </w:r>
      <w:r w:rsidR="00324E51">
        <w:rPr>
          <w:rFonts w:asciiTheme="majorHAnsi" w:hAnsiTheme="majorHAnsi" w:cstheme="minorHAnsi"/>
          <w:sz w:val="28"/>
          <w:szCs w:val="28"/>
          <w:lang w:val="uz-Cyrl-UZ"/>
        </w:rPr>
        <w:t>асосан иш ҳаққининг 10 фоизини давлат даромадига ушлаб қолган ҳолда 1 (бир) йил аҳлоқ тузатиш ишлари жазоси тайинлансин.</w:t>
      </w:r>
    </w:p>
    <w:p w:rsidR="00324E51" w:rsidRDefault="00324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Pr>
          <w:rFonts w:asciiTheme="majorHAnsi" w:hAnsiTheme="majorHAnsi" w:cstheme="minorHAnsi"/>
          <w:sz w:val="28"/>
          <w:szCs w:val="28"/>
          <w:lang w:val="uz-Cyrl-UZ"/>
        </w:rPr>
        <w:t>Тайинланган аҳлоқ тузатиш ишлари жазоси мазкур жазо ижросини назорат қилувчи органлар белгилаб берадиган жойларда ўтаттириш белгилансин.</w:t>
      </w:r>
    </w:p>
    <w:p w:rsidR="00324E51" w:rsidRDefault="00324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Pr>
          <w:rFonts w:asciiTheme="majorHAnsi" w:hAnsiTheme="majorHAnsi" w:cstheme="minorHAnsi"/>
          <w:sz w:val="28"/>
          <w:szCs w:val="28"/>
          <w:lang w:val="uz-Cyrl-UZ"/>
        </w:rPr>
        <w:t>Жазони ўташ муддати корхона, муассаса, ташкилотда иш бошлаган кундан хисоблансин.</w:t>
      </w:r>
    </w:p>
    <w:p w:rsidR="00324E51" w:rsidRDefault="00324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Pr>
          <w:rFonts w:asciiTheme="majorHAnsi" w:hAnsiTheme="majorHAnsi" w:cstheme="minorHAnsi"/>
          <w:sz w:val="28"/>
          <w:szCs w:val="28"/>
          <w:lang w:val="uz-Cyrl-UZ"/>
        </w:rPr>
        <w:t>Жазо ижросини назорат қилиш маҳкумнинг яшаш жойидаги туман ИИБ зиммасига юклатилсин.</w:t>
      </w:r>
    </w:p>
    <w:p w:rsidR="00324E51" w:rsidRDefault="00A928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Pr>
          <w:rFonts w:asciiTheme="majorHAnsi" w:hAnsiTheme="majorHAnsi" w:cstheme="minorHAnsi"/>
          <w:sz w:val="28"/>
          <w:szCs w:val="28"/>
          <w:lang w:val="uz-Cyrl-UZ"/>
        </w:rPr>
        <w:t>Ж.Улмасов</w:t>
      </w:r>
      <w:r w:rsidR="00324E51">
        <w:rPr>
          <w:rFonts w:asciiTheme="majorHAnsi" w:hAnsiTheme="majorHAnsi" w:cstheme="minorHAnsi"/>
          <w:sz w:val="28"/>
          <w:szCs w:val="28"/>
          <w:lang w:val="uz-Cyrl-UZ"/>
        </w:rPr>
        <w:t>га нисбатан қўлланилган “шахсий кафиллик” тарзидаги эҳтиёт чораси ҳукм қонуний кучга киргандан сўнг бекоар қилинсин.</w:t>
      </w:r>
    </w:p>
    <w:p w:rsidR="00321693" w:rsidRPr="00A620B8" w:rsidRDefault="00324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Pr>
          <w:rFonts w:asciiTheme="majorHAnsi" w:hAnsiTheme="majorHAnsi" w:cstheme="minorHAnsi"/>
          <w:sz w:val="28"/>
          <w:szCs w:val="28"/>
          <w:lang w:val="uz-Cyrl-UZ"/>
        </w:rPr>
        <w:t>Ашёвий далил сифатида олинган ва 09</w:t>
      </w:r>
      <w:r w:rsidR="00321693" w:rsidRPr="00A620B8">
        <w:rPr>
          <w:rFonts w:asciiTheme="majorHAnsi" w:hAnsiTheme="majorHAnsi" w:cstheme="minorHAnsi"/>
          <w:sz w:val="28"/>
          <w:szCs w:val="28"/>
          <w:lang w:val="uz-Cyrl-UZ"/>
        </w:rPr>
        <w:t>.</w:t>
      </w:r>
      <w:r w:rsidR="004057A1" w:rsidRPr="00A620B8">
        <w:rPr>
          <w:rFonts w:asciiTheme="majorHAnsi" w:hAnsiTheme="majorHAnsi" w:cstheme="minorHAnsi"/>
          <w:sz w:val="28"/>
          <w:szCs w:val="28"/>
          <w:lang w:val="uz-Cyrl-UZ"/>
        </w:rPr>
        <w:t>0</w:t>
      </w:r>
      <w:r>
        <w:rPr>
          <w:rFonts w:asciiTheme="majorHAnsi" w:hAnsiTheme="majorHAnsi" w:cstheme="minorHAnsi"/>
          <w:sz w:val="28"/>
          <w:szCs w:val="28"/>
          <w:lang w:val="uz-Cyrl-UZ"/>
        </w:rPr>
        <w:t>9</w:t>
      </w:r>
      <w:r w:rsidR="00321693" w:rsidRPr="00A620B8">
        <w:rPr>
          <w:rFonts w:asciiTheme="majorHAnsi" w:hAnsiTheme="majorHAnsi" w:cstheme="minorHAnsi"/>
          <w:sz w:val="28"/>
          <w:szCs w:val="28"/>
          <w:lang w:val="uz-Cyrl-UZ"/>
        </w:rPr>
        <w:t>.202</w:t>
      </w:r>
      <w:r w:rsidR="004057A1" w:rsidRPr="00A620B8">
        <w:rPr>
          <w:rFonts w:asciiTheme="majorHAnsi" w:hAnsiTheme="majorHAnsi" w:cstheme="minorHAnsi"/>
          <w:sz w:val="28"/>
          <w:szCs w:val="28"/>
          <w:lang w:val="uz-Cyrl-UZ"/>
        </w:rPr>
        <w:t>1</w:t>
      </w:r>
      <w:r w:rsidR="00321693" w:rsidRPr="00A620B8">
        <w:rPr>
          <w:rFonts w:asciiTheme="majorHAnsi" w:hAnsiTheme="majorHAnsi" w:cstheme="minorHAnsi"/>
          <w:sz w:val="28"/>
          <w:szCs w:val="28"/>
          <w:lang w:val="uz-Cyrl-UZ"/>
        </w:rPr>
        <w:t xml:space="preserve"> йилдаги № </w:t>
      </w:r>
      <w:r w:rsidR="004057A1" w:rsidRPr="00A620B8">
        <w:rPr>
          <w:rFonts w:asciiTheme="majorHAnsi" w:hAnsiTheme="majorHAnsi" w:cstheme="minorHAnsi"/>
          <w:sz w:val="28"/>
          <w:szCs w:val="28"/>
          <w:lang w:val="uz-Cyrl-UZ"/>
        </w:rPr>
        <w:t>00</w:t>
      </w:r>
      <w:r w:rsidR="00D612D7" w:rsidRPr="00A620B8">
        <w:rPr>
          <w:rFonts w:asciiTheme="majorHAnsi" w:hAnsiTheme="majorHAnsi" w:cstheme="minorHAnsi"/>
          <w:sz w:val="28"/>
          <w:szCs w:val="28"/>
          <w:lang w:val="uz-Cyrl-UZ"/>
        </w:rPr>
        <w:t>8</w:t>
      </w:r>
      <w:r w:rsidR="00A9287E">
        <w:rPr>
          <w:rFonts w:asciiTheme="majorHAnsi" w:hAnsiTheme="majorHAnsi" w:cstheme="minorHAnsi"/>
          <w:sz w:val="28"/>
          <w:szCs w:val="28"/>
          <w:lang w:val="uz-Cyrl-UZ"/>
        </w:rPr>
        <w:t>96</w:t>
      </w:r>
      <w:r w:rsidR="00321693" w:rsidRPr="00A620B8">
        <w:rPr>
          <w:rFonts w:asciiTheme="majorHAnsi" w:hAnsiTheme="majorHAnsi" w:cstheme="minorHAnsi"/>
          <w:sz w:val="28"/>
          <w:szCs w:val="28"/>
          <w:lang w:val="uz-Cyrl-UZ"/>
        </w:rPr>
        <w:t xml:space="preserve">-сонли квитанцияга асосан Ўзбекистон Республикаси ДХХ ММТТ бош </w:t>
      </w:r>
      <w:r w:rsidR="00321693" w:rsidRPr="00A620B8">
        <w:rPr>
          <w:rFonts w:asciiTheme="majorHAnsi" w:hAnsiTheme="majorHAnsi" w:cstheme="minorHAnsi"/>
          <w:sz w:val="28"/>
          <w:szCs w:val="28"/>
          <w:lang w:val="uz-Cyrl-UZ"/>
        </w:rPr>
        <w:lastRenderedPageBreak/>
        <w:t xml:space="preserve">бошқармасига сақлаш учун топширилган жами </w:t>
      </w:r>
      <w:r w:rsidR="00A9287E">
        <w:rPr>
          <w:rFonts w:asciiTheme="majorHAnsi" w:hAnsiTheme="majorHAnsi" w:cstheme="minorHAnsi"/>
          <w:sz w:val="28"/>
          <w:szCs w:val="28"/>
          <w:lang w:val="uz-Cyrl-UZ"/>
        </w:rPr>
        <w:t>2,465</w:t>
      </w:r>
      <w:r w:rsidR="00321693" w:rsidRPr="00A620B8">
        <w:rPr>
          <w:rFonts w:asciiTheme="majorHAnsi" w:hAnsiTheme="majorHAnsi" w:cstheme="minorHAnsi"/>
          <w:sz w:val="28"/>
          <w:szCs w:val="28"/>
          <w:lang w:val="uz-Cyrl-UZ"/>
        </w:rPr>
        <w:t xml:space="preserve"> грамм “</w:t>
      </w:r>
      <w:r w:rsidR="00321693" w:rsidRPr="00A620B8">
        <w:rPr>
          <w:rFonts w:asciiTheme="majorHAnsi" w:hAnsiTheme="majorHAnsi" w:cstheme="minorHAnsi"/>
          <w:color w:val="000000"/>
          <w:sz w:val="28"/>
          <w:szCs w:val="28"/>
          <w:lang w:val="uz-Cyrl-UZ"/>
        </w:rPr>
        <w:t xml:space="preserve">гашиш” </w:t>
      </w:r>
      <w:r w:rsidR="00321693" w:rsidRPr="00A620B8">
        <w:rPr>
          <w:rFonts w:asciiTheme="majorHAnsi" w:hAnsiTheme="majorHAnsi" w:cstheme="minorHAnsi"/>
          <w:sz w:val="28"/>
          <w:szCs w:val="28"/>
          <w:lang w:val="uz-Cyrl-UZ"/>
        </w:rPr>
        <w:t>гиёҳвандлик моддаси йўқ қилинсин.</w:t>
      </w:r>
    </w:p>
    <w:p w:rsidR="00321693" w:rsidRPr="00A620B8" w:rsidRDefault="00321693" w:rsidP="009E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r w:rsidRPr="00A620B8">
        <w:rPr>
          <w:rFonts w:asciiTheme="majorHAnsi" w:hAnsiTheme="majorHAnsi" w:cstheme="minorHAnsi"/>
          <w:sz w:val="28"/>
          <w:szCs w:val="28"/>
          <w:lang w:val="uz-Cyrl-UZ"/>
        </w:rPr>
        <w:t xml:space="preserve">Ҳукмдан норози тарафлар </w:t>
      </w:r>
      <w:r w:rsidR="009E1879" w:rsidRPr="00A620B8">
        <w:rPr>
          <w:rFonts w:asciiTheme="majorHAnsi" w:hAnsiTheme="majorHAnsi" w:cstheme="minorHAnsi"/>
          <w:sz w:val="28"/>
          <w:szCs w:val="28"/>
          <w:lang w:val="uz-Cyrl-UZ"/>
        </w:rPr>
        <w:t xml:space="preserve">ҳукм эълон қилинган кундан эътиборан йигирма сутка ичида, маҳкум томонидан эса уларга ҳукмнинг кўчирма нусхаси топширилган кундан эътиборан шу муддат ичида </w:t>
      </w:r>
      <w:r w:rsidRPr="00A620B8">
        <w:rPr>
          <w:rFonts w:asciiTheme="majorHAnsi" w:hAnsiTheme="majorHAnsi" w:cstheme="minorHAnsi"/>
          <w:sz w:val="28"/>
          <w:szCs w:val="28"/>
          <w:lang w:val="uz-Cyrl-UZ"/>
        </w:rPr>
        <w:t xml:space="preserve"> жиноят ишлари бўйича</w:t>
      </w:r>
      <w:r w:rsidR="009E1879" w:rsidRPr="00A620B8">
        <w:rPr>
          <w:rFonts w:asciiTheme="majorHAnsi" w:hAnsiTheme="majorHAnsi" w:cstheme="minorHAnsi"/>
          <w:sz w:val="28"/>
          <w:szCs w:val="28"/>
          <w:lang w:val="uz-Cyrl-UZ"/>
        </w:rPr>
        <w:t xml:space="preserve"> Бектемир туман суди орқали</w:t>
      </w:r>
      <w:r w:rsidRPr="00A620B8">
        <w:rPr>
          <w:rFonts w:asciiTheme="majorHAnsi" w:hAnsiTheme="majorHAnsi" w:cstheme="minorHAnsi"/>
          <w:sz w:val="28"/>
          <w:szCs w:val="28"/>
          <w:lang w:val="uz-Cyrl-UZ"/>
        </w:rPr>
        <w:t xml:space="preserve"> Тошкент шаҳар судига апелляция тартибида шикоят бериш ва</w:t>
      </w:r>
      <w:r w:rsidR="009E1879" w:rsidRPr="00A620B8">
        <w:rPr>
          <w:rFonts w:asciiTheme="majorHAnsi" w:hAnsiTheme="majorHAnsi" w:cstheme="minorHAnsi"/>
          <w:sz w:val="28"/>
          <w:szCs w:val="28"/>
          <w:lang w:val="uz-Cyrl-UZ"/>
        </w:rPr>
        <w:t xml:space="preserve"> </w:t>
      </w:r>
      <w:r w:rsidRPr="00A620B8">
        <w:rPr>
          <w:rFonts w:asciiTheme="majorHAnsi" w:hAnsiTheme="majorHAnsi" w:cstheme="minorHAnsi"/>
          <w:sz w:val="28"/>
          <w:szCs w:val="28"/>
          <w:lang w:val="uz-Cyrl-UZ"/>
        </w:rPr>
        <w:t>протест билдиришга ҳақлидирлар.</w:t>
      </w:r>
    </w:p>
    <w:p w:rsidR="00321693" w:rsidRPr="00A620B8" w:rsidRDefault="003216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p>
    <w:p w:rsidR="004057A1" w:rsidRPr="00A620B8" w:rsidRDefault="004057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Theme="majorHAnsi" w:hAnsiTheme="majorHAnsi" w:cstheme="minorHAnsi"/>
          <w:sz w:val="28"/>
          <w:szCs w:val="28"/>
          <w:lang w:val="uz-Cyrl-UZ"/>
        </w:rPr>
      </w:pPr>
    </w:p>
    <w:p w:rsidR="001D5C80" w:rsidRPr="001D5C80" w:rsidRDefault="001D5C80" w:rsidP="001D5C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rPr>
          <w:rFonts w:asciiTheme="majorHAnsi" w:hAnsiTheme="majorHAnsi" w:cstheme="minorHAnsi"/>
          <w:b/>
          <w:bCs/>
          <w:sz w:val="28"/>
          <w:szCs w:val="28"/>
        </w:rPr>
      </w:pPr>
      <w:r w:rsidRPr="001D5C80">
        <w:rPr>
          <w:rFonts w:asciiTheme="majorHAnsi" w:hAnsiTheme="majorHAnsi" w:cstheme="minorHAnsi"/>
          <w:b/>
          <w:bCs/>
          <w:sz w:val="28"/>
          <w:szCs w:val="28"/>
        </w:rPr>
        <w:t>Раислик қилувчи судья</w:t>
      </w:r>
      <w:r w:rsidRPr="001D5C80">
        <w:rPr>
          <w:rFonts w:asciiTheme="majorHAnsi" w:hAnsiTheme="majorHAnsi" w:cstheme="minorHAnsi"/>
          <w:b/>
          <w:bCs/>
          <w:sz w:val="28"/>
          <w:szCs w:val="28"/>
        </w:rPr>
        <w:tab/>
      </w:r>
      <w:r w:rsidRPr="001D5C80">
        <w:rPr>
          <w:rFonts w:asciiTheme="majorHAnsi" w:hAnsiTheme="majorHAnsi" w:cstheme="minorHAnsi"/>
          <w:b/>
          <w:bCs/>
          <w:sz w:val="28"/>
          <w:szCs w:val="28"/>
        </w:rPr>
        <w:tab/>
        <w:t xml:space="preserve">       имзо</w:t>
      </w:r>
      <w:r w:rsidRPr="001D5C80">
        <w:rPr>
          <w:rFonts w:asciiTheme="majorHAnsi" w:hAnsiTheme="majorHAnsi" w:cstheme="minorHAnsi"/>
          <w:b/>
          <w:bCs/>
          <w:sz w:val="28"/>
          <w:szCs w:val="28"/>
        </w:rPr>
        <w:tab/>
      </w:r>
      <w:r w:rsidRPr="001D5C80">
        <w:rPr>
          <w:rFonts w:asciiTheme="majorHAnsi" w:hAnsiTheme="majorHAnsi" w:cstheme="minorHAnsi"/>
          <w:b/>
          <w:bCs/>
          <w:sz w:val="28"/>
          <w:szCs w:val="28"/>
        </w:rPr>
        <w:tab/>
        <w:t>У.Х.Хакимов</w:t>
      </w:r>
    </w:p>
    <w:p w:rsidR="001D5C80" w:rsidRPr="001D5C80" w:rsidRDefault="001D5C80" w:rsidP="001D5C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rPr>
          <w:rFonts w:asciiTheme="majorHAnsi" w:hAnsiTheme="majorHAnsi" w:cstheme="minorHAnsi"/>
          <w:b/>
          <w:bCs/>
          <w:sz w:val="28"/>
          <w:szCs w:val="28"/>
        </w:rPr>
      </w:pPr>
    </w:p>
    <w:p w:rsidR="001D5C80" w:rsidRPr="001D5C80" w:rsidRDefault="001D5C80" w:rsidP="001D5C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rPr>
          <w:rFonts w:asciiTheme="majorHAnsi" w:hAnsiTheme="majorHAnsi" w:cstheme="minorHAnsi"/>
          <w:b/>
          <w:bCs/>
          <w:sz w:val="28"/>
          <w:szCs w:val="28"/>
        </w:rPr>
      </w:pPr>
      <w:r w:rsidRPr="001D5C80">
        <w:rPr>
          <w:rFonts w:asciiTheme="majorHAnsi" w:hAnsiTheme="majorHAnsi" w:cstheme="minorHAnsi"/>
          <w:b/>
          <w:bCs/>
          <w:sz w:val="28"/>
          <w:szCs w:val="28"/>
        </w:rPr>
        <w:t>нусхаси аслига тўғли:_________________</w:t>
      </w:r>
    </w:p>
    <w:p w:rsidR="00321693" w:rsidRPr="00A620B8" w:rsidRDefault="00321693" w:rsidP="001D5C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rPr>
          <w:rFonts w:asciiTheme="majorHAnsi" w:hAnsiTheme="majorHAnsi" w:cstheme="minorHAnsi"/>
          <w:b/>
          <w:bCs/>
          <w:sz w:val="28"/>
          <w:szCs w:val="28"/>
        </w:rPr>
      </w:pPr>
    </w:p>
    <w:sectPr w:rsidR="00321693" w:rsidRPr="00A620B8" w:rsidSect="00321693">
      <w:headerReference w:type="default" r:id="rId6"/>
      <w:headerReference w:type="first" r:id="rId7"/>
      <w:pgSz w:w="11906" w:h="16838"/>
      <w:pgMar w:top="1134" w:right="851" w:bottom="1134" w:left="1701" w:header="709"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63C" w:rsidRDefault="007E063C">
      <w:r>
        <w:separator/>
      </w:r>
    </w:p>
  </w:endnote>
  <w:endnote w:type="continuationSeparator" w:id="1">
    <w:p w:rsidR="007E063C" w:rsidRDefault="007E0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63C" w:rsidRDefault="007E063C">
      <w:r>
        <w:separator/>
      </w:r>
    </w:p>
  </w:footnote>
  <w:footnote w:type="continuationSeparator" w:id="1">
    <w:p w:rsidR="007E063C" w:rsidRDefault="007E0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3" w:rsidRDefault="008C61F3">
    <w:pPr>
      <w:pStyle w:val="a3"/>
      <w:tabs>
        <w:tab w:val="clear" w:pos="9355"/>
        <w:tab w:val="right" w:pos="9354"/>
      </w:tabs>
      <w:rPr>
        <w:rStyle w:val="ac"/>
        <w:rFonts w:ascii="Times New Roman" w:hAnsi="Times New Roman"/>
        <w:sz w:val="24"/>
        <w:szCs w:val="24"/>
      </w:rPr>
    </w:pPr>
    <w:r>
      <w:rPr>
        <w:rFonts w:ascii="Times New Roman" w:hAnsi="Times New Roman" w:cs="Times New Roman"/>
        <w:sz w:val="24"/>
        <w:szCs w:val="24"/>
      </w:rPr>
      <w:fldChar w:fldCharType="begin"/>
    </w:r>
    <w:r w:rsidR="00321693">
      <w:rPr>
        <w:rFonts w:ascii="Times New Roman" w:hAnsi="Times New Roman" w:cs="Times New Roman"/>
        <w:sz w:val="24"/>
        <w:szCs w:val="24"/>
      </w:rPr>
      <w:instrText xml:space="preserve"> PAGE \* Arabic </w:instrText>
    </w:r>
    <w:r>
      <w:rPr>
        <w:rFonts w:ascii="Times New Roman" w:hAnsi="Times New Roman" w:cs="Times New Roman"/>
        <w:sz w:val="24"/>
        <w:szCs w:val="24"/>
      </w:rPr>
      <w:fldChar w:fldCharType="separate"/>
    </w:r>
    <w:r w:rsidR="001D5C80">
      <w:rPr>
        <w:rFonts w:ascii="Times New Roman" w:hAnsi="Times New Roman" w:cs="Times New Roman"/>
        <w:noProof/>
        <w:sz w:val="24"/>
        <w:szCs w:val="24"/>
      </w:rPr>
      <w:t>5</w:t>
    </w:r>
    <w:r>
      <w:rPr>
        <w:rFonts w:ascii="Times New Roman" w:hAnsi="Times New Roman" w:cs="Times New Roman"/>
        <w:sz w:val="24"/>
        <w:szCs w:val="24"/>
      </w:rPr>
      <w:fldChar w:fldCharType="end"/>
    </w:r>
  </w:p>
  <w:p w:rsidR="00321693" w:rsidRDefault="00321693">
    <w:pPr>
      <w:pStyle w:val="a3"/>
      <w:tabs>
        <w:tab w:val="clear" w:pos="9355"/>
        <w:tab w:val="right" w:pos="9354"/>
      </w:tabs>
      <w:rPr>
        <w:rStyle w:val="ac"/>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3" w:rsidRDefault="0032169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C96"/>
    <w:rsid w:val="000A3034"/>
    <w:rsid w:val="00114D65"/>
    <w:rsid w:val="00150C96"/>
    <w:rsid w:val="001A3645"/>
    <w:rsid w:val="001D5C80"/>
    <w:rsid w:val="001F49A0"/>
    <w:rsid w:val="001F51F3"/>
    <w:rsid w:val="002B0438"/>
    <w:rsid w:val="00321693"/>
    <w:rsid w:val="00324E51"/>
    <w:rsid w:val="003C343E"/>
    <w:rsid w:val="004057A1"/>
    <w:rsid w:val="00451331"/>
    <w:rsid w:val="004F27BB"/>
    <w:rsid w:val="0056412E"/>
    <w:rsid w:val="005E5AD6"/>
    <w:rsid w:val="006F08DB"/>
    <w:rsid w:val="006F28C4"/>
    <w:rsid w:val="00747B75"/>
    <w:rsid w:val="00771583"/>
    <w:rsid w:val="007E063C"/>
    <w:rsid w:val="00897420"/>
    <w:rsid w:val="008C61F3"/>
    <w:rsid w:val="008C6869"/>
    <w:rsid w:val="008D098C"/>
    <w:rsid w:val="008D456A"/>
    <w:rsid w:val="008F09F8"/>
    <w:rsid w:val="009E1879"/>
    <w:rsid w:val="009F22F2"/>
    <w:rsid w:val="00A620B8"/>
    <w:rsid w:val="00A9287E"/>
    <w:rsid w:val="00AD073D"/>
    <w:rsid w:val="00B471BE"/>
    <w:rsid w:val="00B5093C"/>
    <w:rsid w:val="00B76AE1"/>
    <w:rsid w:val="00C261D0"/>
    <w:rsid w:val="00C41816"/>
    <w:rsid w:val="00C536E7"/>
    <w:rsid w:val="00CA3CC5"/>
    <w:rsid w:val="00CB1B49"/>
    <w:rsid w:val="00CF69AB"/>
    <w:rsid w:val="00D33A72"/>
    <w:rsid w:val="00D612D7"/>
    <w:rsid w:val="00D83141"/>
    <w:rsid w:val="00E056BE"/>
    <w:rsid w:val="00E2170C"/>
    <w:rsid w:val="00E41459"/>
    <w:rsid w:val="00E84E81"/>
    <w:rsid w:val="00E9206B"/>
    <w:rsid w:val="00EA4745"/>
    <w:rsid w:val="00EC775D"/>
    <w:rsid w:val="00F06230"/>
    <w:rsid w:val="00F33F34"/>
    <w:rsid w:val="00FC22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9A0"/>
    <w:pPr>
      <w:autoSpaceDE w:val="0"/>
      <w:autoSpaceDN w:val="0"/>
      <w:adjustRightInd w:val="0"/>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1F49A0"/>
    <w:pPr>
      <w:widowControl w:val="0"/>
      <w:autoSpaceDE w:val="0"/>
      <w:autoSpaceDN w:val="0"/>
      <w:adjustRightInd w:val="0"/>
    </w:pPr>
    <w:rPr>
      <w:rFonts w:ascii="Arial" w:hAnsi="Arial" w:cs="Arial"/>
      <w:sz w:val="24"/>
      <w:szCs w:val="24"/>
    </w:rPr>
  </w:style>
  <w:style w:type="paragraph" w:styleId="a3">
    <w:name w:val="header"/>
    <w:basedOn w:val="a"/>
    <w:link w:val="1"/>
    <w:uiPriority w:val="99"/>
    <w:rsid w:val="001F49A0"/>
    <w:pPr>
      <w:tabs>
        <w:tab w:val="center" w:pos="4677"/>
        <w:tab w:val="right" w:pos="9355"/>
      </w:tabs>
      <w:spacing w:after="0" w:line="240" w:lineRule="auto"/>
    </w:pPr>
  </w:style>
  <w:style w:type="character" w:customStyle="1" w:styleId="1">
    <w:name w:val="Верхний колонтитул Знак1"/>
    <w:basedOn w:val="a0"/>
    <w:link w:val="a3"/>
    <w:uiPriority w:val="99"/>
    <w:semiHidden/>
    <w:rsid w:val="00D556B3"/>
    <w:rPr>
      <w:rFonts w:ascii="Calibri" w:hAnsi="Calibri" w:cs="Calibri"/>
    </w:rPr>
  </w:style>
  <w:style w:type="paragraph" w:styleId="a4">
    <w:name w:val="caption"/>
    <w:basedOn w:val="a"/>
    <w:next w:val="a"/>
    <w:uiPriority w:val="99"/>
    <w:qFormat/>
    <w:rsid w:val="001F49A0"/>
    <w:pPr>
      <w:spacing w:after="0" w:line="240" w:lineRule="auto"/>
      <w:jc w:val="center"/>
    </w:pPr>
    <w:rPr>
      <w:rFonts w:ascii="Times New Roman" w:hAnsi="Times New Roman" w:cs="Times New Roman"/>
      <w:b/>
      <w:bCs/>
      <w:sz w:val="24"/>
      <w:szCs w:val="24"/>
    </w:rPr>
  </w:style>
  <w:style w:type="paragraph" w:styleId="a5">
    <w:name w:val="footer"/>
    <w:basedOn w:val="a"/>
    <w:link w:val="10"/>
    <w:uiPriority w:val="99"/>
    <w:rsid w:val="001F49A0"/>
    <w:pPr>
      <w:tabs>
        <w:tab w:val="center" w:pos="4677"/>
        <w:tab w:val="right" w:pos="9355"/>
      </w:tabs>
      <w:spacing w:after="0" w:line="240" w:lineRule="auto"/>
    </w:pPr>
  </w:style>
  <w:style w:type="character" w:customStyle="1" w:styleId="10">
    <w:name w:val="Нижний колонтитул Знак1"/>
    <w:basedOn w:val="a0"/>
    <w:link w:val="a5"/>
    <w:uiPriority w:val="99"/>
    <w:semiHidden/>
    <w:rsid w:val="00D556B3"/>
    <w:rPr>
      <w:rFonts w:ascii="Calibri" w:hAnsi="Calibri" w:cs="Calibri"/>
    </w:rPr>
  </w:style>
  <w:style w:type="paragraph" w:styleId="a6">
    <w:name w:val="Body Text"/>
    <w:basedOn w:val="a"/>
    <w:link w:val="a7"/>
    <w:uiPriority w:val="99"/>
    <w:rsid w:val="001F49A0"/>
    <w:pPr>
      <w:spacing w:after="120" w:line="240" w:lineRule="auto"/>
    </w:pPr>
    <w:rPr>
      <w:rFonts w:ascii="Times New Roman" w:hAnsi="Times New Roman" w:cs="Times New Roman"/>
      <w:sz w:val="24"/>
      <w:szCs w:val="24"/>
    </w:rPr>
  </w:style>
  <w:style w:type="character" w:customStyle="1" w:styleId="a7">
    <w:name w:val="Основной текст Знак"/>
    <w:basedOn w:val="a0"/>
    <w:link w:val="a6"/>
    <w:uiPriority w:val="99"/>
    <w:semiHidden/>
    <w:rsid w:val="00D556B3"/>
    <w:rPr>
      <w:rFonts w:ascii="Calibri" w:hAnsi="Calibri" w:cs="Calibri"/>
    </w:rPr>
  </w:style>
  <w:style w:type="paragraph" w:styleId="a8">
    <w:name w:val="Title"/>
    <w:basedOn w:val="a"/>
    <w:next w:val="a"/>
    <w:link w:val="a9"/>
    <w:uiPriority w:val="99"/>
    <w:qFormat/>
    <w:rsid w:val="001F49A0"/>
    <w:pPr>
      <w:spacing w:after="0" w:line="240" w:lineRule="exact"/>
      <w:ind w:firstLine="851"/>
      <w:jc w:val="center"/>
    </w:pPr>
    <w:rPr>
      <w:rFonts w:ascii="Times New Roman" w:hAnsi="Times New Roman" w:cs="Times New Roman"/>
      <w:b/>
      <w:bCs/>
      <w:color w:val="000000"/>
      <w:sz w:val="24"/>
      <w:szCs w:val="24"/>
    </w:rPr>
  </w:style>
  <w:style w:type="character" w:customStyle="1" w:styleId="a9">
    <w:name w:val="Название Знак"/>
    <w:basedOn w:val="a0"/>
    <w:link w:val="a8"/>
    <w:uiPriority w:val="10"/>
    <w:rsid w:val="00D556B3"/>
    <w:rPr>
      <w:rFonts w:ascii="Cambria" w:eastAsia="Times New Roman" w:hAnsi="Cambria" w:cs="Times New Roman"/>
      <w:b/>
      <w:bCs/>
      <w:kern w:val="28"/>
      <w:sz w:val="32"/>
      <w:szCs w:val="32"/>
    </w:rPr>
  </w:style>
  <w:style w:type="paragraph" w:customStyle="1" w:styleId="2">
    <w:name w:val="Основной текст (2)"/>
    <w:basedOn w:val="a"/>
    <w:uiPriority w:val="99"/>
    <w:rsid w:val="001F49A0"/>
    <w:pPr>
      <w:widowControl w:val="0"/>
      <w:spacing w:before="240" w:after="360" w:line="240" w:lineRule="atLeast"/>
      <w:jc w:val="both"/>
    </w:pPr>
    <w:rPr>
      <w:rFonts w:ascii="Times New Roman" w:hAnsi="Times New Roman" w:cs="Times New Roman"/>
      <w:sz w:val="26"/>
      <w:szCs w:val="26"/>
      <w:shd w:val="clear" w:color="auto" w:fill="FFFFFF"/>
    </w:rPr>
  </w:style>
  <w:style w:type="paragraph" w:styleId="aa">
    <w:name w:val="Body Text Indent"/>
    <w:basedOn w:val="a"/>
    <w:link w:val="ab"/>
    <w:uiPriority w:val="99"/>
    <w:rsid w:val="001F49A0"/>
    <w:pPr>
      <w:spacing w:after="0" w:line="240" w:lineRule="auto"/>
      <w:ind w:firstLine="1134"/>
    </w:pPr>
    <w:rPr>
      <w:rFonts w:ascii="Times New Roman" w:hAnsi="Times New Roman" w:cs="Times New Roman"/>
      <w:sz w:val="26"/>
      <w:szCs w:val="26"/>
    </w:rPr>
  </w:style>
  <w:style w:type="character" w:customStyle="1" w:styleId="ab">
    <w:name w:val="Основной текст с отступом Знак"/>
    <w:basedOn w:val="a0"/>
    <w:link w:val="aa"/>
    <w:uiPriority w:val="99"/>
    <w:semiHidden/>
    <w:rsid w:val="00D556B3"/>
    <w:rPr>
      <w:rFonts w:ascii="Calibri" w:hAnsi="Calibri" w:cs="Calibri"/>
    </w:rPr>
  </w:style>
  <w:style w:type="paragraph" w:styleId="3">
    <w:name w:val="Body Text Indent 3"/>
    <w:basedOn w:val="a"/>
    <w:link w:val="30"/>
    <w:uiPriority w:val="99"/>
    <w:rsid w:val="001F49A0"/>
    <w:pPr>
      <w:spacing w:after="0" w:line="240" w:lineRule="auto"/>
      <w:ind w:firstLine="1134"/>
      <w:jc w:val="both"/>
    </w:pPr>
    <w:rPr>
      <w:rFonts w:ascii="BalticaUzbek" w:hAnsi="BalticaUzbek" w:cs="BalticaUzbek"/>
      <w:i/>
      <w:iCs/>
    </w:rPr>
  </w:style>
  <w:style w:type="character" w:customStyle="1" w:styleId="30">
    <w:name w:val="Основной текст с отступом 3 Знак"/>
    <w:basedOn w:val="a0"/>
    <w:link w:val="3"/>
    <w:uiPriority w:val="99"/>
    <w:semiHidden/>
    <w:rsid w:val="00D556B3"/>
    <w:rPr>
      <w:rFonts w:ascii="Calibri" w:hAnsi="Calibri" w:cs="Calibri"/>
      <w:sz w:val="16"/>
      <w:szCs w:val="16"/>
    </w:rPr>
  </w:style>
  <w:style w:type="paragraph" w:customStyle="1" w:styleId="Style3">
    <w:name w:val="Style3"/>
    <w:basedOn w:val="a"/>
    <w:uiPriority w:val="99"/>
    <w:rsid w:val="001F49A0"/>
    <w:pPr>
      <w:widowControl w:val="0"/>
      <w:spacing w:after="0" w:line="326" w:lineRule="exact"/>
      <w:ind w:firstLine="686"/>
      <w:jc w:val="both"/>
    </w:pPr>
    <w:rPr>
      <w:rFonts w:ascii="Times New Roman" w:hAnsi="Times New Roman" w:cs="Times New Roman"/>
      <w:sz w:val="24"/>
      <w:szCs w:val="24"/>
    </w:rPr>
  </w:style>
  <w:style w:type="paragraph" w:customStyle="1" w:styleId="Style1">
    <w:name w:val="Style1"/>
    <w:basedOn w:val="a"/>
    <w:uiPriority w:val="99"/>
    <w:rsid w:val="001F49A0"/>
    <w:pPr>
      <w:widowControl w:val="0"/>
      <w:spacing w:after="0" w:line="300" w:lineRule="exact"/>
      <w:jc w:val="both"/>
    </w:pPr>
    <w:rPr>
      <w:rFonts w:ascii="Book Antiqua" w:hAnsi="Book Antiqua" w:cs="Book Antiqua"/>
      <w:sz w:val="24"/>
      <w:szCs w:val="24"/>
    </w:rPr>
  </w:style>
  <w:style w:type="paragraph" w:styleId="20">
    <w:name w:val="Body Text Indent 2"/>
    <w:basedOn w:val="a"/>
    <w:link w:val="21"/>
    <w:uiPriority w:val="99"/>
    <w:rsid w:val="001F49A0"/>
    <w:pPr>
      <w:spacing w:after="0" w:line="240" w:lineRule="auto"/>
      <w:ind w:left="3600"/>
      <w:jc w:val="both"/>
    </w:pPr>
    <w:rPr>
      <w:rFonts w:ascii="Times New Roman" w:hAnsi="Times New Roman" w:cs="Times New Roman"/>
      <w:sz w:val="24"/>
      <w:szCs w:val="24"/>
    </w:rPr>
  </w:style>
  <w:style w:type="character" w:customStyle="1" w:styleId="21">
    <w:name w:val="Основной текст с отступом 2 Знак"/>
    <w:basedOn w:val="a0"/>
    <w:link w:val="20"/>
    <w:uiPriority w:val="99"/>
    <w:semiHidden/>
    <w:rsid w:val="00D556B3"/>
    <w:rPr>
      <w:rFonts w:ascii="Calibri" w:hAnsi="Calibri" w:cs="Calibri"/>
    </w:rPr>
  </w:style>
  <w:style w:type="character" w:styleId="ac">
    <w:name w:val="page number"/>
    <w:basedOn w:val="a0"/>
    <w:uiPriority w:val="99"/>
    <w:rsid w:val="001F49A0"/>
    <w:rPr>
      <w:rFonts w:cs="Times New Roman"/>
    </w:rPr>
  </w:style>
  <w:style w:type="character" w:customStyle="1" w:styleId="FontStyle17">
    <w:name w:val="Font Style17"/>
    <w:basedOn w:val="a0"/>
    <w:uiPriority w:val="99"/>
    <w:rsid w:val="001F49A0"/>
    <w:rPr>
      <w:rFonts w:ascii="Times New Roman" w:hAnsi="Times New Roman" w:cs="Times New Roman"/>
      <w:sz w:val="22"/>
      <w:szCs w:val="22"/>
    </w:rPr>
  </w:style>
  <w:style w:type="paragraph" w:styleId="ad">
    <w:name w:val="No Spacing"/>
    <w:basedOn w:val="Normal"/>
    <w:uiPriority w:val="99"/>
    <w:qFormat/>
    <w:rsid w:val="001F49A0"/>
    <w:pPr>
      <w:widowControl/>
    </w:pPr>
    <w:rPr>
      <w:rFonts w:ascii="Times New Roman" w:hAnsi="Times New Roman" w:cs="Times New Roman"/>
      <w:sz w:val="22"/>
      <w:szCs w:val="22"/>
    </w:rPr>
  </w:style>
  <w:style w:type="paragraph" w:customStyle="1" w:styleId="11">
    <w:name w:val="Без интервала1"/>
    <w:basedOn w:val="Normal"/>
    <w:uiPriority w:val="99"/>
    <w:rsid w:val="001F49A0"/>
    <w:pPr>
      <w:widowControl/>
    </w:pPr>
    <w:rPr>
      <w:rFonts w:ascii="Calibri" w:hAnsi="Calibri" w:cs="Calibri"/>
      <w:sz w:val="28"/>
      <w:szCs w:val="28"/>
    </w:rPr>
  </w:style>
  <w:style w:type="character" w:customStyle="1" w:styleId="ae">
    <w:name w:val="Верхний колонтитул Знак"/>
    <w:basedOn w:val="a0"/>
    <w:uiPriority w:val="99"/>
    <w:rsid w:val="001F49A0"/>
    <w:rPr>
      <w:rFonts w:cs="Times New Roman"/>
    </w:rPr>
  </w:style>
  <w:style w:type="character" w:customStyle="1" w:styleId="af">
    <w:name w:val="Нижний колонтитул Знак"/>
    <w:basedOn w:val="a0"/>
    <w:uiPriority w:val="99"/>
    <w:rsid w:val="001F49A0"/>
    <w:rPr>
      <w:rFonts w:cs="Times New Roman"/>
    </w:rPr>
  </w:style>
  <w:style w:type="character" w:customStyle="1" w:styleId="af0">
    <w:name w:val="Основной текст_"/>
    <w:basedOn w:val="a0"/>
    <w:uiPriority w:val="99"/>
    <w:rsid w:val="001F49A0"/>
    <w:rPr>
      <w:rFonts w:cs="Times New Roman"/>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816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5</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ЎЗБЕКИСТОН РЕСПУБЛИКАСИ НОМИДАН</vt:lpstr>
    </vt:vector>
  </TitlesOfParts>
  <Company/>
  <LinksUpToDate>false</LinksUpToDate>
  <CharactersWithSpaces>9559</CharactersWithSpaces>
  <SharedDoc>false</SharedDoc>
  <HyperlinkBase>D:\OrfoSlovar\OrfoNEW\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 НОМИДАН</dc:title>
  <dc:subject/>
  <dc:creator/>
  <cp:keywords/>
  <dc:description/>
  <cp:lastModifiedBy>Пользователь</cp:lastModifiedBy>
  <cp:revision>21</cp:revision>
  <cp:lastPrinted>2021-10-02T10:31:00Z</cp:lastPrinted>
  <dcterms:created xsi:type="dcterms:W3CDTF">2020-12-30T06:32:00Z</dcterms:created>
  <dcterms:modified xsi:type="dcterms:W3CDTF">2021-10-09T14:36:00Z</dcterms:modified>
</cp:coreProperties>
</file>