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F7E" w:rsidRDefault="00E65F7E" w:rsidP="00E65F7E">
      <w:pPr>
        <w:jc w:val="both"/>
        <w:rPr>
          <w:lang w:val="uz-Cyrl-UZ"/>
        </w:rPr>
      </w:pPr>
      <w:r>
        <w:rPr>
          <w:lang w:val="uz-Cyrl-UZ"/>
        </w:rPr>
        <w:t xml:space="preserve">Иш № </w:t>
      </w:r>
      <w:r>
        <w:t>4-</w:t>
      </w:r>
      <w:r>
        <w:rPr>
          <w:lang w:val="uz-Cyrl-UZ"/>
        </w:rPr>
        <w:t>78</w:t>
      </w:r>
      <w:r>
        <w:t xml:space="preserve">-19       </w:t>
      </w:r>
      <w:r>
        <w:rPr>
          <w:lang w:val="uz-Cyrl-UZ"/>
        </w:rPr>
        <w:t xml:space="preserve">                                                                                           </w:t>
      </w:r>
      <w:proofErr w:type="spellStart"/>
      <w:r w:rsidRPr="00656F64">
        <w:t>Биринчи</w:t>
      </w:r>
      <w:proofErr w:type="spellEnd"/>
      <w:r w:rsidRPr="00656F64">
        <w:t xml:space="preserve"> </w:t>
      </w:r>
      <w:r>
        <w:rPr>
          <w:lang w:val="uz-Cyrl-UZ"/>
        </w:rPr>
        <w:t xml:space="preserve"> </w:t>
      </w:r>
      <w:r w:rsidRPr="00656F64">
        <w:t>инстанция</w:t>
      </w:r>
      <w:r>
        <w:rPr>
          <w:lang w:val="uz-Cyrl-UZ"/>
        </w:rPr>
        <w:t xml:space="preserve">  суди</w:t>
      </w:r>
      <w:r w:rsidRPr="00656F64">
        <w:t>да</w:t>
      </w:r>
      <w:r>
        <w:rPr>
          <w:lang w:val="uz-Cyrl-UZ"/>
        </w:rPr>
        <w:t xml:space="preserve">  </w:t>
      </w:r>
      <w:proofErr w:type="spellStart"/>
      <w:r w:rsidRPr="00656F64">
        <w:t>раислик</w:t>
      </w:r>
      <w:proofErr w:type="spellEnd"/>
      <w:r w:rsidRPr="00656F64">
        <w:t xml:space="preserve"> </w:t>
      </w:r>
    </w:p>
    <w:p w:rsidR="00E65F7E" w:rsidRDefault="00E65F7E" w:rsidP="00E65F7E">
      <w:pPr>
        <w:jc w:val="both"/>
        <w:rPr>
          <w:lang w:val="uz-Cyrl-UZ"/>
        </w:rPr>
      </w:pPr>
      <w:r>
        <w:rPr>
          <w:lang w:val="uz-Cyrl-UZ"/>
        </w:rPr>
        <w:t xml:space="preserve">                                                                                                                           </w:t>
      </w:r>
      <w:r w:rsidRPr="00656F64">
        <w:rPr>
          <w:lang w:val="uz-Cyrl-UZ"/>
        </w:rPr>
        <w:t>қ</w:t>
      </w:r>
      <w:r w:rsidRPr="008E07CC">
        <w:rPr>
          <w:lang w:val="uz-Cyrl-UZ"/>
        </w:rPr>
        <w:t>илган</w:t>
      </w:r>
      <w:r w:rsidRPr="00656F64">
        <w:rPr>
          <w:lang w:val="uz-Cyrl-UZ"/>
        </w:rPr>
        <w:t xml:space="preserve"> судья</w:t>
      </w:r>
      <w:r>
        <w:rPr>
          <w:lang w:val="uz-Cyrl-UZ"/>
        </w:rPr>
        <w:t xml:space="preserve"> – </w:t>
      </w:r>
      <w:r w:rsidRPr="008E07CC">
        <w:rPr>
          <w:lang w:val="uz-Cyrl-UZ"/>
        </w:rPr>
        <w:t>Б.</w:t>
      </w:r>
      <w:r>
        <w:rPr>
          <w:lang w:val="uz-Cyrl-UZ"/>
        </w:rPr>
        <w:t>Вахобов</w:t>
      </w:r>
      <w:r w:rsidRPr="008E07CC">
        <w:rPr>
          <w:lang w:val="uz-Cyrl-UZ"/>
        </w:rPr>
        <w:t xml:space="preserve">                                                            </w:t>
      </w:r>
      <w:r w:rsidRPr="008E07CC">
        <w:rPr>
          <w:lang w:val="uz-Cyrl-UZ"/>
        </w:rPr>
        <w:tab/>
        <w:t xml:space="preserve">   </w:t>
      </w:r>
      <w:r w:rsidRPr="00656F64">
        <w:rPr>
          <w:lang w:val="uz-Cyrl-UZ"/>
        </w:rPr>
        <w:t xml:space="preserve">       </w:t>
      </w:r>
      <w:r>
        <w:rPr>
          <w:lang w:val="uz-Cyrl-UZ"/>
        </w:rPr>
        <w:t xml:space="preserve">                                                                                                  </w:t>
      </w:r>
      <w:r>
        <w:t xml:space="preserve"> </w:t>
      </w:r>
      <w:r>
        <w:rPr>
          <w:lang w:val="uz-Cyrl-UZ"/>
        </w:rPr>
        <w:t>Кассация инстанциясида м</w:t>
      </w:r>
      <w:r w:rsidRPr="008E07CC">
        <w:rPr>
          <w:lang w:val="uz-Cyrl-UZ"/>
        </w:rPr>
        <w:t>аърузачи</w:t>
      </w:r>
      <w:r>
        <w:rPr>
          <w:lang w:val="uz-Cyrl-UZ"/>
        </w:rPr>
        <w:t xml:space="preserve"> </w:t>
      </w:r>
    </w:p>
    <w:p w:rsidR="00E65F7E" w:rsidRPr="008E07CC" w:rsidRDefault="00E65F7E" w:rsidP="00E65F7E">
      <w:pPr>
        <w:jc w:val="both"/>
        <w:rPr>
          <w:lang w:val="uz-Cyrl-UZ"/>
        </w:rPr>
      </w:pPr>
      <w:r>
        <w:rPr>
          <w:lang w:val="uz-Cyrl-UZ"/>
        </w:rPr>
        <w:t xml:space="preserve">                                                                                                                          </w:t>
      </w:r>
      <w:r>
        <w:t xml:space="preserve"> </w:t>
      </w:r>
      <w:r>
        <w:rPr>
          <w:lang w:val="uz-Cyrl-UZ"/>
        </w:rPr>
        <w:t>бўлган судья</w:t>
      </w:r>
      <w:r>
        <w:t xml:space="preserve"> </w:t>
      </w:r>
      <w:r>
        <w:rPr>
          <w:lang w:val="uz-Cyrl-UZ"/>
        </w:rPr>
        <w:t>–</w:t>
      </w:r>
      <w:r w:rsidRPr="008E07CC">
        <w:rPr>
          <w:lang w:val="uz-Cyrl-UZ"/>
        </w:rPr>
        <w:t xml:space="preserve"> </w:t>
      </w:r>
      <w:r>
        <w:rPr>
          <w:lang w:val="uz-Cyrl-UZ"/>
        </w:rPr>
        <w:t>Р.Арапов</w:t>
      </w:r>
    </w:p>
    <w:p w:rsidR="00E65F7E" w:rsidRPr="008E07CC" w:rsidRDefault="00E65F7E" w:rsidP="00E65F7E">
      <w:pPr>
        <w:jc w:val="both"/>
        <w:rPr>
          <w:sz w:val="28"/>
          <w:szCs w:val="28"/>
          <w:lang w:val="uz-Cyrl-UZ"/>
        </w:rPr>
      </w:pPr>
    </w:p>
    <w:p w:rsidR="00E65F7E" w:rsidRPr="008E07CC" w:rsidRDefault="00E65F7E" w:rsidP="00E65F7E">
      <w:pPr>
        <w:jc w:val="center"/>
        <w:rPr>
          <w:sz w:val="28"/>
          <w:szCs w:val="28"/>
          <w:lang w:val="uz-Cyrl-UZ"/>
        </w:rPr>
      </w:pPr>
      <w:r w:rsidRPr="008E07CC">
        <w:rPr>
          <w:sz w:val="28"/>
          <w:szCs w:val="28"/>
          <w:lang w:val="uz-Cyrl-UZ"/>
        </w:rPr>
        <w:t>ЖИНОЯТ ИШЛАРИ БЎЙИЧА ФАРҒОНА ВИЛОЯТ СУДИ</w:t>
      </w:r>
    </w:p>
    <w:p w:rsidR="00E65F7E" w:rsidRPr="008E07CC" w:rsidRDefault="00E65F7E" w:rsidP="00E65F7E">
      <w:pPr>
        <w:jc w:val="center"/>
        <w:rPr>
          <w:sz w:val="28"/>
          <w:szCs w:val="28"/>
          <w:lang w:val="uz-Cyrl-UZ"/>
        </w:rPr>
      </w:pPr>
      <w:r w:rsidRPr="008E07CC">
        <w:rPr>
          <w:sz w:val="28"/>
          <w:szCs w:val="28"/>
          <w:lang w:val="uz-Cyrl-UZ"/>
        </w:rPr>
        <w:t xml:space="preserve">КАССАЦИЯ </w:t>
      </w:r>
      <w:r>
        <w:rPr>
          <w:sz w:val="28"/>
          <w:szCs w:val="28"/>
          <w:lang w:val="uz-Cyrl-UZ"/>
        </w:rPr>
        <w:t>ИН</w:t>
      </w:r>
      <w:r w:rsidRPr="008E07CC">
        <w:rPr>
          <w:sz w:val="28"/>
          <w:szCs w:val="28"/>
          <w:lang w:val="uz-Cyrl-UZ"/>
        </w:rPr>
        <w:t>С</w:t>
      </w:r>
      <w:r>
        <w:rPr>
          <w:sz w:val="28"/>
          <w:szCs w:val="28"/>
          <w:lang w:val="uz-Cyrl-UZ"/>
        </w:rPr>
        <w:t>ТАНЦИЯС</w:t>
      </w:r>
      <w:r w:rsidRPr="008E07CC">
        <w:rPr>
          <w:sz w:val="28"/>
          <w:szCs w:val="28"/>
          <w:lang w:val="uz-Cyrl-UZ"/>
        </w:rPr>
        <w:t>ИНИНГ</w:t>
      </w:r>
    </w:p>
    <w:p w:rsidR="00E65F7E" w:rsidRPr="008E07CC" w:rsidRDefault="00E65F7E" w:rsidP="00E65F7E">
      <w:pPr>
        <w:jc w:val="center"/>
        <w:rPr>
          <w:sz w:val="28"/>
          <w:szCs w:val="28"/>
          <w:lang w:val="uz-Cyrl-UZ"/>
        </w:rPr>
      </w:pPr>
      <w:r w:rsidRPr="008E07CC">
        <w:rPr>
          <w:sz w:val="28"/>
          <w:szCs w:val="28"/>
          <w:lang w:val="uz-Cyrl-UZ"/>
        </w:rPr>
        <w:t xml:space="preserve">АЖРИМИ </w:t>
      </w:r>
    </w:p>
    <w:p w:rsidR="00E65F7E" w:rsidRPr="008E07CC" w:rsidRDefault="00E65F7E" w:rsidP="00E65F7E">
      <w:pPr>
        <w:jc w:val="both"/>
        <w:rPr>
          <w:sz w:val="28"/>
          <w:szCs w:val="28"/>
          <w:lang w:val="uz-Cyrl-UZ"/>
        </w:rPr>
      </w:pPr>
    </w:p>
    <w:p w:rsidR="00E65F7E" w:rsidRPr="00F430F4" w:rsidRDefault="00E65F7E" w:rsidP="00E65F7E">
      <w:pPr>
        <w:ind w:firstLine="708"/>
        <w:jc w:val="both"/>
        <w:rPr>
          <w:sz w:val="28"/>
          <w:szCs w:val="28"/>
          <w:lang w:val="uz-Cyrl-UZ"/>
        </w:rPr>
      </w:pPr>
      <w:r w:rsidRPr="008E07CC">
        <w:rPr>
          <w:sz w:val="28"/>
          <w:szCs w:val="28"/>
          <w:lang w:val="uz-Cyrl-UZ"/>
        </w:rPr>
        <w:t xml:space="preserve">2019 йил </w:t>
      </w:r>
      <w:r>
        <w:rPr>
          <w:sz w:val="28"/>
          <w:szCs w:val="28"/>
          <w:lang w:val="uz-Cyrl-UZ"/>
        </w:rPr>
        <w:t>4</w:t>
      </w:r>
      <w:r w:rsidRPr="008E07CC">
        <w:rPr>
          <w:sz w:val="28"/>
          <w:szCs w:val="28"/>
          <w:lang w:val="uz-Cyrl-UZ"/>
        </w:rPr>
        <w:t xml:space="preserve"> </w:t>
      </w:r>
      <w:r>
        <w:rPr>
          <w:sz w:val="28"/>
          <w:szCs w:val="28"/>
          <w:lang w:val="uz-Cyrl-UZ"/>
        </w:rPr>
        <w:t>апрель</w:t>
      </w:r>
      <w:r w:rsidRPr="008E07CC">
        <w:rPr>
          <w:sz w:val="28"/>
          <w:szCs w:val="28"/>
          <w:lang w:val="uz-Cyrl-UZ"/>
        </w:rPr>
        <w:t xml:space="preserve"> куни</w:t>
      </w:r>
      <w:r>
        <w:rPr>
          <w:sz w:val="28"/>
          <w:szCs w:val="28"/>
          <w:lang w:val="uz-Cyrl-UZ"/>
        </w:rPr>
        <w:t>,</w:t>
      </w:r>
      <w:r w:rsidRPr="008E07CC">
        <w:rPr>
          <w:sz w:val="28"/>
          <w:szCs w:val="28"/>
          <w:lang w:val="uz-Cyrl-UZ"/>
        </w:rPr>
        <w:t xml:space="preserve"> жиноят ишлари бўйича Фарғона </w:t>
      </w:r>
      <w:r w:rsidRPr="00FF40F6">
        <w:rPr>
          <w:sz w:val="28"/>
          <w:szCs w:val="28"/>
          <w:lang w:val="uz-Cyrl-UZ"/>
        </w:rPr>
        <w:t xml:space="preserve">вилоят суди кассация </w:t>
      </w:r>
      <w:r>
        <w:rPr>
          <w:sz w:val="28"/>
          <w:szCs w:val="28"/>
          <w:lang w:val="uz-Cyrl-UZ"/>
        </w:rPr>
        <w:t>ин</w:t>
      </w:r>
      <w:r w:rsidRPr="00FF40F6">
        <w:rPr>
          <w:sz w:val="28"/>
          <w:szCs w:val="28"/>
          <w:lang w:val="uz-Cyrl-UZ"/>
        </w:rPr>
        <w:t>с</w:t>
      </w:r>
      <w:r>
        <w:rPr>
          <w:sz w:val="28"/>
          <w:szCs w:val="28"/>
          <w:lang w:val="uz-Cyrl-UZ"/>
        </w:rPr>
        <w:t xml:space="preserve">танциясининг </w:t>
      </w:r>
      <w:r w:rsidRPr="00FF40F6">
        <w:rPr>
          <w:sz w:val="28"/>
          <w:szCs w:val="28"/>
          <w:lang w:val="uz-Cyrl-UZ"/>
        </w:rPr>
        <w:t>очиқ суд мажлисида</w:t>
      </w:r>
      <w:r>
        <w:rPr>
          <w:sz w:val="28"/>
          <w:szCs w:val="28"/>
          <w:lang w:val="uz-Cyrl-UZ"/>
        </w:rPr>
        <w:t>,</w:t>
      </w:r>
    </w:p>
    <w:p w:rsidR="00E65F7E" w:rsidRDefault="00E65F7E" w:rsidP="00E65F7E">
      <w:pPr>
        <w:ind w:firstLine="708"/>
        <w:jc w:val="both"/>
        <w:rPr>
          <w:sz w:val="28"/>
          <w:szCs w:val="28"/>
          <w:lang w:val="uz-Cyrl-UZ"/>
        </w:rPr>
      </w:pPr>
      <w:r>
        <w:rPr>
          <w:sz w:val="28"/>
          <w:szCs w:val="28"/>
          <w:lang w:val="uz-Cyrl-UZ"/>
        </w:rPr>
        <w:t>р</w:t>
      </w:r>
      <w:r w:rsidRPr="00DE18B0">
        <w:rPr>
          <w:sz w:val="28"/>
          <w:szCs w:val="28"/>
          <w:lang w:val="uz-Cyrl-UZ"/>
        </w:rPr>
        <w:t xml:space="preserve">аислик қилувчи: </w:t>
      </w:r>
      <w:r>
        <w:rPr>
          <w:sz w:val="28"/>
          <w:szCs w:val="28"/>
          <w:lang w:val="uz-Cyrl-UZ"/>
        </w:rPr>
        <w:t>Р.Арапов,</w:t>
      </w:r>
    </w:p>
    <w:p w:rsidR="00E65F7E" w:rsidRPr="00DE18B0" w:rsidRDefault="00E65F7E" w:rsidP="00E65F7E">
      <w:pPr>
        <w:ind w:firstLine="708"/>
        <w:jc w:val="both"/>
        <w:rPr>
          <w:sz w:val="28"/>
          <w:szCs w:val="28"/>
          <w:lang w:val="uz-Cyrl-UZ"/>
        </w:rPr>
      </w:pPr>
      <w:r>
        <w:rPr>
          <w:sz w:val="28"/>
          <w:szCs w:val="28"/>
          <w:lang w:val="uz-Cyrl-UZ"/>
        </w:rPr>
        <w:t>ҳ</w:t>
      </w:r>
      <w:r w:rsidRPr="00DE18B0">
        <w:rPr>
          <w:sz w:val="28"/>
          <w:szCs w:val="28"/>
          <w:lang w:val="uz-Cyrl-UZ"/>
        </w:rPr>
        <w:t xml:space="preserve">айъат судьялари: </w:t>
      </w:r>
      <w:r>
        <w:rPr>
          <w:sz w:val="28"/>
          <w:szCs w:val="28"/>
          <w:lang w:val="uz-Cyrl-UZ"/>
        </w:rPr>
        <w:t xml:space="preserve">Т.Мирзаев </w:t>
      </w:r>
      <w:r w:rsidRPr="00DE18B0">
        <w:rPr>
          <w:sz w:val="28"/>
          <w:szCs w:val="28"/>
          <w:lang w:val="uz-Cyrl-UZ"/>
        </w:rPr>
        <w:t xml:space="preserve">ва </w:t>
      </w:r>
      <w:r>
        <w:rPr>
          <w:sz w:val="28"/>
          <w:szCs w:val="28"/>
          <w:lang w:val="uz-Cyrl-UZ"/>
        </w:rPr>
        <w:t>Б.Эргашев</w:t>
      </w:r>
      <w:r w:rsidRPr="00DE18B0">
        <w:rPr>
          <w:sz w:val="28"/>
          <w:szCs w:val="28"/>
          <w:lang w:val="uz-Cyrl-UZ"/>
        </w:rPr>
        <w:t xml:space="preserve">дан иборат таркибда, </w:t>
      </w:r>
      <w:r>
        <w:rPr>
          <w:sz w:val="28"/>
          <w:szCs w:val="28"/>
          <w:lang w:val="uz-Cyrl-UZ"/>
        </w:rPr>
        <w:t>Ф.Рахмонов</w:t>
      </w:r>
      <w:r w:rsidRPr="00DE18B0">
        <w:rPr>
          <w:sz w:val="28"/>
          <w:szCs w:val="28"/>
          <w:lang w:val="uz-Cyrl-UZ"/>
        </w:rPr>
        <w:t>нинг котиблигида, тарафлардан вилоят прокурори</w:t>
      </w:r>
      <w:r>
        <w:rPr>
          <w:sz w:val="28"/>
          <w:szCs w:val="28"/>
          <w:lang w:val="uz-Cyrl-UZ"/>
        </w:rPr>
        <w:t xml:space="preserve">нинг </w:t>
      </w:r>
      <w:r w:rsidRPr="00DE18B0">
        <w:rPr>
          <w:sz w:val="28"/>
          <w:szCs w:val="28"/>
          <w:lang w:val="uz-Cyrl-UZ"/>
        </w:rPr>
        <w:t xml:space="preserve">ёрдамчиси </w:t>
      </w:r>
      <w:r>
        <w:rPr>
          <w:sz w:val="28"/>
          <w:szCs w:val="28"/>
          <w:lang w:val="uz-Cyrl-UZ"/>
        </w:rPr>
        <w:t>О.Худайбердиев, ҳимоячи Р.Фозилов</w:t>
      </w:r>
      <w:r w:rsidRPr="00FF40F6">
        <w:rPr>
          <w:sz w:val="28"/>
          <w:szCs w:val="28"/>
          <w:lang w:val="uz-Cyrl-UZ"/>
        </w:rPr>
        <w:t xml:space="preserve"> ва</w:t>
      </w:r>
      <w:r w:rsidRPr="003047CE">
        <w:rPr>
          <w:sz w:val="28"/>
          <w:szCs w:val="28"/>
          <w:lang w:val="uz-Cyrl-UZ"/>
        </w:rPr>
        <w:t xml:space="preserve"> </w:t>
      </w:r>
      <w:r w:rsidRPr="007B20C3">
        <w:rPr>
          <w:sz w:val="28"/>
          <w:szCs w:val="28"/>
          <w:lang w:val="uz-Cyrl-UZ"/>
        </w:rPr>
        <w:t xml:space="preserve">судланган </w:t>
      </w:r>
      <w:r>
        <w:rPr>
          <w:sz w:val="28"/>
          <w:szCs w:val="28"/>
          <w:lang w:val="uz-Cyrl-UZ"/>
        </w:rPr>
        <w:t>Қ.Мусаев</w:t>
      </w:r>
      <w:r>
        <w:rPr>
          <w:sz w:val="28"/>
          <w:szCs w:val="28"/>
          <w:lang w:val="uz-Cyrl-UZ"/>
        </w:rPr>
        <w:t>ларнин</w:t>
      </w:r>
      <w:r w:rsidRPr="00DE18B0">
        <w:rPr>
          <w:sz w:val="28"/>
          <w:szCs w:val="28"/>
          <w:lang w:val="uz-Cyrl-UZ"/>
        </w:rPr>
        <w:t>г</w:t>
      </w:r>
      <w:r>
        <w:rPr>
          <w:sz w:val="28"/>
          <w:szCs w:val="28"/>
          <w:lang w:val="uz-Cyrl-UZ"/>
        </w:rPr>
        <w:t xml:space="preserve"> </w:t>
      </w:r>
      <w:r w:rsidRPr="00DE18B0">
        <w:rPr>
          <w:sz w:val="28"/>
          <w:szCs w:val="28"/>
          <w:lang w:val="uz-Cyrl-UZ"/>
        </w:rPr>
        <w:t>иштирокида,</w:t>
      </w:r>
      <w:r>
        <w:rPr>
          <w:sz w:val="28"/>
          <w:szCs w:val="28"/>
          <w:lang w:val="uz-Cyrl-UZ"/>
        </w:rPr>
        <w:t xml:space="preserve"> </w:t>
      </w:r>
      <w:r>
        <w:rPr>
          <w:sz w:val="28"/>
          <w:szCs w:val="28"/>
          <w:lang w:val="uz-Cyrl-UZ"/>
        </w:rPr>
        <w:t>Қ.Мусаев</w:t>
      </w:r>
      <w:r>
        <w:rPr>
          <w:sz w:val="28"/>
          <w:szCs w:val="28"/>
          <w:lang w:val="uz-Cyrl-UZ"/>
        </w:rPr>
        <w:t>г</w:t>
      </w:r>
      <w:r w:rsidRPr="00DE18B0">
        <w:rPr>
          <w:sz w:val="28"/>
          <w:szCs w:val="28"/>
          <w:lang w:val="uz-Cyrl-UZ"/>
        </w:rPr>
        <w:t xml:space="preserve">а оид жиноят ишини унинг </w:t>
      </w:r>
      <w:r>
        <w:rPr>
          <w:sz w:val="28"/>
          <w:szCs w:val="28"/>
          <w:lang w:val="uz-Cyrl-UZ"/>
        </w:rPr>
        <w:t>ҳимоячиси билан биргаликдаги кассация</w:t>
      </w:r>
      <w:r w:rsidRPr="00DE18B0">
        <w:rPr>
          <w:sz w:val="28"/>
          <w:szCs w:val="28"/>
          <w:lang w:val="uz-Cyrl-UZ"/>
        </w:rPr>
        <w:t xml:space="preserve"> шикояти асосида кўриб чиқиб, қуйидагиларни</w:t>
      </w:r>
    </w:p>
    <w:p w:rsidR="00E65F7E" w:rsidRPr="00F430F4" w:rsidRDefault="00E65F7E" w:rsidP="00E65F7E">
      <w:pPr>
        <w:jc w:val="both"/>
        <w:rPr>
          <w:sz w:val="28"/>
          <w:szCs w:val="28"/>
          <w:lang w:val="uz-Cyrl-UZ"/>
        </w:rPr>
      </w:pPr>
    </w:p>
    <w:p w:rsidR="00E65F7E" w:rsidRPr="00DE18B0" w:rsidRDefault="00E65F7E" w:rsidP="00E65F7E">
      <w:pPr>
        <w:jc w:val="center"/>
        <w:rPr>
          <w:sz w:val="28"/>
          <w:szCs w:val="28"/>
        </w:rPr>
      </w:pPr>
      <w:r w:rsidRPr="00DE18B0">
        <w:rPr>
          <w:sz w:val="28"/>
          <w:szCs w:val="28"/>
        </w:rPr>
        <w:t>А Н И Қ Л А Д И:</w:t>
      </w:r>
    </w:p>
    <w:p w:rsidR="00E65F7E" w:rsidRPr="00F430F4" w:rsidRDefault="00E65F7E" w:rsidP="00E65F7E">
      <w:pPr>
        <w:jc w:val="both"/>
        <w:rPr>
          <w:sz w:val="28"/>
          <w:szCs w:val="28"/>
        </w:rPr>
      </w:pPr>
    </w:p>
    <w:p w:rsidR="00E65F7E" w:rsidRDefault="00E65F7E" w:rsidP="00E65F7E">
      <w:pPr>
        <w:ind w:firstLine="708"/>
        <w:jc w:val="both"/>
        <w:rPr>
          <w:sz w:val="28"/>
          <w:szCs w:val="28"/>
          <w:lang w:val="uz-Cyrl-UZ"/>
        </w:rPr>
      </w:pPr>
      <w:r w:rsidRPr="00DE18B0">
        <w:rPr>
          <w:sz w:val="28"/>
          <w:szCs w:val="28"/>
          <w:lang w:val="uz-Cyrl-UZ"/>
        </w:rPr>
        <w:t xml:space="preserve">Жиноят ишлари бўйича </w:t>
      </w:r>
      <w:r>
        <w:rPr>
          <w:sz w:val="28"/>
          <w:szCs w:val="28"/>
          <w:lang w:val="uz-Cyrl-UZ"/>
        </w:rPr>
        <w:t xml:space="preserve">Қува </w:t>
      </w:r>
      <w:r w:rsidRPr="00DE18B0">
        <w:rPr>
          <w:sz w:val="28"/>
          <w:szCs w:val="28"/>
          <w:lang w:val="uz-Cyrl-UZ"/>
        </w:rPr>
        <w:t>туман судининг 201</w:t>
      </w:r>
      <w:r>
        <w:rPr>
          <w:sz w:val="28"/>
          <w:szCs w:val="28"/>
          <w:lang w:val="uz-Cyrl-UZ"/>
        </w:rPr>
        <w:t>6</w:t>
      </w:r>
      <w:r w:rsidRPr="00DE18B0">
        <w:rPr>
          <w:sz w:val="28"/>
          <w:szCs w:val="28"/>
          <w:lang w:val="uz-Cyrl-UZ"/>
        </w:rPr>
        <w:t xml:space="preserve"> йил</w:t>
      </w:r>
      <w:r w:rsidRPr="00DE18B0">
        <w:rPr>
          <w:sz w:val="28"/>
          <w:szCs w:val="28"/>
          <w:lang w:val="uz-Cyrl-UZ"/>
        </w:rPr>
        <w:br/>
      </w:r>
      <w:r>
        <w:rPr>
          <w:sz w:val="28"/>
          <w:szCs w:val="28"/>
          <w:lang w:val="uz-Cyrl-UZ"/>
        </w:rPr>
        <w:t>17</w:t>
      </w:r>
      <w:r w:rsidRPr="00DE18B0">
        <w:rPr>
          <w:sz w:val="28"/>
          <w:szCs w:val="28"/>
          <w:lang w:val="uz-Cyrl-UZ"/>
        </w:rPr>
        <w:t xml:space="preserve"> </w:t>
      </w:r>
      <w:r>
        <w:rPr>
          <w:sz w:val="28"/>
          <w:szCs w:val="28"/>
          <w:lang w:val="uz-Cyrl-UZ"/>
        </w:rPr>
        <w:t>июн</w:t>
      </w:r>
      <w:r w:rsidRPr="00DE18B0">
        <w:rPr>
          <w:sz w:val="28"/>
          <w:szCs w:val="28"/>
          <w:lang w:val="uz-Cyrl-UZ"/>
        </w:rPr>
        <w:t>даги ҳукмига кўра</w:t>
      </w:r>
      <w:r>
        <w:rPr>
          <w:sz w:val="28"/>
          <w:szCs w:val="28"/>
          <w:lang w:val="uz-Cyrl-UZ"/>
        </w:rPr>
        <w:t>:</w:t>
      </w:r>
    </w:p>
    <w:p w:rsidR="00E65F7E" w:rsidRPr="00792C82" w:rsidRDefault="00E65F7E" w:rsidP="00E65F7E">
      <w:pPr>
        <w:pStyle w:val="ad"/>
        <w:ind w:left="2124"/>
        <w:contextualSpacing/>
        <w:jc w:val="both"/>
        <w:rPr>
          <w:sz w:val="28"/>
          <w:szCs w:val="28"/>
          <w:lang w:val="uz-Cyrl-UZ"/>
        </w:rPr>
      </w:pPr>
      <w:r>
        <w:rPr>
          <w:sz w:val="28"/>
          <w:szCs w:val="28"/>
          <w:lang w:val="uz-Cyrl-UZ"/>
        </w:rPr>
        <w:t>Мусаев Қахрамон Солиевич</w:t>
      </w:r>
      <w:r w:rsidRPr="00792C82">
        <w:rPr>
          <w:sz w:val="28"/>
          <w:szCs w:val="28"/>
          <w:lang w:val="uz-Cyrl-UZ"/>
        </w:rPr>
        <w:t xml:space="preserve">, </w:t>
      </w:r>
      <w:r w:rsidRPr="00D22930">
        <w:rPr>
          <w:sz w:val="28"/>
          <w:szCs w:val="28"/>
          <w:lang w:val="uz-Cyrl-UZ"/>
        </w:rPr>
        <w:t>19</w:t>
      </w:r>
      <w:r w:rsidRPr="00100560">
        <w:rPr>
          <w:sz w:val="28"/>
          <w:szCs w:val="28"/>
          <w:lang w:val="uz-Cyrl-UZ"/>
        </w:rPr>
        <w:t>89</w:t>
      </w:r>
      <w:r w:rsidRPr="00D22930">
        <w:rPr>
          <w:sz w:val="28"/>
          <w:szCs w:val="28"/>
          <w:lang w:val="uz-Cyrl-UZ"/>
        </w:rPr>
        <w:t xml:space="preserve"> йил </w:t>
      </w:r>
      <w:r>
        <w:rPr>
          <w:sz w:val="28"/>
          <w:szCs w:val="28"/>
          <w:lang w:val="uz-Cyrl-UZ"/>
        </w:rPr>
        <w:t>24 июнь</w:t>
      </w:r>
      <w:r w:rsidRPr="00100560">
        <w:rPr>
          <w:sz w:val="28"/>
          <w:szCs w:val="28"/>
          <w:lang w:val="uz-Cyrl-UZ"/>
        </w:rPr>
        <w:t xml:space="preserve"> </w:t>
      </w:r>
      <w:r w:rsidRPr="00D22930">
        <w:rPr>
          <w:sz w:val="28"/>
          <w:szCs w:val="28"/>
          <w:lang w:val="uz-Cyrl-UZ"/>
        </w:rPr>
        <w:t xml:space="preserve">куни Фарғона вилояти, Қува туманида туғилган, ўзбек, Ўзбекистон фуқароси, </w:t>
      </w:r>
      <w:r>
        <w:rPr>
          <w:sz w:val="28"/>
          <w:szCs w:val="28"/>
          <w:lang w:val="uz-Cyrl-UZ"/>
        </w:rPr>
        <w:t>Қува туман ИИБ ҳуқуқбузарликларни олдини олиш бўлинмаси озодликдан маҳрум этиш билан боғлиқ бўлмаган жазоларни ижро этилишини назорат қилиш гуруҳи катта инспектори лавозимида ишлаган, оилали</w:t>
      </w:r>
      <w:r w:rsidRPr="00D22930">
        <w:rPr>
          <w:sz w:val="28"/>
          <w:szCs w:val="28"/>
          <w:lang w:val="uz-Cyrl-UZ"/>
        </w:rPr>
        <w:t>, муқаддам судлан</w:t>
      </w:r>
      <w:r>
        <w:rPr>
          <w:sz w:val="28"/>
          <w:szCs w:val="28"/>
          <w:lang w:val="uz-Cyrl-UZ"/>
        </w:rPr>
        <w:t>ма</w:t>
      </w:r>
      <w:r w:rsidRPr="00D22930">
        <w:rPr>
          <w:sz w:val="28"/>
          <w:szCs w:val="28"/>
          <w:lang w:val="uz-Cyrl-UZ"/>
        </w:rPr>
        <w:t>ган</w:t>
      </w:r>
      <w:r>
        <w:rPr>
          <w:sz w:val="28"/>
          <w:szCs w:val="28"/>
          <w:lang w:val="uz-Cyrl-UZ"/>
        </w:rPr>
        <w:t xml:space="preserve">, </w:t>
      </w:r>
      <w:r w:rsidRPr="00D22930">
        <w:rPr>
          <w:sz w:val="28"/>
          <w:szCs w:val="28"/>
          <w:lang w:val="uz-Cyrl-UZ"/>
        </w:rPr>
        <w:t xml:space="preserve">Фарғона вилояти, Қува тумани, </w:t>
      </w:r>
      <w:r>
        <w:rPr>
          <w:sz w:val="28"/>
          <w:szCs w:val="28"/>
          <w:lang w:val="uz-Cyrl-UZ"/>
        </w:rPr>
        <w:t>“Янгихаёт” қ.</w:t>
      </w:r>
      <w:r w:rsidRPr="00D22930">
        <w:rPr>
          <w:sz w:val="28"/>
          <w:szCs w:val="28"/>
          <w:lang w:val="uz-Cyrl-UZ"/>
        </w:rPr>
        <w:t>ф</w:t>
      </w:r>
      <w:r>
        <w:rPr>
          <w:sz w:val="28"/>
          <w:szCs w:val="28"/>
          <w:lang w:val="uz-Cyrl-UZ"/>
        </w:rPr>
        <w:t>.</w:t>
      </w:r>
      <w:r w:rsidRPr="00D22930">
        <w:rPr>
          <w:sz w:val="28"/>
          <w:szCs w:val="28"/>
          <w:lang w:val="uz-Cyrl-UZ"/>
        </w:rPr>
        <w:t>й</w:t>
      </w:r>
      <w:r>
        <w:rPr>
          <w:sz w:val="28"/>
          <w:szCs w:val="28"/>
          <w:lang w:val="uz-Cyrl-UZ"/>
        </w:rPr>
        <w:t>.</w:t>
      </w:r>
      <w:r w:rsidRPr="00D22930">
        <w:rPr>
          <w:sz w:val="28"/>
          <w:szCs w:val="28"/>
          <w:lang w:val="uz-Cyrl-UZ"/>
        </w:rPr>
        <w:t xml:space="preserve">, </w:t>
      </w:r>
      <w:r>
        <w:rPr>
          <w:sz w:val="28"/>
          <w:szCs w:val="28"/>
          <w:lang w:val="uz-Cyrl-UZ"/>
        </w:rPr>
        <w:t xml:space="preserve">Салим </w:t>
      </w:r>
      <w:r w:rsidRPr="00D22930">
        <w:rPr>
          <w:sz w:val="28"/>
          <w:szCs w:val="28"/>
          <w:lang w:val="uz-Cyrl-UZ"/>
        </w:rPr>
        <w:t xml:space="preserve">кўчаси, </w:t>
      </w:r>
      <w:r>
        <w:rPr>
          <w:sz w:val="28"/>
          <w:szCs w:val="28"/>
          <w:lang w:val="uz-Cyrl-UZ"/>
        </w:rPr>
        <w:t xml:space="preserve">рақамсиз </w:t>
      </w:r>
      <w:r w:rsidRPr="00D22930">
        <w:rPr>
          <w:sz w:val="28"/>
          <w:szCs w:val="28"/>
          <w:lang w:val="uz-Cyrl-UZ"/>
        </w:rPr>
        <w:t>уйда яшаган</w:t>
      </w:r>
      <w:r w:rsidRPr="00792C82">
        <w:rPr>
          <w:color w:val="000000"/>
          <w:sz w:val="28"/>
          <w:szCs w:val="28"/>
          <w:lang w:val="uz-Cyrl-UZ"/>
        </w:rPr>
        <w:t xml:space="preserve">, </w:t>
      </w:r>
      <w:r w:rsidRPr="00792C82">
        <w:rPr>
          <w:sz w:val="28"/>
          <w:szCs w:val="28"/>
          <w:lang w:val="uz-Cyrl-UZ"/>
        </w:rPr>
        <w:t xml:space="preserve">иш бўйича </w:t>
      </w:r>
      <w:r>
        <w:rPr>
          <w:sz w:val="28"/>
          <w:szCs w:val="28"/>
          <w:lang w:val="uz-Cyrl-UZ"/>
        </w:rPr>
        <w:t xml:space="preserve">“қамоққа олиш” тариқасидаги </w:t>
      </w:r>
      <w:r w:rsidRPr="00792C82">
        <w:rPr>
          <w:sz w:val="28"/>
          <w:szCs w:val="28"/>
          <w:lang w:val="uz-Cyrl-UZ"/>
        </w:rPr>
        <w:t xml:space="preserve">эҳтиёт чораси </w:t>
      </w:r>
      <w:r>
        <w:rPr>
          <w:sz w:val="28"/>
          <w:szCs w:val="28"/>
          <w:lang w:val="uz-Cyrl-UZ"/>
        </w:rPr>
        <w:t>қўлланилган.</w:t>
      </w:r>
    </w:p>
    <w:p w:rsidR="00E65F7E" w:rsidRDefault="00E65F7E" w:rsidP="00E65F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szCs w:val="28"/>
          <w:lang w:val="uz-Cyrl-UZ"/>
        </w:rPr>
      </w:pPr>
      <w:r w:rsidRPr="00DE18B0">
        <w:rPr>
          <w:sz w:val="28"/>
          <w:szCs w:val="28"/>
          <w:lang w:val="uz-Cyrl-UZ"/>
        </w:rPr>
        <w:t>Ўзбекистон Республикаси ЖКнинг</w:t>
      </w:r>
      <w:r>
        <w:rPr>
          <w:sz w:val="28"/>
          <w:szCs w:val="28"/>
          <w:lang w:val="uz-Cyrl-UZ"/>
        </w:rPr>
        <w:t xml:space="preserve"> </w:t>
      </w:r>
      <w:r w:rsidRPr="00927A4B">
        <w:rPr>
          <w:sz w:val="28"/>
          <w:szCs w:val="28"/>
          <w:lang w:val="uz-Cyrl-UZ"/>
        </w:rPr>
        <w:t>2</w:t>
      </w:r>
      <w:r>
        <w:rPr>
          <w:sz w:val="28"/>
          <w:szCs w:val="28"/>
          <w:lang w:val="uz-Cyrl-UZ"/>
        </w:rPr>
        <w:t>10</w:t>
      </w:r>
      <w:r w:rsidRPr="00927A4B">
        <w:rPr>
          <w:sz w:val="28"/>
          <w:szCs w:val="28"/>
          <w:lang w:val="uz-Cyrl-UZ"/>
        </w:rPr>
        <w:t xml:space="preserve">-моддаси </w:t>
      </w:r>
      <w:r>
        <w:rPr>
          <w:sz w:val="28"/>
          <w:szCs w:val="28"/>
          <w:lang w:val="uz-Cyrl-UZ"/>
        </w:rPr>
        <w:t>2</w:t>
      </w:r>
      <w:r w:rsidRPr="00927A4B">
        <w:rPr>
          <w:sz w:val="28"/>
          <w:szCs w:val="28"/>
          <w:lang w:val="uz-Cyrl-UZ"/>
        </w:rPr>
        <w:t xml:space="preserve">-қисми </w:t>
      </w:r>
      <w:r>
        <w:rPr>
          <w:sz w:val="28"/>
          <w:szCs w:val="28"/>
          <w:lang w:val="uz-Cyrl-UZ"/>
        </w:rPr>
        <w:t xml:space="preserve">“в” банди </w:t>
      </w:r>
      <w:r w:rsidRPr="00927A4B">
        <w:rPr>
          <w:sz w:val="28"/>
          <w:szCs w:val="28"/>
          <w:lang w:val="uz-Cyrl-UZ"/>
        </w:rPr>
        <w:t>билан</w:t>
      </w:r>
      <w:r>
        <w:rPr>
          <w:sz w:val="28"/>
          <w:szCs w:val="28"/>
          <w:lang w:val="uz-Cyrl-UZ"/>
        </w:rPr>
        <w:t xml:space="preserve"> ЖКнинг 45-моддаси қўлланиб 2</w:t>
      </w:r>
      <w:r w:rsidRPr="00C85A39">
        <w:rPr>
          <w:sz w:val="28"/>
          <w:szCs w:val="28"/>
          <w:lang w:val="uz-Cyrl-UZ"/>
        </w:rPr>
        <w:t xml:space="preserve"> йил мансабдорлик </w:t>
      </w:r>
      <w:r>
        <w:rPr>
          <w:sz w:val="28"/>
          <w:szCs w:val="28"/>
          <w:lang w:val="uz-Cyrl-UZ"/>
        </w:rPr>
        <w:t xml:space="preserve">ва </w:t>
      </w:r>
      <w:r w:rsidRPr="00C85A39">
        <w:rPr>
          <w:sz w:val="28"/>
          <w:szCs w:val="28"/>
          <w:lang w:val="uz-Cyrl-UZ"/>
        </w:rPr>
        <w:t xml:space="preserve">моддий </w:t>
      </w:r>
      <w:r>
        <w:rPr>
          <w:sz w:val="28"/>
          <w:szCs w:val="28"/>
          <w:lang w:val="uz-Cyrl-UZ"/>
        </w:rPr>
        <w:t xml:space="preserve">жавобгарлик </w:t>
      </w:r>
      <w:r w:rsidRPr="00C85A39">
        <w:rPr>
          <w:sz w:val="28"/>
          <w:szCs w:val="28"/>
          <w:lang w:val="uz-Cyrl-UZ"/>
        </w:rPr>
        <w:t>лавозимларида ишлаш ҳуқуқидан маҳрум қили</w:t>
      </w:r>
      <w:r>
        <w:rPr>
          <w:sz w:val="28"/>
          <w:szCs w:val="28"/>
          <w:lang w:val="uz-Cyrl-UZ"/>
        </w:rPr>
        <w:t>ни</w:t>
      </w:r>
      <w:r w:rsidRPr="00C85A39">
        <w:rPr>
          <w:sz w:val="28"/>
          <w:szCs w:val="28"/>
          <w:lang w:val="uz-Cyrl-UZ"/>
        </w:rPr>
        <w:t xml:space="preserve">б, </w:t>
      </w:r>
      <w:r w:rsidRPr="00792C82">
        <w:rPr>
          <w:sz w:val="28"/>
          <w:szCs w:val="28"/>
          <w:lang w:val="uz-Cyrl-UZ"/>
        </w:rPr>
        <w:t>ЖКнинг 57</w:t>
      </w:r>
      <w:r w:rsidRPr="00927A4B">
        <w:rPr>
          <w:sz w:val="28"/>
          <w:szCs w:val="28"/>
          <w:lang w:val="uz-Cyrl-UZ"/>
        </w:rPr>
        <w:t>-</w:t>
      </w:r>
      <w:r w:rsidRPr="00792C82">
        <w:rPr>
          <w:sz w:val="28"/>
          <w:szCs w:val="28"/>
          <w:lang w:val="uz-Cyrl-UZ"/>
        </w:rPr>
        <w:t>моддаси</w:t>
      </w:r>
      <w:r>
        <w:rPr>
          <w:sz w:val="28"/>
          <w:szCs w:val="28"/>
          <w:lang w:val="uz-Cyrl-UZ"/>
        </w:rPr>
        <w:t xml:space="preserve"> тартибида 3</w:t>
      </w:r>
      <w:r w:rsidRPr="00927A4B">
        <w:rPr>
          <w:sz w:val="28"/>
          <w:szCs w:val="28"/>
          <w:lang w:val="uz-Cyrl-UZ"/>
        </w:rPr>
        <w:t xml:space="preserve"> йил </w:t>
      </w:r>
      <w:r>
        <w:rPr>
          <w:sz w:val="28"/>
          <w:szCs w:val="28"/>
          <w:lang w:val="uz-Cyrl-UZ"/>
        </w:rPr>
        <w:t xml:space="preserve">6 ой </w:t>
      </w:r>
      <w:r w:rsidRPr="00927A4B">
        <w:rPr>
          <w:sz w:val="28"/>
          <w:szCs w:val="28"/>
          <w:lang w:val="uz-Cyrl-UZ"/>
        </w:rPr>
        <w:t>озодликдан маҳрум қилиш жазоси</w:t>
      </w:r>
      <w:r>
        <w:rPr>
          <w:sz w:val="28"/>
          <w:szCs w:val="28"/>
          <w:lang w:val="uz-Cyrl-UZ"/>
        </w:rPr>
        <w:t>га судланган</w:t>
      </w:r>
      <w:r w:rsidRPr="00927A4B">
        <w:rPr>
          <w:sz w:val="28"/>
          <w:szCs w:val="28"/>
          <w:lang w:val="uz-Cyrl-UZ"/>
        </w:rPr>
        <w:t>.</w:t>
      </w:r>
      <w:r>
        <w:rPr>
          <w:sz w:val="28"/>
          <w:szCs w:val="28"/>
          <w:lang w:val="uz-Cyrl-UZ"/>
        </w:rPr>
        <w:t xml:space="preserve"> Ж</w:t>
      </w:r>
      <w:r w:rsidRPr="00792C82">
        <w:rPr>
          <w:sz w:val="28"/>
          <w:szCs w:val="28"/>
          <w:lang w:val="uz-Cyrl-UZ"/>
        </w:rPr>
        <w:t xml:space="preserve">азони умумий тартибли колонияларда ўташ </w:t>
      </w:r>
      <w:r>
        <w:rPr>
          <w:sz w:val="28"/>
          <w:szCs w:val="28"/>
          <w:lang w:val="uz-Cyrl-UZ"/>
        </w:rPr>
        <w:t>белгиланган</w:t>
      </w:r>
      <w:r w:rsidRPr="00792C82">
        <w:rPr>
          <w:sz w:val="28"/>
          <w:szCs w:val="28"/>
          <w:lang w:val="uz-Cyrl-UZ"/>
        </w:rPr>
        <w:t>.</w:t>
      </w:r>
    </w:p>
    <w:p w:rsidR="00E65F7E" w:rsidRPr="00BE3D84" w:rsidRDefault="00E65F7E" w:rsidP="00E65F7E">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709"/>
        <w:jc w:val="both"/>
        <w:rPr>
          <w:bCs/>
          <w:sz w:val="28"/>
          <w:szCs w:val="28"/>
          <w:lang w:val="uz-Cyrl-UZ"/>
        </w:rPr>
      </w:pPr>
      <w:r w:rsidRPr="00BE3D84">
        <w:rPr>
          <w:sz w:val="28"/>
          <w:szCs w:val="28"/>
          <w:lang w:val="uz-Cyrl-UZ"/>
        </w:rPr>
        <w:t xml:space="preserve">Суднинг ҳукмига кўра, </w:t>
      </w:r>
      <w:r>
        <w:rPr>
          <w:sz w:val="28"/>
          <w:szCs w:val="28"/>
          <w:lang w:val="uz-Cyrl-UZ"/>
        </w:rPr>
        <w:t>Қ.Мусаев</w:t>
      </w:r>
      <w:r w:rsidRPr="00BE3D84">
        <w:rPr>
          <w:sz w:val="28"/>
          <w:szCs w:val="28"/>
          <w:lang w:val="uz-Cyrl-UZ"/>
        </w:rPr>
        <w:t xml:space="preserve"> Қува туман </w:t>
      </w:r>
      <w:r>
        <w:rPr>
          <w:sz w:val="28"/>
          <w:szCs w:val="28"/>
          <w:lang w:val="uz-Cyrl-UZ"/>
        </w:rPr>
        <w:t>ИИБ</w:t>
      </w:r>
      <w:r w:rsidRPr="00BE3D84">
        <w:rPr>
          <w:sz w:val="28"/>
          <w:szCs w:val="28"/>
          <w:lang w:val="uz-Cyrl-UZ"/>
        </w:rPr>
        <w:t xml:space="preserve"> </w:t>
      </w:r>
      <w:r>
        <w:rPr>
          <w:sz w:val="28"/>
          <w:szCs w:val="28"/>
          <w:lang w:val="uz-Cyrl-UZ"/>
        </w:rPr>
        <w:t xml:space="preserve">ҲООБ </w:t>
      </w:r>
      <w:r w:rsidRPr="00BE3D84">
        <w:rPr>
          <w:sz w:val="28"/>
          <w:szCs w:val="28"/>
          <w:lang w:val="uz-Cyrl-UZ"/>
        </w:rPr>
        <w:t xml:space="preserve">озодликдан маҳрум этиш билан боғлиқ бўлмаган жазоларни ижро этилишини назорат қилиш гуруҳи катта инспектори лавозимида ишлаб келиб, Ўзбекистон Республикаси Ички Ишлар Вазирининг 298-сонли буйруғи билан тасдиқланган “Ахлоқ тузатиш ишлари, муайян ҳуқуқдан маҳрум қилиш тариқасидаги жазоларни ижро этиш ва шартли ҳукм қилинганларни назорат қилиш тартибига оид” Йўриқноманинг 1-бўлими 2-кичик бўлими 7-бандига асосан жазони ўташдан бош тортган шахсларга нисбатан жиноят </w:t>
      </w:r>
      <w:r w:rsidRPr="00BE3D84">
        <w:rPr>
          <w:sz w:val="28"/>
          <w:szCs w:val="28"/>
          <w:lang w:val="uz-Cyrl-UZ"/>
        </w:rPr>
        <w:lastRenderedPageBreak/>
        <w:t>кодексининг талабларидан келиб чиқиб, ахлоқ тузатиш ишларининг ўталмай қолган муддатини озодликдан маҳрум қилиш жазоси билан алмаштириш ҳақида судга тақдимнома киритиш вазифаси юклатилганидан фойдаланиб, Қува туман ИИБ ҲООБ ЖИЭИда ҳисобида турувчи жиноят ишлари бўйича Асака туман судининг 2015 йил 16 февраль кунги ҳукмига мувофиқ Ўзбекистон Республикаси ЖКнинг 168-моддаси 1-қисми билан 1 йил ахлоқ тузатиш ишлари жазосига судланган маҳкум М.Саидовни жазони ўтамасдан Қозоғистон Республикасига бориб келганидан хабар топиб, М.Саидовни туман ички ишлар бўлимига чақириб, ўталмаган ахлоқ тузатиш ишлари жазосини озодликдан маҳрум қилиш тариқасидаги жазога алмаштириш ҳақида судга тақдимнома билан чиқмаслик эвазига ундан 100 АҚШ доллари беришини талаб қилиб, 2016 йил 29 февраль куни судлан</w:t>
      </w:r>
      <w:r>
        <w:rPr>
          <w:sz w:val="28"/>
          <w:szCs w:val="28"/>
          <w:lang w:val="uz-Cyrl-UZ"/>
        </w:rPr>
        <w:t>ган</w:t>
      </w:r>
      <w:r w:rsidRPr="00BE3D84">
        <w:rPr>
          <w:sz w:val="28"/>
          <w:szCs w:val="28"/>
          <w:lang w:val="uz-Cyrl-UZ"/>
        </w:rPr>
        <w:t xml:space="preserve"> </w:t>
      </w:r>
      <w:r>
        <w:rPr>
          <w:bCs/>
          <w:sz w:val="28"/>
          <w:szCs w:val="28"/>
          <w:lang w:val="uz-Cyrl-UZ"/>
        </w:rPr>
        <w:t>Қ.Мусаев</w:t>
      </w:r>
      <w:r w:rsidRPr="00BE3D84">
        <w:rPr>
          <w:sz w:val="28"/>
          <w:szCs w:val="28"/>
          <w:lang w:val="uz-Cyrl-UZ"/>
        </w:rPr>
        <w:t xml:space="preserve"> дастлаб М.Саидовдан туман марказида 200.000 сўм пулларни пора тариқасида олиб, қолган 430.000 сўм миқдорлаги пулни беришни талаб қилган. </w:t>
      </w:r>
    </w:p>
    <w:p w:rsidR="00E65F7E" w:rsidRPr="00FA6385" w:rsidRDefault="00E65F7E" w:rsidP="00E65F7E">
      <w:pPr>
        <w:ind w:firstLine="709"/>
        <w:jc w:val="both"/>
        <w:rPr>
          <w:sz w:val="28"/>
          <w:szCs w:val="28"/>
          <w:lang w:val="uz-Cyrl-UZ"/>
        </w:rPr>
      </w:pPr>
      <w:r w:rsidRPr="00BE3D84">
        <w:rPr>
          <w:sz w:val="28"/>
          <w:szCs w:val="28"/>
          <w:lang w:val="uz-Cyrl-UZ"/>
        </w:rPr>
        <w:t>2016 йил 1 март куни соат 18</w:t>
      </w:r>
      <w:r w:rsidRPr="00BE3D84">
        <w:rPr>
          <w:sz w:val="28"/>
          <w:szCs w:val="28"/>
          <w:vertAlign w:val="superscript"/>
          <w:lang w:val="uz-Cyrl-UZ"/>
        </w:rPr>
        <w:t>10</w:t>
      </w:r>
      <w:r w:rsidRPr="00BE3D84">
        <w:rPr>
          <w:sz w:val="28"/>
          <w:szCs w:val="28"/>
          <w:lang w:val="uz-Cyrl-UZ"/>
        </w:rPr>
        <w:t>да фуқаро М.Саидовнинг аризаси юзаси</w:t>
      </w:r>
      <w:r>
        <w:rPr>
          <w:sz w:val="28"/>
          <w:szCs w:val="28"/>
          <w:lang w:val="uz-Cyrl-UZ"/>
        </w:rPr>
        <w:t xml:space="preserve">дан Фарғона вилояти ИИБ ШТБМИ ва туман прокуратураси ходимлари ҳамкоригида ўтказилган тадбирда, </w:t>
      </w:r>
      <w:r>
        <w:rPr>
          <w:sz w:val="28"/>
          <w:szCs w:val="28"/>
          <w:lang w:val="uz-Cyrl-UZ"/>
        </w:rPr>
        <w:t>Қ.Мусаев</w:t>
      </w:r>
      <w:r>
        <w:rPr>
          <w:sz w:val="28"/>
          <w:szCs w:val="28"/>
          <w:lang w:val="uz-Cyrl-UZ"/>
        </w:rPr>
        <w:t xml:space="preserve"> </w:t>
      </w:r>
      <w:r w:rsidRPr="00FA6385">
        <w:rPr>
          <w:sz w:val="28"/>
          <w:szCs w:val="28"/>
          <w:lang w:val="uz-Cyrl-UZ"/>
        </w:rPr>
        <w:t>Қува туман</w:t>
      </w:r>
      <w:r>
        <w:rPr>
          <w:sz w:val="28"/>
          <w:szCs w:val="28"/>
          <w:lang w:val="uz-Cyrl-UZ"/>
        </w:rPr>
        <w:t>и ИИБ Паспорт бўлими биноси олдида “</w:t>
      </w:r>
      <w:r w:rsidRPr="00A41AF2">
        <w:rPr>
          <w:sz w:val="28"/>
          <w:szCs w:val="28"/>
          <w:lang w:val="uz-Cyrl-UZ"/>
        </w:rPr>
        <w:t>Spark</w:t>
      </w:r>
      <w:r>
        <w:rPr>
          <w:sz w:val="28"/>
          <w:szCs w:val="28"/>
          <w:lang w:val="uz-Cyrl-UZ"/>
        </w:rPr>
        <w:t>”</w:t>
      </w:r>
      <w:r w:rsidRPr="00D37971">
        <w:rPr>
          <w:sz w:val="28"/>
          <w:szCs w:val="28"/>
          <w:lang w:val="uz-Cyrl-UZ"/>
        </w:rPr>
        <w:t xml:space="preserve"> русумли автомашинасида </w:t>
      </w:r>
      <w:r>
        <w:rPr>
          <w:sz w:val="28"/>
          <w:szCs w:val="28"/>
          <w:lang w:val="uz-Cyrl-UZ"/>
        </w:rPr>
        <w:t xml:space="preserve">фуқаро М.Саидовдан </w:t>
      </w:r>
      <w:r w:rsidRPr="00FA6385">
        <w:rPr>
          <w:sz w:val="28"/>
          <w:szCs w:val="28"/>
          <w:lang w:val="uz-Cyrl-UZ"/>
        </w:rPr>
        <w:t>тамагирлик й</w:t>
      </w:r>
      <w:r>
        <w:rPr>
          <w:sz w:val="28"/>
          <w:szCs w:val="28"/>
          <w:lang w:val="uz-Cyrl-UZ"/>
        </w:rPr>
        <w:t>ў</w:t>
      </w:r>
      <w:r w:rsidRPr="00FA6385">
        <w:rPr>
          <w:sz w:val="28"/>
          <w:szCs w:val="28"/>
          <w:lang w:val="uz-Cyrl-UZ"/>
        </w:rPr>
        <w:t xml:space="preserve">ли билан </w:t>
      </w:r>
      <w:r>
        <w:rPr>
          <w:sz w:val="28"/>
          <w:szCs w:val="28"/>
          <w:lang w:val="uz-Cyrl-UZ"/>
        </w:rPr>
        <w:t>махсус қимёвий ишлов берилган 430.</w:t>
      </w:r>
      <w:r w:rsidRPr="00FA6385">
        <w:rPr>
          <w:sz w:val="28"/>
          <w:szCs w:val="28"/>
          <w:lang w:val="uz-Cyrl-UZ"/>
        </w:rPr>
        <w:t>000 с</w:t>
      </w:r>
      <w:r>
        <w:rPr>
          <w:sz w:val="28"/>
          <w:szCs w:val="28"/>
          <w:lang w:val="uz-Cyrl-UZ"/>
        </w:rPr>
        <w:t>ў</w:t>
      </w:r>
      <w:r w:rsidRPr="00FA6385">
        <w:rPr>
          <w:sz w:val="28"/>
          <w:szCs w:val="28"/>
          <w:lang w:val="uz-Cyrl-UZ"/>
        </w:rPr>
        <w:t xml:space="preserve">м </w:t>
      </w:r>
      <w:r>
        <w:rPr>
          <w:sz w:val="28"/>
          <w:szCs w:val="28"/>
          <w:lang w:val="uz-Cyrl-UZ"/>
        </w:rPr>
        <w:t xml:space="preserve">пулларни </w:t>
      </w:r>
      <w:r w:rsidRPr="00FA6385">
        <w:rPr>
          <w:sz w:val="28"/>
          <w:szCs w:val="28"/>
          <w:lang w:val="uz-Cyrl-UZ"/>
        </w:rPr>
        <w:t>пора тари</w:t>
      </w:r>
      <w:r>
        <w:rPr>
          <w:sz w:val="28"/>
          <w:szCs w:val="28"/>
          <w:lang w:val="uz-Cyrl-UZ"/>
        </w:rPr>
        <w:t>қ</w:t>
      </w:r>
      <w:r w:rsidRPr="00FA6385">
        <w:rPr>
          <w:sz w:val="28"/>
          <w:szCs w:val="28"/>
          <w:lang w:val="uz-Cyrl-UZ"/>
        </w:rPr>
        <w:t xml:space="preserve">асида олганида ушланиб, ундан кимёвий ишлов берилган </w:t>
      </w:r>
      <w:r>
        <w:rPr>
          <w:sz w:val="28"/>
          <w:szCs w:val="28"/>
          <w:lang w:val="uz-Cyrl-UZ"/>
        </w:rPr>
        <w:t>43</w:t>
      </w:r>
      <w:r w:rsidRPr="00FA6385">
        <w:rPr>
          <w:sz w:val="28"/>
          <w:szCs w:val="28"/>
          <w:lang w:val="uz-Cyrl-UZ"/>
        </w:rPr>
        <w:t>0.000 с</w:t>
      </w:r>
      <w:r>
        <w:rPr>
          <w:sz w:val="28"/>
          <w:szCs w:val="28"/>
          <w:lang w:val="uz-Cyrl-UZ"/>
        </w:rPr>
        <w:t>ў</w:t>
      </w:r>
      <w:r w:rsidRPr="00FA6385">
        <w:rPr>
          <w:sz w:val="28"/>
          <w:szCs w:val="28"/>
          <w:lang w:val="uz-Cyrl-UZ"/>
        </w:rPr>
        <w:t>м пуллар ашёвий далил сифатида олинган.</w:t>
      </w:r>
    </w:p>
    <w:p w:rsidR="00622604" w:rsidRDefault="00E65F7E" w:rsidP="00BE3D84">
      <w:pPr>
        <w:ind w:firstLine="720"/>
        <w:jc w:val="both"/>
        <w:rPr>
          <w:sz w:val="28"/>
          <w:szCs w:val="28"/>
          <w:lang w:val="uz-Cyrl-UZ"/>
        </w:rPr>
      </w:pPr>
      <w:r>
        <w:rPr>
          <w:sz w:val="28"/>
          <w:szCs w:val="28"/>
          <w:lang w:val="uz-Cyrl-UZ"/>
        </w:rPr>
        <w:t>Қ.Мусаев</w:t>
      </w:r>
      <w:r w:rsidR="003C1A10" w:rsidRPr="00E65F7E">
        <w:rPr>
          <w:sz w:val="28"/>
          <w:szCs w:val="28"/>
          <w:lang w:val="uz-Cyrl-UZ"/>
        </w:rPr>
        <w:t xml:space="preserve"> </w:t>
      </w:r>
      <w:r w:rsidR="00622604" w:rsidRPr="00E65F7E">
        <w:rPr>
          <w:sz w:val="28"/>
          <w:szCs w:val="28"/>
          <w:lang w:val="uz-Cyrl-UZ"/>
        </w:rPr>
        <w:t>кассация</w:t>
      </w:r>
      <w:r w:rsidR="00622604" w:rsidRPr="00F934B2">
        <w:rPr>
          <w:sz w:val="28"/>
          <w:szCs w:val="28"/>
          <w:lang w:val="uz-Cyrl-UZ"/>
        </w:rPr>
        <w:t xml:space="preserve"> шикоятида</w:t>
      </w:r>
      <w:r w:rsidR="003C1A10">
        <w:rPr>
          <w:sz w:val="28"/>
          <w:szCs w:val="28"/>
          <w:lang w:val="uz-Cyrl-UZ"/>
        </w:rPr>
        <w:t>,</w:t>
      </w:r>
      <w:r w:rsidR="00622604" w:rsidRPr="00F934B2">
        <w:rPr>
          <w:sz w:val="28"/>
          <w:szCs w:val="28"/>
          <w:lang w:val="uz-Cyrl-UZ"/>
        </w:rPr>
        <w:t xml:space="preserve"> </w:t>
      </w:r>
      <w:r w:rsidR="00B22899">
        <w:rPr>
          <w:sz w:val="28"/>
          <w:szCs w:val="28"/>
          <w:lang w:val="uz-Cyrl-UZ"/>
        </w:rPr>
        <w:t xml:space="preserve">ҳаракатида ЖКнинг 210-моддаси </w:t>
      </w:r>
      <w:r>
        <w:rPr>
          <w:sz w:val="28"/>
          <w:szCs w:val="28"/>
          <w:lang w:val="uz-Cyrl-UZ"/>
        </w:rPr>
        <w:t xml:space="preserve">            </w:t>
      </w:r>
      <w:r w:rsidR="00B22899">
        <w:rPr>
          <w:sz w:val="28"/>
          <w:szCs w:val="28"/>
          <w:lang w:val="uz-Cyrl-UZ"/>
        </w:rPr>
        <w:t xml:space="preserve">2-қисми “в” бандида назарда тутилган жиноят аломати йўқлиги сабабли ЖПКнинг 83-моддаси 2-қисми тартибида реалибилитация қилишни </w:t>
      </w:r>
      <w:r w:rsidR="00622604" w:rsidRPr="00F934B2">
        <w:rPr>
          <w:sz w:val="28"/>
          <w:szCs w:val="28"/>
          <w:lang w:val="uz-Cyrl-UZ"/>
        </w:rPr>
        <w:t>сўраган.</w:t>
      </w:r>
    </w:p>
    <w:p w:rsidR="00622604" w:rsidRDefault="00622604" w:rsidP="00622604">
      <w:pPr>
        <w:ind w:firstLine="708"/>
        <w:jc w:val="both"/>
        <w:rPr>
          <w:sz w:val="28"/>
          <w:szCs w:val="28"/>
          <w:lang w:val="uz-Cyrl-UZ"/>
        </w:rPr>
      </w:pPr>
      <w:r w:rsidRPr="00F934B2">
        <w:rPr>
          <w:sz w:val="28"/>
          <w:szCs w:val="28"/>
          <w:lang w:val="uz-Cyrl-UZ"/>
        </w:rPr>
        <w:t>Судлов</w:t>
      </w:r>
      <w:r w:rsidR="003C1A10">
        <w:rPr>
          <w:sz w:val="28"/>
          <w:szCs w:val="28"/>
          <w:lang w:val="uz-Cyrl-UZ"/>
        </w:rPr>
        <w:t xml:space="preserve"> </w:t>
      </w:r>
      <w:r w:rsidRPr="00F934B2">
        <w:rPr>
          <w:sz w:val="28"/>
          <w:szCs w:val="28"/>
          <w:lang w:val="uz-Cyrl-UZ"/>
        </w:rPr>
        <w:t>ҳайъати, иш бўйича вилоят суди</w:t>
      </w:r>
      <w:r w:rsidR="00B22899">
        <w:rPr>
          <w:sz w:val="28"/>
          <w:szCs w:val="28"/>
          <w:lang w:val="uz-Cyrl-UZ"/>
        </w:rPr>
        <w:t xml:space="preserve"> судьяси </w:t>
      </w:r>
      <w:r>
        <w:rPr>
          <w:sz w:val="28"/>
          <w:szCs w:val="28"/>
          <w:lang w:val="uz-Cyrl-UZ"/>
        </w:rPr>
        <w:t>Р.Арапов</w:t>
      </w:r>
      <w:r w:rsidRPr="00F934B2">
        <w:rPr>
          <w:sz w:val="28"/>
          <w:szCs w:val="28"/>
          <w:lang w:val="uz-Cyrl-UZ"/>
        </w:rPr>
        <w:t xml:space="preserve">нинг маърузасини, вилоят прокурори ёрдамчиси </w:t>
      </w:r>
      <w:r w:rsidR="00EF0E25">
        <w:rPr>
          <w:sz w:val="28"/>
          <w:szCs w:val="28"/>
          <w:lang w:val="uz-Cyrl-UZ"/>
        </w:rPr>
        <w:t>Д.Дехқонов</w:t>
      </w:r>
      <w:r w:rsidRPr="00F934B2">
        <w:rPr>
          <w:sz w:val="28"/>
          <w:szCs w:val="28"/>
          <w:lang w:val="uz-Cyrl-UZ"/>
        </w:rPr>
        <w:t>нинг суд ҳукмини ўзгаришсиз қолдириш</w:t>
      </w:r>
      <w:r>
        <w:rPr>
          <w:sz w:val="28"/>
          <w:szCs w:val="28"/>
          <w:lang w:val="uz-Cyrl-UZ"/>
        </w:rPr>
        <w:t>,</w:t>
      </w:r>
      <w:r w:rsidR="003C1A10">
        <w:rPr>
          <w:sz w:val="28"/>
          <w:szCs w:val="28"/>
          <w:lang w:val="uz-Cyrl-UZ"/>
        </w:rPr>
        <w:t xml:space="preserve"> </w:t>
      </w:r>
      <w:r>
        <w:rPr>
          <w:sz w:val="28"/>
          <w:szCs w:val="28"/>
          <w:lang w:val="uz-Cyrl-UZ"/>
        </w:rPr>
        <w:t xml:space="preserve">ҳимоячи </w:t>
      </w:r>
      <w:r w:rsidR="00E65F7E">
        <w:rPr>
          <w:sz w:val="28"/>
          <w:szCs w:val="28"/>
          <w:lang w:val="uz-Cyrl-UZ"/>
        </w:rPr>
        <w:t>Р.Фозилов</w:t>
      </w:r>
      <w:r w:rsidR="00E538FE">
        <w:rPr>
          <w:sz w:val="28"/>
          <w:szCs w:val="28"/>
          <w:lang w:val="uz-Cyrl-UZ"/>
        </w:rPr>
        <w:t xml:space="preserve"> ва </w:t>
      </w:r>
      <w:r w:rsidR="00B22899">
        <w:rPr>
          <w:sz w:val="28"/>
          <w:szCs w:val="28"/>
          <w:lang w:val="uz-Cyrl-UZ"/>
        </w:rPr>
        <w:t xml:space="preserve">судланган </w:t>
      </w:r>
      <w:r w:rsidR="00E65F7E">
        <w:rPr>
          <w:sz w:val="28"/>
          <w:szCs w:val="28"/>
          <w:lang w:val="uz-Cyrl-UZ"/>
        </w:rPr>
        <w:t>Қ.Мусаев</w:t>
      </w:r>
      <w:r w:rsidR="00B22899">
        <w:rPr>
          <w:sz w:val="28"/>
          <w:szCs w:val="28"/>
          <w:lang w:val="uz-Cyrl-UZ"/>
        </w:rPr>
        <w:t>нинг кассация шикоятида келтир</w:t>
      </w:r>
      <w:r w:rsidR="003C1A10">
        <w:rPr>
          <w:sz w:val="28"/>
          <w:szCs w:val="28"/>
          <w:lang w:val="uz-Cyrl-UZ"/>
        </w:rPr>
        <w:t>ил</w:t>
      </w:r>
      <w:r w:rsidR="00B22899">
        <w:rPr>
          <w:sz w:val="28"/>
          <w:szCs w:val="28"/>
          <w:lang w:val="uz-Cyrl-UZ"/>
        </w:rPr>
        <w:t>ган важларни қувватла</w:t>
      </w:r>
      <w:r w:rsidR="00E538FE">
        <w:rPr>
          <w:sz w:val="28"/>
          <w:szCs w:val="28"/>
          <w:lang w:val="uz-Cyrl-UZ"/>
        </w:rPr>
        <w:t>ш</w:t>
      </w:r>
      <w:r w:rsidR="00B22899">
        <w:rPr>
          <w:sz w:val="28"/>
          <w:szCs w:val="28"/>
          <w:lang w:val="uz-Cyrl-UZ"/>
        </w:rPr>
        <w:t xml:space="preserve"> ҳақидаги </w:t>
      </w:r>
      <w:r w:rsidR="00E538FE">
        <w:rPr>
          <w:sz w:val="28"/>
          <w:szCs w:val="28"/>
          <w:lang w:val="uz-Cyrl-UZ"/>
        </w:rPr>
        <w:t xml:space="preserve">фикрларини </w:t>
      </w:r>
      <w:r w:rsidRPr="00F934B2">
        <w:rPr>
          <w:sz w:val="28"/>
          <w:szCs w:val="28"/>
          <w:lang w:val="uz-Cyrl-UZ"/>
        </w:rPr>
        <w:t xml:space="preserve">тинглаб, иш материалларини таҳлил қилиб, қуйидаги асосларга кўра </w:t>
      </w:r>
      <w:r>
        <w:rPr>
          <w:sz w:val="28"/>
          <w:szCs w:val="28"/>
          <w:lang w:val="uz-Cyrl-UZ"/>
        </w:rPr>
        <w:t xml:space="preserve">кассация </w:t>
      </w:r>
      <w:r w:rsidRPr="00F934B2">
        <w:rPr>
          <w:sz w:val="28"/>
          <w:szCs w:val="28"/>
          <w:lang w:val="uz-Cyrl-UZ"/>
        </w:rPr>
        <w:t>шикоят</w:t>
      </w:r>
      <w:r>
        <w:rPr>
          <w:sz w:val="28"/>
          <w:szCs w:val="28"/>
          <w:lang w:val="uz-Cyrl-UZ"/>
        </w:rPr>
        <w:t>и</w:t>
      </w:r>
      <w:r w:rsidRPr="00F934B2">
        <w:rPr>
          <w:sz w:val="28"/>
          <w:szCs w:val="28"/>
          <w:lang w:val="uz-Cyrl-UZ"/>
        </w:rPr>
        <w:t>ни қаноатлантирмасдан қолдиришни лозим топди.</w:t>
      </w:r>
    </w:p>
    <w:p w:rsidR="00622604" w:rsidRDefault="00622604" w:rsidP="00622604">
      <w:pPr>
        <w:ind w:firstLine="708"/>
        <w:jc w:val="both"/>
        <w:rPr>
          <w:sz w:val="28"/>
          <w:szCs w:val="28"/>
          <w:lang w:val="uz-Cyrl-UZ"/>
        </w:rPr>
      </w:pPr>
      <w:r w:rsidRPr="00F934B2">
        <w:rPr>
          <w:sz w:val="28"/>
          <w:szCs w:val="28"/>
          <w:lang w:val="uz-Cyrl-UZ"/>
        </w:rPr>
        <w:t>Суд</w:t>
      </w:r>
      <w:r>
        <w:rPr>
          <w:sz w:val="28"/>
          <w:szCs w:val="28"/>
          <w:lang w:val="uz-Cyrl-UZ"/>
        </w:rPr>
        <w:t xml:space="preserve"> иш тафсилотларини тўғри аниқлаб, </w:t>
      </w:r>
      <w:r w:rsidR="00E65F7E">
        <w:rPr>
          <w:sz w:val="28"/>
          <w:szCs w:val="28"/>
          <w:lang w:val="uz-Cyrl-UZ"/>
        </w:rPr>
        <w:t>Қ.Мусаев</w:t>
      </w:r>
      <w:r w:rsidRPr="00F934B2">
        <w:rPr>
          <w:sz w:val="28"/>
          <w:szCs w:val="28"/>
          <w:lang w:val="uz-Cyrl-UZ"/>
        </w:rPr>
        <w:t xml:space="preserve">нинг </w:t>
      </w:r>
      <w:r>
        <w:rPr>
          <w:sz w:val="28"/>
          <w:szCs w:val="28"/>
          <w:lang w:val="uz-Cyrl-UZ"/>
        </w:rPr>
        <w:t xml:space="preserve">айби исботланганлиги </w:t>
      </w:r>
      <w:r w:rsidRPr="00F934B2">
        <w:rPr>
          <w:sz w:val="28"/>
          <w:szCs w:val="28"/>
          <w:lang w:val="uz-Cyrl-UZ"/>
        </w:rPr>
        <w:t>ҳ</w:t>
      </w:r>
      <w:r>
        <w:rPr>
          <w:sz w:val="28"/>
          <w:szCs w:val="28"/>
          <w:lang w:val="uz-Cyrl-UZ"/>
        </w:rPr>
        <w:t>ақ</w:t>
      </w:r>
      <w:r w:rsidRPr="00F934B2">
        <w:rPr>
          <w:sz w:val="28"/>
          <w:szCs w:val="28"/>
          <w:lang w:val="uz-Cyrl-UZ"/>
        </w:rPr>
        <w:t xml:space="preserve">ида </w:t>
      </w:r>
      <w:r>
        <w:rPr>
          <w:sz w:val="28"/>
          <w:szCs w:val="28"/>
          <w:lang w:val="uz-Cyrl-UZ"/>
        </w:rPr>
        <w:t>асосли хулосага келган.</w:t>
      </w:r>
    </w:p>
    <w:p w:rsidR="00622604" w:rsidRDefault="00622604" w:rsidP="00751B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rPr>
      </w:pPr>
      <w:r w:rsidRPr="00C00E9C">
        <w:rPr>
          <w:sz w:val="28"/>
          <w:szCs w:val="28"/>
          <w:lang w:val="uz-Cyrl-UZ"/>
        </w:rPr>
        <w:t xml:space="preserve">Судланган </w:t>
      </w:r>
      <w:r w:rsidR="00E65F7E">
        <w:rPr>
          <w:sz w:val="28"/>
          <w:szCs w:val="28"/>
          <w:lang w:val="uz-Cyrl-UZ"/>
        </w:rPr>
        <w:t>Қ.Мусаев</w:t>
      </w:r>
      <w:r>
        <w:rPr>
          <w:sz w:val="28"/>
          <w:szCs w:val="28"/>
          <w:lang w:val="uz-Cyrl-UZ"/>
        </w:rPr>
        <w:t xml:space="preserve">нинг </w:t>
      </w:r>
      <w:r w:rsidRPr="00DB0B9D">
        <w:rPr>
          <w:sz w:val="28"/>
          <w:szCs w:val="28"/>
          <w:lang w:val="uz-Cyrl-UZ"/>
        </w:rPr>
        <w:t xml:space="preserve">айби </w:t>
      </w:r>
      <w:r>
        <w:rPr>
          <w:sz w:val="28"/>
          <w:szCs w:val="28"/>
          <w:lang w:val="uz-Cyrl-UZ"/>
        </w:rPr>
        <w:t xml:space="preserve">ўзининг қилмишига </w:t>
      </w:r>
      <w:r w:rsidR="00B22899">
        <w:rPr>
          <w:sz w:val="28"/>
          <w:szCs w:val="28"/>
          <w:lang w:val="uz-Cyrl-UZ"/>
        </w:rPr>
        <w:t>қисман</w:t>
      </w:r>
      <w:r>
        <w:rPr>
          <w:sz w:val="28"/>
          <w:szCs w:val="28"/>
          <w:lang w:val="uz-Cyrl-UZ"/>
        </w:rPr>
        <w:t xml:space="preserve"> иқрорлик </w:t>
      </w:r>
      <w:r w:rsidRPr="00DB0B9D">
        <w:rPr>
          <w:sz w:val="28"/>
          <w:szCs w:val="28"/>
          <w:lang w:val="uz-Cyrl-UZ"/>
        </w:rPr>
        <w:t>б</w:t>
      </w:r>
      <w:r>
        <w:rPr>
          <w:sz w:val="28"/>
          <w:szCs w:val="28"/>
          <w:lang w:val="uz-Cyrl-UZ"/>
        </w:rPr>
        <w:t>и</w:t>
      </w:r>
      <w:r w:rsidRPr="00DB0B9D">
        <w:rPr>
          <w:sz w:val="28"/>
          <w:szCs w:val="28"/>
          <w:lang w:val="uz-Cyrl-UZ"/>
        </w:rPr>
        <w:t>л</w:t>
      </w:r>
      <w:r>
        <w:rPr>
          <w:sz w:val="28"/>
          <w:szCs w:val="28"/>
          <w:lang w:val="uz-Cyrl-UZ"/>
        </w:rPr>
        <w:t>дир</w:t>
      </w:r>
      <w:r w:rsidRPr="00DB0B9D">
        <w:rPr>
          <w:sz w:val="28"/>
          <w:szCs w:val="28"/>
          <w:lang w:val="uz-Cyrl-UZ"/>
        </w:rPr>
        <w:t>иб берган кўрсатувлари</w:t>
      </w:r>
      <w:r>
        <w:rPr>
          <w:sz w:val="28"/>
          <w:szCs w:val="28"/>
          <w:lang w:val="uz-Cyrl-UZ"/>
        </w:rPr>
        <w:t>дан ташқари</w:t>
      </w:r>
      <w:r w:rsidRPr="00DB0B9D">
        <w:rPr>
          <w:sz w:val="28"/>
          <w:szCs w:val="28"/>
          <w:lang w:val="uz-Cyrl-UZ"/>
        </w:rPr>
        <w:t xml:space="preserve">, </w:t>
      </w:r>
      <w:r w:rsidR="00B22899">
        <w:rPr>
          <w:sz w:val="28"/>
          <w:szCs w:val="28"/>
          <w:lang w:val="uz-Cyrl-UZ"/>
        </w:rPr>
        <w:t xml:space="preserve">гувоҳ </w:t>
      </w:r>
      <w:r w:rsidR="00B22899" w:rsidRPr="00B22899">
        <w:rPr>
          <w:sz w:val="28"/>
          <w:szCs w:val="28"/>
          <w:lang w:val="uz-Cyrl-UZ"/>
        </w:rPr>
        <w:t>М.Саидов</w:t>
      </w:r>
      <w:r w:rsidR="00B22899">
        <w:rPr>
          <w:sz w:val="28"/>
          <w:szCs w:val="28"/>
          <w:lang w:val="uz-Cyrl-UZ"/>
        </w:rPr>
        <w:t>нинг</w:t>
      </w:r>
      <w:r w:rsidR="00B22899" w:rsidRPr="00B22899">
        <w:rPr>
          <w:sz w:val="28"/>
          <w:szCs w:val="28"/>
          <w:lang w:val="uz-Cyrl-UZ"/>
        </w:rPr>
        <w:t xml:space="preserve"> жиноят ишлари бўйича Асака туман судининг 2015 йил 16 февраль кунги ҳукмига </w:t>
      </w:r>
      <w:r w:rsidR="00B22899">
        <w:rPr>
          <w:sz w:val="28"/>
          <w:szCs w:val="28"/>
          <w:lang w:val="uz-Cyrl-UZ"/>
        </w:rPr>
        <w:t>кўра</w:t>
      </w:r>
      <w:r w:rsidR="00B22899" w:rsidRPr="00B22899">
        <w:rPr>
          <w:sz w:val="28"/>
          <w:szCs w:val="28"/>
          <w:lang w:val="uz-Cyrl-UZ"/>
        </w:rPr>
        <w:t xml:space="preserve"> ЖКнинг 168-моддаси 1-қисми билан 1 йил ахлоқ тузатиш ишлари жазосига судлангани, суд</w:t>
      </w:r>
      <w:r w:rsidR="00BD5F27">
        <w:rPr>
          <w:sz w:val="28"/>
          <w:szCs w:val="28"/>
          <w:lang w:val="uz-Cyrl-UZ"/>
        </w:rPr>
        <w:t>нинг</w:t>
      </w:r>
      <w:r w:rsidR="00B22899" w:rsidRPr="00B22899">
        <w:rPr>
          <w:sz w:val="28"/>
          <w:szCs w:val="28"/>
          <w:lang w:val="uz-Cyrl-UZ"/>
        </w:rPr>
        <w:t xml:space="preserve"> ҳукми ижро қилиш учун туман </w:t>
      </w:r>
      <w:r w:rsidR="00BD5F27">
        <w:rPr>
          <w:sz w:val="28"/>
          <w:szCs w:val="28"/>
          <w:lang w:val="uz-Cyrl-UZ"/>
        </w:rPr>
        <w:t>ИИБ ЖИЭИ</w:t>
      </w:r>
      <w:r w:rsidR="00B22899" w:rsidRPr="00B22899">
        <w:rPr>
          <w:sz w:val="28"/>
          <w:szCs w:val="28"/>
          <w:lang w:val="uz-Cyrl-UZ"/>
        </w:rPr>
        <w:t xml:space="preserve">га келиб тушгани, шундан сўнг ушбу бўлим инспектори </w:t>
      </w:r>
      <w:r w:rsidR="00E65F7E">
        <w:rPr>
          <w:sz w:val="28"/>
          <w:szCs w:val="28"/>
          <w:lang w:val="uz-Cyrl-UZ"/>
        </w:rPr>
        <w:t>Қ.Мусаев</w:t>
      </w:r>
      <w:r w:rsidR="00B22899" w:rsidRPr="00B22899">
        <w:rPr>
          <w:sz w:val="28"/>
          <w:szCs w:val="28"/>
          <w:lang w:val="uz-Cyrl-UZ"/>
        </w:rPr>
        <w:t xml:space="preserve"> ўзини туман </w:t>
      </w:r>
      <w:r w:rsidR="00BD5F27">
        <w:rPr>
          <w:sz w:val="28"/>
          <w:szCs w:val="28"/>
          <w:lang w:val="uz-Cyrl-UZ"/>
        </w:rPr>
        <w:t>ИИБ</w:t>
      </w:r>
      <w:r w:rsidR="00B22899" w:rsidRPr="00B22899">
        <w:rPr>
          <w:sz w:val="28"/>
          <w:szCs w:val="28"/>
          <w:lang w:val="uz-Cyrl-UZ"/>
        </w:rPr>
        <w:t>га чақириб, жазо ўташ тартиб қоидаларини тушунтириб, ишга жойлашишини айтганида, тумандаги “Саховатли Тожиқурбон” фермер хўжалигига ишга жойлашиб хўжали</w:t>
      </w:r>
      <w:r w:rsidR="003C1A10">
        <w:rPr>
          <w:sz w:val="28"/>
          <w:szCs w:val="28"/>
          <w:lang w:val="uz-Cyrl-UZ"/>
        </w:rPr>
        <w:t>к</w:t>
      </w:r>
      <w:r w:rsidR="00B22899" w:rsidRPr="00B22899">
        <w:rPr>
          <w:sz w:val="28"/>
          <w:szCs w:val="28"/>
          <w:lang w:val="uz-Cyrl-UZ"/>
        </w:rPr>
        <w:t xml:space="preserve"> раҳбари билан белгиланган иш ҳақи</w:t>
      </w:r>
      <w:r w:rsidR="00E538FE">
        <w:rPr>
          <w:sz w:val="28"/>
          <w:szCs w:val="28"/>
          <w:lang w:val="uz-Cyrl-UZ"/>
        </w:rPr>
        <w:t>нинг</w:t>
      </w:r>
      <w:r w:rsidR="00B22899" w:rsidRPr="00B22899">
        <w:rPr>
          <w:sz w:val="28"/>
          <w:szCs w:val="28"/>
          <w:lang w:val="uz-Cyrl-UZ"/>
        </w:rPr>
        <w:t xml:space="preserve"> фоизини давлат</w:t>
      </w:r>
      <w:r w:rsidR="00E538FE">
        <w:rPr>
          <w:sz w:val="28"/>
          <w:szCs w:val="28"/>
          <w:lang w:val="uz-Cyrl-UZ"/>
        </w:rPr>
        <w:t xml:space="preserve"> даромади ҳисобига</w:t>
      </w:r>
      <w:r w:rsidR="00B22899" w:rsidRPr="00B22899">
        <w:rPr>
          <w:sz w:val="28"/>
          <w:szCs w:val="28"/>
          <w:lang w:val="uz-Cyrl-UZ"/>
        </w:rPr>
        <w:t xml:space="preserve"> ўтказиб туришга келишгани, лекин оилавий шароити оғирлиги ва моддий томондан қийналгани сабабли фермер хўжалигида ишламасдан Қозоғистон Республикасига ишлаш учун </w:t>
      </w:r>
      <w:r w:rsidR="00B22899" w:rsidRPr="00B22899">
        <w:rPr>
          <w:sz w:val="28"/>
          <w:szCs w:val="28"/>
          <w:lang w:val="uz-Cyrl-UZ"/>
        </w:rPr>
        <w:lastRenderedPageBreak/>
        <w:t>кетиб юбор</w:t>
      </w:r>
      <w:r w:rsidR="003C1A10">
        <w:rPr>
          <w:sz w:val="28"/>
          <w:szCs w:val="28"/>
          <w:lang w:val="uz-Cyrl-UZ"/>
        </w:rPr>
        <w:t>иб</w:t>
      </w:r>
      <w:r w:rsidR="00B22899" w:rsidRPr="00B22899">
        <w:rPr>
          <w:sz w:val="28"/>
          <w:szCs w:val="28"/>
          <w:lang w:val="uz-Cyrl-UZ"/>
        </w:rPr>
        <w:t xml:space="preserve"> </w:t>
      </w:r>
      <w:r w:rsidR="00E538FE">
        <w:rPr>
          <w:sz w:val="28"/>
          <w:szCs w:val="28"/>
          <w:lang w:val="uz-Cyrl-UZ"/>
        </w:rPr>
        <w:t xml:space="preserve">у ердан </w:t>
      </w:r>
      <w:r w:rsidR="00B22899" w:rsidRPr="00B22899">
        <w:rPr>
          <w:sz w:val="28"/>
          <w:szCs w:val="28"/>
          <w:lang w:val="uz-Cyrl-UZ"/>
        </w:rPr>
        <w:t xml:space="preserve">2016 йил февраль ойи ўрталарида келгани, 2016 йил </w:t>
      </w:r>
      <w:r w:rsidR="003C1A10">
        <w:rPr>
          <w:sz w:val="28"/>
          <w:szCs w:val="28"/>
          <w:lang w:val="uz-Cyrl-UZ"/>
        </w:rPr>
        <w:t xml:space="preserve">  </w:t>
      </w:r>
      <w:r w:rsidR="00B22899" w:rsidRPr="00B22899">
        <w:rPr>
          <w:sz w:val="28"/>
          <w:szCs w:val="28"/>
          <w:lang w:val="uz-Cyrl-UZ"/>
        </w:rPr>
        <w:t xml:space="preserve">26 февраль куни маҳалла посбони чақирувига асосан </w:t>
      </w:r>
      <w:r w:rsidR="00E65F7E">
        <w:rPr>
          <w:sz w:val="28"/>
          <w:szCs w:val="28"/>
          <w:lang w:val="uz-Cyrl-UZ"/>
        </w:rPr>
        <w:t>Қ.Мусаев</w:t>
      </w:r>
      <w:r w:rsidR="00B22899" w:rsidRPr="00B22899">
        <w:rPr>
          <w:sz w:val="28"/>
          <w:szCs w:val="28"/>
          <w:lang w:val="uz-Cyrl-UZ"/>
        </w:rPr>
        <w:t xml:space="preserve">ни олдига борганида, </w:t>
      </w:r>
      <w:r w:rsidR="00E65F7E">
        <w:rPr>
          <w:sz w:val="28"/>
          <w:szCs w:val="28"/>
          <w:lang w:val="uz-Cyrl-UZ"/>
        </w:rPr>
        <w:t>Қ.Мусаев</w:t>
      </w:r>
      <w:r w:rsidR="00B22899" w:rsidRPr="00B22899">
        <w:rPr>
          <w:sz w:val="28"/>
          <w:szCs w:val="28"/>
          <w:lang w:val="uz-Cyrl-UZ"/>
        </w:rPr>
        <w:t xml:space="preserve"> ва унинг шериги Ғ.Аширалиевлар ўтамаган аҳлоқ тузатиш ишлари жазосини озодликдан маҳрум қилиш жазосига ўзгартириш бўйича судга тақдимнома киритишиб, қамоққа олишларини айтиб қўрқитиб, туман </w:t>
      </w:r>
      <w:r w:rsidR="00E4751E">
        <w:rPr>
          <w:sz w:val="28"/>
          <w:szCs w:val="28"/>
          <w:lang w:val="uz-Cyrl-UZ"/>
        </w:rPr>
        <w:t>ИИБ</w:t>
      </w:r>
      <w:r w:rsidR="00B22899" w:rsidRPr="00B22899">
        <w:rPr>
          <w:sz w:val="28"/>
          <w:szCs w:val="28"/>
          <w:lang w:val="uz-Cyrl-UZ"/>
        </w:rPr>
        <w:t xml:space="preserve">да ушлаб туришгани, </w:t>
      </w:r>
      <w:r w:rsidR="00E65F7E">
        <w:rPr>
          <w:sz w:val="28"/>
          <w:szCs w:val="28"/>
          <w:lang w:val="uz-Cyrl-UZ"/>
        </w:rPr>
        <w:t>Қ.Мусаев</w:t>
      </w:r>
      <w:r w:rsidR="00B22899" w:rsidRPr="00B22899">
        <w:rPr>
          <w:sz w:val="28"/>
          <w:szCs w:val="28"/>
          <w:lang w:val="uz-Cyrl-UZ"/>
        </w:rPr>
        <w:t xml:space="preserve"> билан хонада бир ўзи ҳоли қолганида, унга қарамоғида кекса онаси ва вояга етмаган фарзандлари борлигини айтиб ёрдам беришини илтимос қилиб, уни рози қилишини айтганида </w:t>
      </w:r>
      <w:r w:rsidR="00E65F7E">
        <w:rPr>
          <w:sz w:val="28"/>
          <w:szCs w:val="28"/>
          <w:lang w:val="uz-Cyrl-UZ"/>
        </w:rPr>
        <w:t>Қ.Мусаев</w:t>
      </w:r>
      <w:r w:rsidR="00B22899" w:rsidRPr="00B22899">
        <w:rPr>
          <w:sz w:val="28"/>
          <w:szCs w:val="28"/>
          <w:lang w:val="uz-Cyrl-UZ"/>
        </w:rPr>
        <w:t xml:space="preserve"> ёрдам бериши эвазига 100 АҚШ доллари олиб келишини айтиб хонасидан чиқариб юборгани, эртаси куни </w:t>
      </w:r>
      <w:r w:rsidR="00E65F7E">
        <w:rPr>
          <w:sz w:val="28"/>
          <w:szCs w:val="28"/>
          <w:lang w:val="uz-Cyrl-UZ"/>
        </w:rPr>
        <w:t>Қ.Мусаев</w:t>
      </w:r>
      <w:r w:rsidR="00B22899" w:rsidRPr="00B22899">
        <w:rPr>
          <w:sz w:val="28"/>
          <w:szCs w:val="28"/>
          <w:lang w:val="uz-Cyrl-UZ"/>
        </w:rPr>
        <w:t xml:space="preserve">нинг ҳаракатларидан норози бўлиб туман МХХ бўлимига мурожаат қилгани, </w:t>
      </w:r>
      <w:r w:rsidR="003C1A10">
        <w:rPr>
          <w:sz w:val="28"/>
          <w:szCs w:val="28"/>
          <w:lang w:val="uz-Cyrl-UZ"/>
        </w:rPr>
        <w:t xml:space="preserve">       </w:t>
      </w:r>
      <w:r w:rsidR="00B22899" w:rsidRPr="00B22899">
        <w:rPr>
          <w:sz w:val="28"/>
          <w:szCs w:val="28"/>
          <w:lang w:val="uz-Cyrl-UZ"/>
        </w:rPr>
        <w:t xml:space="preserve">2016 йил 29 февраль куни </w:t>
      </w:r>
      <w:r w:rsidR="00E65F7E">
        <w:rPr>
          <w:sz w:val="28"/>
          <w:szCs w:val="28"/>
          <w:lang w:val="uz-Cyrl-UZ"/>
        </w:rPr>
        <w:t>Қ.Мусаев</w:t>
      </w:r>
      <w:r w:rsidR="00B22899" w:rsidRPr="00B22899">
        <w:rPr>
          <w:sz w:val="28"/>
          <w:szCs w:val="28"/>
          <w:lang w:val="uz-Cyrl-UZ"/>
        </w:rPr>
        <w:t xml:space="preserve">га 200.000 сўм олиб бориб бериб, қолганини эртаси куни олиб бориб беришини айтганида </w:t>
      </w:r>
      <w:r w:rsidR="00E65F7E">
        <w:rPr>
          <w:sz w:val="28"/>
          <w:szCs w:val="28"/>
          <w:lang w:val="uz-Cyrl-UZ"/>
        </w:rPr>
        <w:t>Қ.Мусаев</w:t>
      </w:r>
      <w:r w:rsidR="00B22899" w:rsidRPr="00B22899">
        <w:rPr>
          <w:sz w:val="28"/>
          <w:szCs w:val="28"/>
          <w:lang w:val="uz-Cyrl-UZ"/>
        </w:rPr>
        <w:t xml:space="preserve"> рози бўлгани, у билан бўлган сухбатни телефонига ёзиб олгани, 2016 йил 1 март куни Фарғона вилоят ИИБга ариза билан мурожаат қилгани, ушбу куни Фарғона вилоят ИИБ ва прокуратура ходимлари ҳамкорлигида аризаси юзасидан тезкор тадбир ўтказилиб, ўзига </w:t>
      </w:r>
      <w:r w:rsidR="00E65F7E">
        <w:rPr>
          <w:sz w:val="28"/>
          <w:szCs w:val="28"/>
          <w:lang w:val="uz-Cyrl-UZ"/>
        </w:rPr>
        <w:t>Қ.Мусаев</w:t>
      </w:r>
      <w:r w:rsidR="00B22899" w:rsidRPr="00B22899">
        <w:rPr>
          <w:sz w:val="28"/>
          <w:szCs w:val="28"/>
          <w:lang w:val="uz-Cyrl-UZ"/>
        </w:rPr>
        <w:t>га бериш</w:t>
      </w:r>
      <w:r w:rsidR="003C1A10">
        <w:rPr>
          <w:sz w:val="28"/>
          <w:szCs w:val="28"/>
          <w:lang w:val="uz-Cyrl-UZ"/>
        </w:rPr>
        <w:t xml:space="preserve"> учун</w:t>
      </w:r>
      <w:r w:rsidR="00B22899" w:rsidRPr="00B22899">
        <w:rPr>
          <w:sz w:val="28"/>
          <w:szCs w:val="28"/>
          <w:lang w:val="uz-Cyrl-UZ"/>
        </w:rPr>
        <w:t xml:space="preserve"> </w:t>
      </w:r>
      <w:r w:rsidR="003C1A10">
        <w:rPr>
          <w:sz w:val="28"/>
          <w:szCs w:val="28"/>
          <w:lang w:val="uz-Cyrl-UZ"/>
        </w:rPr>
        <w:t xml:space="preserve">            </w:t>
      </w:r>
      <w:r w:rsidR="00B22899" w:rsidRPr="00B22899">
        <w:rPr>
          <w:sz w:val="28"/>
          <w:szCs w:val="28"/>
          <w:lang w:val="uz-Cyrl-UZ"/>
        </w:rPr>
        <w:t xml:space="preserve">430.000 сўм беришгани, шундан сўнг туман ИИБ биноси олдига келиб </w:t>
      </w:r>
      <w:r w:rsidR="00E65F7E">
        <w:rPr>
          <w:sz w:val="28"/>
          <w:szCs w:val="28"/>
          <w:lang w:val="uz-Cyrl-UZ"/>
        </w:rPr>
        <w:t>Қ.Мусаев</w:t>
      </w:r>
      <w:r w:rsidR="00B22899" w:rsidRPr="00B22899">
        <w:rPr>
          <w:sz w:val="28"/>
          <w:szCs w:val="28"/>
          <w:lang w:val="uz-Cyrl-UZ"/>
        </w:rPr>
        <w:t xml:space="preserve"> билан кўришиб, уни автомашинасида 430.000 сўм пулларни унга бергани, шундан сўнг </w:t>
      </w:r>
      <w:r w:rsidR="00E65F7E">
        <w:rPr>
          <w:sz w:val="28"/>
          <w:szCs w:val="28"/>
          <w:lang w:val="uz-Cyrl-UZ"/>
        </w:rPr>
        <w:t>Қ.Мусаев</w:t>
      </w:r>
      <w:r w:rsidR="00B22899" w:rsidRPr="00B22899">
        <w:rPr>
          <w:sz w:val="28"/>
          <w:szCs w:val="28"/>
          <w:lang w:val="uz-Cyrl-UZ"/>
        </w:rPr>
        <w:t xml:space="preserve"> тадбир иштирокчилари томонидан ушлангани </w:t>
      </w:r>
      <w:r>
        <w:rPr>
          <w:sz w:val="28"/>
          <w:szCs w:val="28"/>
          <w:lang w:val="uz-Cyrl-UZ"/>
        </w:rPr>
        <w:t xml:space="preserve">ҳақидаги кўрсатуви, шунингдек гувоҳлар </w:t>
      </w:r>
      <w:r w:rsidR="00E4751E">
        <w:rPr>
          <w:sz w:val="28"/>
          <w:szCs w:val="28"/>
          <w:lang w:val="uz-Cyrl-UZ"/>
        </w:rPr>
        <w:t>Ғ.Аширалиев, О.Рўзиев ва О.Ғайназаров</w:t>
      </w:r>
      <w:r>
        <w:rPr>
          <w:sz w:val="28"/>
          <w:szCs w:val="28"/>
          <w:lang w:val="uz-Cyrl-UZ"/>
        </w:rPr>
        <w:t xml:space="preserve">нинг кўрсатувлари, </w:t>
      </w:r>
      <w:r w:rsidR="00E4751E">
        <w:rPr>
          <w:sz w:val="28"/>
          <w:szCs w:val="28"/>
          <w:lang w:val="uz-Cyrl-UZ"/>
        </w:rPr>
        <w:t xml:space="preserve">М.Саидов ва </w:t>
      </w:r>
      <w:r w:rsidR="00E65F7E">
        <w:rPr>
          <w:sz w:val="28"/>
          <w:szCs w:val="28"/>
          <w:lang w:val="uz-Cyrl-UZ"/>
        </w:rPr>
        <w:t>Қ.Мусаев</w:t>
      </w:r>
      <w:r w:rsidR="00E4751E">
        <w:rPr>
          <w:sz w:val="28"/>
          <w:szCs w:val="28"/>
          <w:lang w:val="uz-Cyrl-UZ"/>
        </w:rPr>
        <w:t>лар ўртасидаги ёзиб олинган сўзлашувлар с</w:t>
      </w:r>
      <w:r w:rsidR="00687ACF">
        <w:rPr>
          <w:sz w:val="28"/>
          <w:szCs w:val="28"/>
          <w:lang w:val="uz-Cyrl-UZ"/>
        </w:rPr>
        <w:t>т</w:t>
      </w:r>
      <w:r w:rsidR="00E4751E">
        <w:rPr>
          <w:sz w:val="28"/>
          <w:szCs w:val="28"/>
          <w:lang w:val="uz-Cyrl-UZ"/>
        </w:rPr>
        <w:t xml:space="preserve">енограммаси, пулларга кимёвий ишлов бериш </w:t>
      </w:r>
      <w:r w:rsidR="00687ACF">
        <w:rPr>
          <w:sz w:val="28"/>
          <w:szCs w:val="28"/>
          <w:lang w:val="uz-Cyrl-UZ"/>
        </w:rPr>
        <w:t xml:space="preserve">  </w:t>
      </w:r>
      <w:r w:rsidR="00E4751E">
        <w:rPr>
          <w:sz w:val="28"/>
          <w:szCs w:val="28"/>
          <w:lang w:val="uz-Cyrl-UZ"/>
        </w:rPr>
        <w:t>ва уларни тадбир учун тақдим қилиш ҳақидаги, далилий ашёни олиш тўғрисидаги баённома</w:t>
      </w:r>
      <w:r w:rsidR="0072692B">
        <w:rPr>
          <w:sz w:val="28"/>
          <w:szCs w:val="28"/>
          <w:lang w:val="uz-Cyrl-UZ"/>
        </w:rPr>
        <w:t>лари</w:t>
      </w:r>
      <w:r w:rsidR="00E4751E">
        <w:rPr>
          <w:sz w:val="28"/>
          <w:szCs w:val="28"/>
          <w:lang w:val="uz-Cyrl-UZ"/>
        </w:rPr>
        <w:t xml:space="preserve">, нарсаларни ашёвий далиллар деб эътироф этиш ва жиноят ишига қўшиш ҳақидаги қарор </w:t>
      </w:r>
      <w:r w:rsidRPr="00DB0B9D">
        <w:rPr>
          <w:sz w:val="28"/>
          <w:szCs w:val="28"/>
          <w:lang w:val="uz-Cyrl-UZ"/>
        </w:rPr>
        <w:t>ҳамда иш</w:t>
      </w:r>
      <w:r>
        <w:rPr>
          <w:sz w:val="28"/>
          <w:szCs w:val="28"/>
          <w:lang w:val="uz-Cyrl-UZ"/>
        </w:rPr>
        <w:t xml:space="preserve"> бўйича </w:t>
      </w:r>
      <w:r w:rsidRPr="00DB0B9D">
        <w:rPr>
          <w:sz w:val="28"/>
          <w:szCs w:val="28"/>
          <w:lang w:val="uz-Cyrl-UZ"/>
        </w:rPr>
        <w:t>т</w:t>
      </w:r>
      <w:r>
        <w:rPr>
          <w:sz w:val="28"/>
          <w:szCs w:val="28"/>
          <w:lang w:val="uz-Cyrl-UZ"/>
        </w:rPr>
        <w:t>ўплан</w:t>
      </w:r>
      <w:r w:rsidRPr="00DB0B9D">
        <w:rPr>
          <w:sz w:val="28"/>
          <w:szCs w:val="28"/>
          <w:lang w:val="uz-Cyrl-UZ"/>
        </w:rPr>
        <w:t xml:space="preserve">ган бошқа далиллар йиғиндиси билан </w:t>
      </w:r>
      <w:r>
        <w:rPr>
          <w:sz w:val="28"/>
          <w:szCs w:val="28"/>
          <w:lang w:val="uz-Cyrl-UZ"/>
        </w:rPr>
        <w:t>исботланга</w:t>
      </w:r>
      <w:r w:rsidRPr="00DB0B9D">
        <w:rPr>
          <w:sz w:val="28"/>
          <w:szCs w:val="28"/>
          <w:lang w:val="uz-Cyrl-UZ"/>
        </w:rPr>
        <w:t xml:space="preserve">ни </w:t>
      </w:r>
      <w:r>
        <w:rPr>
          <w:sz w:val="28"/>
          <w:szCs w:val="28"/>
          <w:lang w:val="uz-Cyrl-UZ"/>
        </w:rPr>
        <w:t>сабабли шикоят важлари билан келишиб бўлмайди</w:t>
      </w:r>
      <w:r w:rsidRPr="00C00E9C">
        <w:rPr>
          <w:sz w:val="28"/>
          <w:szCs w:val="28"/>
          <w:lang w:val="uz-Cyrl-UZ"/>
        </w:rPr>
        <w:t>.</w:t>
      </w:r>
    </w:p>
    <w:p w:rsidR="00622604" w:rsidRPr="00C538B6" w:rsidRDefault="00622604" w:rsidP="00751B54">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sz w:val="28"/>
          <w:szCs w:val="28"/>
          <w:shd w:val="clear" w:color="auto" w:fill="FFFFFF"/>
          <w:lang w:val="uz-Cyrl-UZ"/>
        </w:rPr>
      </w:pPr>
      <w:r>
        <w:rPr>
          <w:rStyle w:val="a9"/>
          <w:sz w:val="28"/>
          <w:szCs w:val="28"/>
          <w:lang w:val="uz-Cyrl-UZ"/>
        </w:rPr>
        <w:t>С</w:t>
      </w:r>
      <w:r w:rsidRPr="00C538B6">
        <w:rPr>
          <w:sz w:val="28"/>
          <w:szCs w:val="28"/>
          <w:shd w:val="clear" w:color="auto" w:fill="FFFFFF"/>
          <w:lang w:val="uz-Cyrl-UZ"/>
        </w:rPr>
        <w:t xml:space="preserve">уд </w:t>
      </w:r>
      <w:r w:rsidR="00E65F7E">
        <w:rPr>
          <w:sz w:val="28"/>
          <w:szCs w:val="28"/>
          <w:shd w:val="clear" w:color="auto" w:fill="FFFFFF"/>
          <w:lang w:val="uz-Cyrl-UZ"/>
        </w:rPr>
        <w:t>Қ.Мусаев</w:t>
      </w:r>
      <w:r w:rsidRPr="00C538B6">
        <w:rPr>
          <w:sz w:val="28"/>
          <w:szCs w:val="28"/>
          <w:shd w:val="clear" w:color="auto" w:fill="FFFFFF"/>
          <w:lang w:val="uz-Cyrl-UZ"/>
        </w:rPr>
        <w:t xml:space="preserve">га жазо тайинлашда, Ўзбекистон Республикаси Олий суди Пленумининг 2006 йил 3 февралдаги “Судлар томонидан жиноят учун жазо тайинлаш амалиёти тўғрисида”ги қарори 3-бандидаги, жиноят кодексининг 8, 54-моддалари мазмунига кўра, жазо адолатли бўлиши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ҳақидаги </w:t>
      </w:r>
      <w:r w:rsidR="00CA0D3F">
        <w:rPr>
          <w:sz w:val="28"/>
          <w:szCs w:val="28"/>
          <w:shd w:val="clear" w:color="auto" w:fill="FFFFFF"/>
          <w:lang w:val="uz-Cyrl-UZ"/>
        </w:rPr>
        <w:t xml:space="preserve">раҳбарий </w:t>
      </w:r>
      <w:r w:rsidRPr="00C538B6">
        <w:rPr>
          <w:sz w:val="28"/>
          <w:szCs w:val="28"/>
          <w:shd w:val="clear" w:color="auto" w:fill="FFFFFF"/>
          <w:lang w:val="uz-Cyrl-UZ"/>
        </w:rPr>
        <w:t xml:space="preserve">тушунтиришларига риоя қилиб, </w:t>
      </w:r>
      <w:r w:rsidR="0072692B">
        <w:rPr>
          <w:sz w:val="28"/>
          <w:szCs w:val="28"/>
          <w:shd w:val="clear" w:color="auto" w:fill="FFFFFF"/>
          <w:lang w:val="uz-Cyrl-UZ"/>
        </w:rPr>
        <w:t xml:space="preserve">уни </w:t>
      </w:r>
      <w:r w:rsidR="00CA0D3F">
        <w:rPr>
          <w:sz w:val="28"/>
          <w:szCs w:val="28"/>
          <w:shd w:val="clear" w:color="auto" w:fill="FFFFFF"/>
          <w:lang w:val="uz-Cyrl-UZ"/>
        </w:rPr>
        <w:t>оилавий ахволини</w:t>
      </w:r>
      <w:r w:rsidR="00CA0D3F" w:rsidRPr="00792C82">
        <w:rPr>
          <w:sz w:val="28"/>
          <w:szCs w:val="28"/>
          <w:lang w:val="uz-Cyrl-UZ"/>
        </w:rPr>
        <w:t xml:space="preserve">, </w:t>
      </w:r>
      <w:r w:rsidR="00CA0D3F" w:rsidRPr="00CA0D3F">
        <w:rPr>
          <w:sz w:val="28"/>
          <w:szCs w:val="28"/>
          <w:lang w:val="uz-Cyrl-UZ"/>
        </w:rPr>
        <w:t xml:space="preserve">яшаш </w:t>
      </w:r>
      <w:r w:rsidR="00CA0D3F">
        <w:rPr>
          <w:sz w:val="28"/>
          <w:szCs w:val="28"/>
          <w:lang w:val="uz-Cyrl-UZ"/>
        </w:rPr>
        <w:t xml:space="preserve">ва иш жойидан </w:t>
      </w:r>
      <w:r w:rsidR="00CA0D3F" w:rsidRPr="00CA0D3F">
        <w:rPr>
          <w:sz w:val="28"/>
          <w:szCs w:val="28"/>
          <w:lang w:val="uz-Cyrl-UZ"/>
        </w:rPr>
        <w:t>ижобий тавсифланганини</w:t>
      </w:r>
      <w:r w:rsidR="00CA0D3F">
        <w:rPr>
          <w:sz w:val="28"/>
          <w:szCs w:val="28"/>
          <w:lang w:val="uz-Cyrl-UZ"/>
        </w:rPr>
        <w:t xml:space="preserve">, муқаддам судланмаганини </w:t>
      </w:r>
      <w:r w:rsidR="00CA0D3F" w:rsidRPr="00CA0D3F">
        <w:rPr>
          <w:sz w:val="28"/>
          <w:szCs w:val="28"/>
          <w:lang w:val="uz-Cyrl-UZ"/>
        </w:rPr>
        <w:t xml:space="preserve">жазони енгиллаштирувчи ҳолатлар </w:t>
      </w:r>
      <w:r w:rsidR="00CA0D3F">
        <w:rPr>
          <w:sz w:val="28"/>
          <w:szCs w:val="28"/>
          <w:lang w:val="uz-Cyrl-UZ"/>
        </w:rPr>
        <w:t>сифатида баҳолаб, жазони</w:t>
      </w:r>
      <w:r w:rsidR="00CA0D3F" w:rsidRPr="00CA0D3F">
        <w:rPr>
          <w:sz w:val="28"/>
          <w:szCs w:val="28"/>
          <w:lang w:val="uz-Cyrl-UZ"/>
        </w:rPr>
        <w:t xml:space="preserve"> оғирлаштирувчи ҳолатлар </w:t>
      </w:r>
      <w:r w:rsidR="00CA0D3F" w:rsidRPr="00792C82">
        <w:rPr>
          <w:sz w:val="28"/>
          <w:szCs w:val="28"/>
          <w:lang w:val="uz-Cyrl-UZ"/>
        </w:rPr>
        <w:t xml:space="preserve">йўқлигини инобатга </w:t>
      </w:r>
      <w:r w:rsidR="00CA0D3F" w:rsidRPr="00CA0D3F">
        <w:rPr>
          <w:sz w:val="28"/>
          <w:szCs w:val="28"/>
          <w:lang w:val="uz-Cyrl-UZ"/>
        </w:rPr>
        <w:t xml:space="preserve">олиб, </w:t>
      </w:r>
      <w:r w:rsidR="00CA0D3F" w:rsidRPr="00CA0D3F">
        <w:rPr>
          <w:color w:val="000000"/>
          <w:sz w:val="28"/>
          <w:szCs w:val="28"/>
          <w:lang w:val="uz-Cyrl-UZ"/>
        </w:rPr>
        <w:t xml:space="preserve">унга нисбатан ЖКнинг </w:t>
      </w:r>
      <w:r w:rsidR="00CA0D3F">
        <w:rPr>
          <w:color w:val="000000"/>
          <w:sz w:val="28"/>
          <w:szCs w:val="28"/>
          <w:lang w:val="uz-Cyrl-UZ"/>
        </w:rPr>
        <w:t>5</w:t>
      </w:r>
      <w:r w:rsidR="00CA0D3F" w:rsidRPr="00CA0D3F">
        <w:rPr>
          <w:color w:val="000000"/>
          <w:sz w:val="28"/>
          <w:szCs w:val="28"/>
          <w:lang w:val="uz-Cyrl-UZ"/>
        </w:rPr>
        <w:t>7-моддасини қўллаб</w:t>
      </w:r>
      <w:r w:rsidR="00CA0D3F">
        <w:rPr>
          <w:color w:val="000000"/>
          <w:sz w:val="28"/>
          <w:szCs w:val="28"/>
          <w:lang w:val="uz-Cyrl-UZ"/>
        </w:rPr>
        <w:t xml:space="preserve">, </w:t>
      </w:r>
      <w:r w:rsidR="00CA0D3F" w:rsidRPr="00792C82">
        <w:rPr>
          <w:color w:val="000000"/>
          <w:sz w:val="28"/>
          <w:szCs w:val="28"/>
          <w:lang w:val="uz-Cyrl-UZ"/>
        </w:rPr>
        <w:t>қонун санкцияси</w:t>
      </w:r>
      <w:r w:rsidR="00CA0D3F">
        <w:rPr>
          <w:color w:val="000000"/>
          <w:sz w:val="28"/>
          <w:szCs w:val="28"/>
          <w:lang w:val="uz-Cyrl-UZ"/>
        </w:rPr>
        <w:t xml:space="preserve">да назарда тутилган энг кам жазодан ҳам камроқ жазо тайинлаб, </w:t>
      </w:r>
      <w:r>
        <w:rPr>
          <w:sz w:val="28"/>
          <w:szCs w:val="28"/>
          <w:lang w:val="uz-Cyrl-UZ"/>
        </w:rPr>
        <w:t>асосли хулосага кел</w:t>
      </w:r>
      <w:r w:rsidRPr="00C538B6">
        <w:rPr>
          <w:sz w:val="28"/>
          <w:szCs w:val="28"/>
          <w:lang w:val="uz-Cyrl-UZ"/>
        </w:rPr>
        <w:t xml:space="preserve">ган. </w:t>
      </w:r>
    </w:p>
    <w:p w:rsidR="00622604" w:rsidRDefault="00622604" w:rsidP="00622604">
      <w:pPr>
        <w:ind w:right="29" w:firstLine="708"/>
        <w:jc w:val="both"/>
        <w:rPr>
          <w:sz w:val="28"/>
          <w:szCs w:val="28"/>
          <w:lang w:val="uz-Cyrl-UZ"/>
        </w:rPr>
      </w:pPr>
      <w:r w:rsidRPr="00B7720B">
        <w:rPr>
          <w:sz w:val="28"/>
          <w:szCs w:val="28"/>
          <w:lang w:val="uz-Cyrl-UZ"/>
        </w:rPr>
        <w:t>Шу сабабли, су</w:t>
      </w:r>
      <w:r>
        <w:rPr>
          <w:sz w:val="28"/>
          <w:szCs w:val="28"/>
          <w:lang w:val="uz-Cyrl-UZ"/>
        </w:rPr>
        <w:t>длов ҳайъ</w:t>
      </w:r>
      <w:r w:rsidRPr="00B7720B">
        <w:rPr>
          <w:sz w:val="28"/>
          <w:szCs w:val="28"/>
          <w:lang w:val="uz-Cyrl-UZ"/>
        </w:rPr>
        <w:t>ати</w:t>
      </w:r>
      <w:r>
        <w:rPr>
          <w:sz w:val="28"/>
          <w:szCs w:val="28"/>
          <w:lang w:val="uz-Cyrl-UZ"/>
        </w:rPr>
        <w:t xml:space="preserve"> </w:t>
      </w:r>
      <w:bookmarkStart w:id="0" w:name="_GoBack"/>
      <w:r w:rsidR="00E65F7E">
        <w:rPr>
          <w:sz w:val="28"/>
          <w:szCs w:val="28"/>
          <w:lang w:val="uz-Cyrl-UZ"/>
        </w:rPr>
        <w:t>Қ.Мусаев</w:t>
      </w:r>
      <w:bookmarkEnd w:id="0"/>
      <w:r w:rsidRPr="00B7720B">
        <w:rPr>
          <w:sz w:val="28"/>
          <w:szCs w:val="28"/>
          <w:lang w:val="uz-Cyrl-UZ"/>
        </w:rPr>
        <w:t xml:space="preserve">га </w:t>
      </w:r>
      <w:r>
        <w:rPr>
          <w:sz w:val="28"/>
          <w:szCs w:val="28"/>
          <w:lang w:val="uz-Cyrl-UZ"/>
        </w:rPr>
        <w:t>оид суд ҳукм</w:t>
      </w:r>
      <w:r w:rsidRPr="00B7720B">
        <w:rPr>
          <w:sz w:val="28"/>
          <w:szCs w:val="28"/>
          <w:lang w:val="uz-Cyrl-UZ"/>
        </w:rPr>
        <w:t xml:space="preserve">ини ўзгаришсиз, </w:t>
      </w:r>
      <w:r w:rsidR="00CA0D3F">
        <w:rPr>
          <w:sz w:val="28"/>
          <w:szCs w:val="28"/>
          <w:lang w:val="uz-Cyrl-UZ"/>
        </w:rPr>
        <w:t>келтирилган</w:t>
      </w:r>
      <w:r w:rsidR="00687ACF">
        <w:rPr>
          <w:sz w:val="28"/>
          <w:szCs w:val="28"/>
          <w:lang w:val="uz-Cyrl-UZ"/>
        </w:rPr>
        <w:t xml:space="preserve"> </w:t>
      </w:r>
      <w:r w:rsidRPr="00B7720B">
        <w:rPr>
          <w:sz w:val="28"/>
          <w:szCs w:val="28"/>
          <w:lang w:val="uz-Cyrl-UZ"/>
        </w:rPr>
        <w:t xml:space="preserve">кассация шикоятини </w:t>
      </w:r>
      <w:r>
        <w:rPr>
          <w:sz w:val="28"/>
          <w:szCs w:val="28"/>
          <w:lang w:val="uz-Cyrl-UZ"/>
        </w:rPr>
        <w:t xml:space="preserve">эса </w:t>
      </w:r>
      <w:r w:rsidRPr="00B7720B">
        <w:rPr>
          <w:sz w:val="28"/>
          <w:szCs w:val="28"/>
          <w:lang w:val="uz-Cyrl-UZ"/>
        </w:rPr>
        <w:t>қаноатлантирмасдан қолдиришни лозим топди.</w:t>
      </w:r>
    </w:p>
    <w:p w:rsidR="00622604" w:rsidRPr="00B7720B" w:rsidRDefault="00622604" w:rsidP="00622604">
      <w:pPr>
        <w:ind w:right="29" w:firstLine="708"/>
        <w:jc w:val="both"/>
        <w:rPr>
          <w:sz w:val="28"/>
          <w:szCs w:val="28"/>
          <w:lang w:val="uz-Cyrl-UZ"/>
        </w:rPr>
      </w:pPr>
      <w:r w:rsidRPr="00B7720B">
        <w:rPr>
          <w:sz w:val="28"/>
          <w:szCs w:val="28"/>
          <w:lang w:val="uz-Cyrl-UZ"/>
        </w:rPr>
        <w:t>Ўзбекистон Республикаси Ж</w:t>
      </w:r>
      <w:r>
        <w:rPr>
          <w:sz w:val="28"/>
          <w:szCs w:val="28"/>
          <w:lang w:val="uz-Cyrl-UZ"/>
        </w:rPr>
        <w:t>иноят-процессуал кодекси</w:t>
      </w:r>
      <w:r w:rsidRPr="00B7720B">
        <w:rPr>
          <w:sz w:val="28"/>
          <w:szCs w:val="28"/>
          <w:lang w:val="uz-Cyrl-UZ"/>
        </w:rPr>
        <w:t xml:space="preserve">нинг </w:t>
      </w:r>
      <w:r w:rsidRPr="00B7720B">
        <w:rPr>
          <w:sz w:val="28"/>
          <w:szCs w:val="28"/>
          <w:lang w:val="uz-Cyrl-UZ"/>
        </w:rPr>
        <w:br/>
      </w:r>
      <w:r w:rsidRPr="00B7720B">
        <w:rPr>
          <w:sz w:val="28"/>
          <w:szCs w:val="28"/>
          <w:lang w:val="uz-Cyrl-UZ"/>
        </w:rPr>
        <w:lastRenderedPageBreak/>
        <w:t>490, 496, 506, 509-моддалари</w:t>
      </w:r>
      <w:r>
        <w:rPr>
          <w:sz w:val="28"/>
          <w:szCs w:val="28"/>
          <w:lang w:val="uz-Cyrl-UZ"/>
        </w:rPr>
        <w:t xml:space="preserve">га амал </w:t>
      </w:r>
      <w:r w:rsidRPr="00B7720B">
        <w:rPr>
          <w:sz w:val="28"/>
          <w:szCs w:val="28"/>
          <w:lang w:val="uz-Cyrl-UZ"/>
        </w:rPr>
        <w:t>қ</w:t>
      </w:r>
      <w:r>
        <w:rPr>
          <w:sz w:val="28"/>
          <w:szCs w:val="28"/>
          <w:lang w:val="uz-Cyrl-UZ"/>
        </w:rPr>
        <w:t>и</w:t>
      </w:r>
      <w:r w:rsidRPr="00B7720B">
        <w:rPr>
          <w:sz w:val="28"/>
          <w:szCs w:val="28"/>
          <w:lang w:val="uz-Cyrl-UZ"/>
        </w:rPr>
        <w:t>л</w:t>
      </w:r>
      <w:r>
        <w:rPr>
          <w:sz w:val="28"/>
          <w:szCs w:val="28"/>
          <w:lang w:val="uz-Cyrl-UZ"/>
        </w:rPr>
        <w:t>и</w:t>
      </w:r>
      <w:r w:rsidRPr="00B7720B">
        <w:rPr>
          <w:sz w:val="28"/>
          <w:szCs w:val="28"/>
          <w:lang w:val="uz-Cyrl-UZ"/>
        </w:rPr>
        <w:t xml:space="preserve">б, судлов ҳайъати </w:t>
      </w:r>
    </w:p>
    <w:p w:rsidR="00622604" w:rsidRPr="00F934B2" w:rsidRDefault="00622604" w:rsidP="00622604">
      <w:pPr>
        <w:jc w:val="both"/>
        <w:rPr>
          <w:sz w:val="28"/>
          <w:szCs w:val="28"/>
          <w:lang w:val="uz-Cyrl-UZ"/>
        </w:rPr>
      </w:pPr>
    </w:p>
    <w:p w:rsidR="00622604" w:rsidRPr="00DE18B0" w:rsidRDefault="00622604" w:rsidP="00622604">
      <w:pPr>
        <w:jc w:val="center"/>
        <w:rPr>
          <w:sz w:val="28"/>
          <w:szCs w:val="28"/>
        </w:rPr>
      </w:pPr>
      <w:r w:rsidRPr="00DE18B0">
        <w:rPr>
          <w:sz w:val="28"/>
          <w:szCs w:val="28"/>
        </w:rPr>
        <w:t xml:space="preserve">А Ж </w:t>
      </w:r>
      <w:proofErr w:type="gramStart"/>
      <w:r w:rsidRPr="00DE18B0">
        <w:rPr>
          <w:sz w:val="28"/>
          <w:szCs w:val="28"/>
        </w:rPr>
        <w:t>Р</w:t>
      </w:r>
      <w:proofErr w:type="gramEnd"/>
      <w:r w:rsidRPr="00DE18B0">
        <w:rPr>
          <w:sz w:val="28"/>
          <w:szCs w:val="28"/>
        </w:rPr>
        <w:t xml:space="preserve"> И М    Қ </w:t>
      </w:r>
      <w:r>
        <w:rPr>
          <w:sz w:val="28"/>
          <w:szCs w:val="28"/>
        </w:rPr>
        <w:t xml:space="preserve">И Л </w:t>
      </w:r>
      <w:r w:rsidRPr="00DE18B0">
        <w:rPr>
          <w:sz w:val="28"/>
          <w:szCs w:val="28"/>
        </w:rPr>
        <w:t>Д И:</w:t>
      </w:r>
    </w:p>
    <w:p w:rsidR="00622604" w:rsidRPr="00DE18B0" w:rsidRDefault="00622604" w:rsidP="00622604">
      <w:pPr>
        <w:jc w:val="both"/>
        <w:rPr>
          <w:sz w:val="28"/>
          <w:szCs w:val="28"/>
        </w:rPr>
      </w:pPr>
    </w:p>
    <w:p w:rsidR="00622604" w:rsidRPr="00F934B2" w:rsidRDefault="00E65F7E" w:rsidP="00622604">
      <w:pPr>
        <w:ind w:firstLine="708"/>
        <w:jc w:val="both"/>
        <w:rPr>
          <w:sz w:val="28"/>
          <w:szCs w:val="28"/>
          <w:lang w:val="uz-Cyrl-UZ"/>
        </w:rPr>
      </w:pPr>
      <w:r>
        <w:rPr>
          <w:sz w:val="28"/>
          <w:szCs w:val="28"/>
          <w:lang w:val="uz-Cyrl-UZ"/>
        </w:rPr>
        <w:t>Мусаев Қахрамон Солиевич</w:t>
      </w:r>
      <w:r w:rsidR="00622604">
        <w:rPr>
          <w:sz w:val="28"/>
          <w:szCs w:val="28"/>
          <w:lang w:val="uz-Cyrl-UZ"/>
        </w:rPr>
        <w:t>га</w:t>
      </w:r>
      <w:r w:rsidR="00622604" w:rsidRPr="00F934B2">
        <w:rPr>
          <w:sz w:val="28"/>
          <w:szCs w:val="28"/>
          <w:lang w:val="uz-Cyrl-UZ"/>
        </w:rPr>
        <w:t xml:space="preserve"> нисбатан </w:t>
      </w:r>
      <w:r w:rsidR="00622604">
        <w:rPr>
          <w:sz w:val="28"/>
          <w:szCs w:val="28"/>
          <w:lang w:val="uz-Cyrl-UZ"/>
        </w:rPr>
        <w:t>чиқарилган ж</w:t>
      </w:r>
      <w:r w:rsidR="00622604" w:rsidRPr="00F934B2">
        <w:rPr>
          <w:sz w:val="28"/>
          <w:szCs w:val="28"/>
          <w:lang w:val="uz-Cyrl-UZ"/>
        </w:rPr>
        <w:t xml:space="preserve">иноят ишлари бўйича </w:t>
      </w:r>
      <w:r w:rsidR="00622604">
        <w:rPr>
          <w:sz w:val="28"/>
          <w:szCs w:val="28"/>
          <w:lang w:val="uz-Cyrl-UZ"/>
        </w:rPr>
        <w:t>Қува туман судининг 201</w:t>
      </w:r>
      <w:r w:rsidR="00CA0D3F">
        <w:rPr>
          <w:sz w:val="28"/>
          <w:szCs w:val="28"/>
          <w:lang w:val="uz-Cyrl-UZ"/>
        </w:rPr>
        <w:t>6</w:t>
      </w:r>
      <w:r w:rsidR="00622604">
        <w:rPr>
          <w:sz w:val="28"/>
          <w:szCs w:val="28"/>
          <w:lang w:val="uz-Cyrl-UZ"/>
        </w:rPr>
        <w:t xml:space="preserve"> йил </w:t>
      </w:r>
      <w:r w:rsidR="00CA0D3F">
        <w:rPr>
          <w:sz w:val="28"/>
          <w:szCs w:val="28"/>
          <w:lang w:val="uz-Cyrl-UZ"/>
        </w:rPr>
        <w:t>17ию</w:t>
      </w:r>
      <w:r w:rsidR="00622604">
        <w:rPr>
          <w:sz w:val="28"/>
          <w:szCs w:val="28"/>
          <w:lang w:val="uz-Cyrl-UZ"/>
        </w:rPr>
        <w:t>н</w:t>
      </w:r>
      <w:r w:rsidR="00622604" w:rsidRPr="00F934B2">
        <w:rPr>
          <w:sz w:val="28"/>
          <w:szCs w:val="28"/>
          <w:lang w:val="uz-Cyrl-UZ"/>
        </w:rPr>
        <w:t xml:space="preserve">даги ҳукми ўзгаришсиз, </w:t>
      </w:r>
      <w:r w:rsidR="00622604">
        <w:rPr>
          <w:sz w:val="28"/>
          <w:szCs w:val="28"/>
          <w:lang w:val="uz-Cyrl-UZ"/>
        </w:rPr>
        <w:t xml:space="preserve">унинг </w:t>
      </w:r>
      <w:r w:rsidR="00CA0D3F">
        <w:rPr>
          <w:sz w:val="28"/>
          <w:szCs w:val="28"/>
          <w:lang w:val="uz-Cyrl-UZ"/>
        </w:rPr>
        <w:t xml:space="preserve">ҳимоячиси билан биргаликдаги </w:t>
      </w:r>
      <w:r w:rsidR="00622604">
        <w:rPr>
          <w:sz w:val="28"/>
          <w:szCs w:val="28"/>
          <w:lang w:val="uz-Cyrl-UZ"/>
        </w:rPr>
        <w:t>кассация</w:t>
      </w:r>
      <w:r w:rsidR="00622604" w:rsidRPr="00F934B2">
        <w:rPr>
          <w:sz w:val="28"/>
          <w:szCs w:val="28"/>
          <w:lang w:val="uz-Cyrl-UZ"/>
        </w:rPr>
        <w:t xml:space="preserve"> шикояти </w:t>
      </w:r>
      <w:r w:rsidR="00622604">
        <w:rPr>
          <w:sz w:val="28"/>
          <w:szCs w:val="28"/>
          <w:lang w:val="uz-Cyrl-UZ"/>
        </w:rPr>
        <w:t xml:space="preserve">эса </w:t>
      </w:r>
      <w:r w:rsidR="00622604" w:rsidRPr="00F934B2">
        <w:rPr>
          <w:sz w:val="28"/>
          <w:szCs w:val="28"/>
          <w:lang w:val="uz-Cyrl-UZ"/>
        </w:rPr>
        <w:t>қаноатлантир</w:t>
      </w:r>
      <w:r w:rsidR="00622604">
        <w:rPr>
          <w:sz w:val="28"/>
          <w:szCs w:val="28"/>
          <w:lang w:val="uz-Cyrl-UZ"/>
        </w:rPr>
        <w:t>ил</w:t>
      </w:r>
      <w:r w:rsidR="00622604" w:rsidRPr="00F934B2">
        <w:rPr>
          <w:sz w:val="28"/>
          <w:szCs w:val="28"/>
          <w:lang w:val="uz-Cyrl-UZ"/>
        </w:rPr>
        <w:t>масдан қолдирилсин.</w:t>
      </w:r>
    </w:p>
    <w:p w:rsidR="00622604" w:rsidRDefault="00622604" w:rsidP="00622604">
      <w:pPr>
        <w:jc w:val="both"/>
        <w:rPr>
          <w:sz w:val="28"/>
          <w:szCs w:val="28"/>
          <w:lang w:val="uz-Cyrl-UZ"/>
        </w:rPr>
      </w:pPr>
    </w:p>
    <w:p w:rsidR="00622604" w:rsidRPr="00CF660A" w:rsidRDefault="00622604" w:rsidP="00622604">
      <w:pPr>
        <w:jc w:val="both"/>
        <w:rPr>
          <w:sz w:val="28"/>
          <w:szCs w:val="28"/>
          <w:lang w:val="uz-Cyrl-UZ"/>
        </w:rPr>
      </w:pPr>
      <w:r w:rsidRPr="00CF660A">
        <w:rPr>
          <w:sz w:val="28"/>
          <w:szCs w:val="28"/>
          <w:lang w:val="uz-Cyrl-UZ"/>
        </w:rPr>
        <w:t>Раислик  қилувчи:</w:t>
      </w:r>
      <w:r w:rsidR="00CA0D3F">
        <w:rPr>
          <w:sz w:val="28"/>
          <w:szCs w:val="28"/>
          <w:lang w:val="uz-Cyrl-UZ"/>
        </w:rPr>
        <w:tab/>
      </w:r>
      <w:r w:rsidR="00CA0D3F">
        <w:rPr>
          <w:sz w:val="28"/>
          <w:szCs w:val="28"/>
          <w:lang w:val="uz-Cyrl-UZ"/>
        </w:rPr>
        <w:tab/>
        <w:t>/</w:t>
      </w:r>
      <w:r w:rsidRPr="00CF660A">
        <w:rPr>
          <w:sz w:val="28"/>
          <w:szCs w:val="28"/>
          <w:lang w:val="uz-Cyrl-UZ"/>
        </w:rPr>
        <w:t>имзо</w:t>
      </w:r>
      <w:r w:rsidR="00CA0D3F">
        <w:rPr>
          <w:sz w:val="28"/>
          <w:szCs w:val="28"/>
          <w:lang w:val="uz-Cyrl-UZ"/>
        </w:rPr>
        <w:t>/</w:t>
      </w:r>
      <w:r w:rsidR="00CA0D3F">
        <w:rPr>
          <w:sz w:val="28"/>
          <w:szCs w:val="28"/>
          <w:lang w:val="uz-Cyrl-UZ"/>
        </w:rPr>
        <w:tab/>
      </w:r>
      <w:r w:rsidR="00CA0D3F">
        <w:rPr>
          <w:sz w:val="28"/>
          <w:szCs w:val="28"/>
          <w:lang w:val="uz-Cyrl-UZ"/>
        </w:rPr>
        <w:tab/>
      </w:r>
      <w:r w:rsidR="00CA0D3F">
        <w:rPr>
          <w:sz w:val="28"/>
          <w:szCs w:val="28"/>
          <w:lang w:val="uz-Cyrl-UZ"/>
        </w:rPr>
        <w:tab/>
      </w:r>
      <w:r w:rsidR="00CA0D3F">
        <w:rPr>
          <w:sz w:val="28"/>
          <w:szCs w:val="28"/>
          <w:lang w:val="uz-Cyrl-UZ"/>
        </w:rPr>
        <w:tab/>
      </w:r>
      <w:r w:rsidR="00CA0D3F">
        <w:rPr>
          <w:sz w:val="28"/>
          <w:szCs w:val="28"/>
          <w:lang w:val="uz-Cyrl-UZ"/>
        </w:rPr>
        <w:tab/>
      </w:r>
      <w:r>
        <w:rPr>
          <w:sz w:val="28"/>
          <w:szCs w:val="28"/>
          <w:lang w:val="uz-Cyrl-UZ"/>
        </w:rPr>
        <w:t>Р.Арапов</w:t>
      </w:r>
    </w:p>
    <w:p w:rsidR="00A25BFC" w:rsidRDefault="00622604" w:rsidP="00A25BFC">
      <w:pPr>
        <w:jc w:val="both"/>
        <w:rPr>
          <w:sz w:val="28"/>
          <w:szCs w:val="28"/>
          <w:lang w:val="uz-Cyrl-UZ"/>
        </w:rPr>
      </w:pPr>
      <w:r w:rsidRPr="00CF660A">
        <w:rPr>
          <w:sz w:val="28"/>
          <w:szCs w:val="28"/>
          <w:lang w:val="uz-Cyrl-UZ"/>
        </w:rPr>
        <w:t>Ҳайъат судьялари:</w:t>
      </w:r>
      <w:r w:rsidR="00CA0D3F">
        <w:rPr>
          <w:sz w:val="28"/>
          <w:szCs w:val="28"/>
          <w:lang w:val="uz-Cyrl-UZ"/>
        </w:rPr>
        <w:tab/>
      </w:r>
      <w:r w:rsidR="00CA0D3F">
        <w:rPr>
          <w:sz w:val="28"/>
          <w:szCs w:val="28"/>
          <w:lang w:val="uz-Cyrl-UZ"/>
        </w:rPr>
        <w:tab/>
        <w:t>/</w:t>
      </w:r>
      <w:r w:rsidRPr="00D53332">
        <w:rPr>
          <w:sz w:val="28"/>
          <w:szCs w:val="28"/>
          <w:lang w:val="uz-Cyrl-UZ"/>
        </w:rPr>
        <w:t>имзо</w:t>
      </w:r>
      <w:r w:rsidR="00CA0D3F">
        <w:rPr>
          <w:sz w:val="28"/>
          <w:szCs w:val="28"/>
          <w:lang w:val="uz-Cyrl-UZ"/>
        </w:rPr>
        <w:t>/</w:t>
      </w:r>
      <w:r w:rsidR="00CA0D3F">
        <w:rPr>
          <w:sz w:val="28"/>
          <w:szCs w:val="28"/>
          <w:lang w:val="uz-Cyrl-UZ"/>
        </w:rPr>
        <w:tab/>
      </w:r>
      <w:r w:rsidR="00CA0D3F">
        <w:rPr>
          <w:sz w:val="28"/>
          <w:szCs w:val="28"/>
          <w:lang w:val="uz-Cyrl-UZ"/>
        </w:rPr>
        <w:tab/>
      </w:r>
      <w:r w:rsidR="00CA0D3F">
        <w:rPr>
          <w:sz w:val="28"/>
          <w:szCs w:val="28"/>
          <w:lang w:val="uz-Cyrl-UZ"/>
        </w:rPr>
        <w:tab/>
      </w:r>
      <w:r w:rsidR="00CA0D3F">
        <w:rPr>
          <w:sz w:val="28"/>
          <w:szCs w:val="28"/>
          <w:lang w:val="uz-Cyrl-UZ"/>
        </w:rPr>
        <w:tab/>
      </w:r>
      <w:r w:rsidR="00CA0D3F">
        <w:rPr>
          <w:sz w:val="28"/>
          <w:szCs w:val="28"/>
          <w:lang w:val="uz-Cyrl-UZ"/>
        </w:rPr>
        <w:tab/>
        <w:t xml:space="preserve">    Т</w:t>
      </w:r>
      <w:r>
        <w:rPr>
          <w:sz w:val="28"/>
          <w:szCs w:val="28"/>
          <w:lang w:val="uz-Cyrl-UZ"/>
        </w:rPr>
        <w:t>.Мирзаев</w:t>
      </w:r>
    </w:p>
    <w:p w:rsidR="00622604" w:rsidRPr="00E63CA6" w:rsidRDefault="00A25BFC" w:rsidP="00A25BFC">
      <w:pPr>
        <w:ind w:left="2832" w:firstLine="708"/>
        <w:jc w:val="both"/>
        <w:rPr>
          <w:sz w:val="28"/>
          <w:szCs w:val="28"/>
          <w:lang w:val="uz-Cyrl-UZ"/>
        </w:rPr>
      </w:pPr>
      <w:r>
        <w:rPr>
          <w:sz w:val="28"/>
          <w:szCs w:val="28"/>
          <w:lang w:val="uz-Cyrl-UZ"/>
        </w:rPr>
        <w:t>/</w:t>
      </w:r>
      <w:r w:rsidR="00622604" w:rsidRPr="00D53332">
        <w:rPr>
          <w:sz w:val="28"/>
          <w:szCs w:val="28"/>
          <w:lang w:val="uz-Cyrl-UZ"/>
        </w:rPr>
        <w:t>имзо</w:t>
      </w:r>
      <w:r w:rsidR="00CA0D3F">
        <w:rPr>
          <w:sz w:val="28"/>
          <w:szCs w:val="28"/>
          <w:lang w:val="uz-Cyrl-UZ"/>
        </w:rPr>
        <w:t>/</w:t>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sidR="00622604" w:rsidRPr="00051555">
        <w:rPr>
          <w:sz w:val="28"/>
          <w:szCs w:val="28"/>
          <w:lang w:val="uz-Cyrl-UZ"/>
        </w:rPr>
        <w:t>Б.Эргашев</w:t>
      </w:r>
    </w:p>
    <w:p w:rsidR="00622604" w:rsidRPr="00A25BFC" w:rsidRDefault="00622604" w:rsidP="00622604">
      <w:pPr>
        <w:jc w:val="both"/>
        <w:rPr>
          <w:sz w:val="28"/>
          <w:szCs w:val="28"/>
          <w:lang w:val="uz-Cyrl-UZ"/>
        </w:rPr>
      </w:pPr>
    </w:p>
    <w:p w:rsidR="00622604" w:rsidRPr="00A25BFC" w:rsidRDefault="00622604" w:rsidP="00622604">
      <w:pPr>
        <w:jc w:val="both"/>
        <w:rPr>
          <w:sz w:val="28"/>
          <w:szCs w:val="28"/>
          <w:lang w:val="uz-Cyrl-UZ"/>
        </w:rPr>
      </w:pPr>
      <w:r w:rsidRPr="00A25BFC">
        <w:rPr>
          <w:sz w:val="28"/>
          <w:szCs w:val="28"/>
          <w:lang w:val="uz-Cyrl-UZ"/>
        </w:rPr>
        <w:t>Ажрим нусхаси аслига тўғри,</w:t>
      </w:r>
    </w:p>
    <w:p w:rsidR="00622604" w:rsidRPr="00D53332" w:rsidRDefault="00622604" w:rsidP="0072692B">
      <w:pPr>
        <w:jc w:val="both"/>
        <w:rPr>
          <w:sz w:val="28"/>
          <w:szCs w:val="28"/>
          <w:lang w:val="uz-Cyrl-UZ"/>
        </w:rPr>
      </w:pPr>
      <w:r w:rsidRPr="00A25BFC">
        <w:rPr>
          <w:sz w:val="28"/>
          <w:szCs w:val="28"/>
          <w:lang w:val="uz-Cyrl-UZ"/>
        </w:rPr>
        <w:t>вилоят суди</w:t>
      </w:r>
      <w:r w:rsidR="00A25BFC" w:rsidRPr="00A25BFC">
        <w:rPr>
          <w:sz w:val="28"/>
          <w:szCs w:val="28"/>
          <w:lang w:val="uz-Cyrl-UZ"/>
        </w:rPr>
        <w:t>нинг судьяси</w:t>
      </w:r>
      <w:r w:rsidRPr="00A25BFC">
        <w:rPr>
          <w:sz w:val="28"/>
          <w:szCs w:val="28"/>
          <w:lang w:val="uz-Cyrl-UZ"/>
        </w:rPr>
        <w:tab/>
      </w:r>
      <w:r w:rsidRPr="00A25BFC">
        <w:rPr>
          <w:sz w:val="28"/>
          <w:szCs w:val="28"/>
          <w:lang w:val="uz-Cyrl-UZ"/>
        </w:rPr>
        <w:tab/>
      </w:r>
      <w:r w:rsidRPr="00A25BFC">
        <w:rPr>
          <w:sz w:val="28"/>
          <w:szCs w:val="28"/>
          <w:lang w:val="uz-Cyrl-UZ"/>
        </w:rPr>
        <w:tab/>
      </w:r>
      <w:r w:rsidRPr="00A25BFC">
        <w:rPr>
          <w:sz w:val="28"/>
          <w:szCs w:val="28"/>
          <w:lang w:val="uz-Cyrl-UZ"/>
        </w:rPr>
        <w:tab/>
      </w:r>
      <w:r w:rsidRPr="00A25BFC">
        <w:rPr>
          <w:sz w:val="28"/>
          <w:szCs w:val="28"/>
          <w:lang w:val="uz-Cyrl-UZ"/>
        </w:rPr>
        <w:tab/>
      </w:r>
      <w:r w:rsidRPr="00A25BFC">
        <w:rPr>
          <w:sz w:val="28"/>
          <w:szCs w:val="28"/>
          <w:lang w:val="uz-Cyrl-UZ"/>
        </w:rPr>
        <w:tab/>
        <w:t>Р.Арапов</w:t>
      </w:r>
    </w:p>
    <w:p w:rsidR="00C64841" w:rsidRPr="00622604" w:rsidRDefault="00C64841" w:rsidP="00622604"/>
    <w:sectPr w:rsidR="00C64841" w:rsidRPr="00622604" w:rsidSect="0072692B">
      <w:headerReference w:type="default" r:id="rId7"/>
      <w:footerReference w:type="default" r:id="rId8"/>
      <w:pgSz w:w="11906" w:h="16838"/>
      <w:pgMar w:top="1134" w:right="851"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6F3" w:rsidRDefault="008316F3">
      <w:r>
        <w:separator/>
      </w:r>
    </w:p>
  </w:endnote>
  <w:endnote w:type="continuationSeparator" w:id="0">
    <w:p w:rsidR="008316F3" w:rsidRDefault="0083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998" w:rsidRDefault="008A2998">
    <w:pPr>
      <w:pStyle w:val="a5"/>
      <w:jc w:val="center"/>
    </w:pPr>
  </w:p>
  <w:p w:rsidR="008A2998" w:rsidRDefault="008A29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6F3" w:rsidRDefault="008316F3">
      <w:r>
        <w:separator/>
      </w:r>
    </w:p>
  </w:footnote>
  <w:footnote w:type="continuationSeparator" w:id="0">
    <w:p w:rsidR="008316F3" w:rsidRDefault="00831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998" w:rsidRDefault="008A2998">
    <w:pPr>
      <w:pStyle w:val="a3"/>
      <w:jc w:val="center"/>
    </w:pPr>
    <w:r>
      <w:fldChar w:fldCharType="begin"/>
    </w:r>
    <w:r>
      <w:instrText xml:space="preserve"> PAGE   \* MERGEFORMAT </w:instrText>
    </w:r>
    <w:r>
      <w:fldChar w:fldCharType="separate"/>
    </w:r>
    <w:r w:rsidR="00E65F7E">
      <w:rPr>
        <w:noProof/>
      </w:rPr>
      <w:t>2</w:t>
    </w:r>
    <w:r>
      <w:rPr>
        <w:noProof/>
      </w:rPr>
      <w:fldChar w:fldCharType="end"/>
    </w:r>
  </w:p>
  <w:p w:rsidR="008A2998" w:rsidRDefault="008A29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22C23"/>
    <w:rsid w:val="00187E89"/>
    <w:rsid w:val="0027156F"/>
    <w:rsid w:val="002D37EC"/>
    <w:rsid w:val="003C1A10"/>
    <w:rsid w:val="003F3CC7"/>
    <w:rsid w:val="0055550A"/>
    <w:rsid w:val="005A4BE5"/>
    <w:rsid w:val="00622604"/>
    <w:rsid w:val="00687ACF"/>
    <w:rsid w:val="006A0E01"/>
    <w:rsid w:val="0070440C"/>
    <w:rsid w:val="007106C0"/>
    <w:rsid w:val="0072692B"/>
    <w:rsid w:val="00751B54"/>
    <w:rsid w:val="007C565D"/>
    <w:rsid w:val="00801E71"/>
    <w:rsid w:val="0081014A"/>
    <w:rsid w:val="008316F3"/>
    <w:rsid w:val="008A2998"/>
    <w:rsid w:val="00927A4B"/>
    <w:rsid w:val="00A22C23"/>
    <w:rsid w:val="00A25BFC"/>
    <w:rsid w:val="00B22899"/>
    <w:rsid w:val="00BD5F27"/>
    <w:rsid w:val="00BE3D84"/>
    <w:rsid w:val="00C64841"/>
    <w:rsid w:val="00CA0D3F"/>
    <w:rsid w:val="00E4751E"/>
    <w:rsid w:val="00E538FE"/>
    <w:rsid w:val="00E65F7E"/>
    <w:rsid w:val="00EF0E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23"/>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2C23"/>
    <w:pPr>
      <w:tabs>
        <w:tab w:val="center" w:pos="4677"/>
        <w:tab w:val="right" w:pos="9355"/>
      </w:tabs>
    </w:pPr>
  </w:style>
  <w:style w:type="character" w:customStyle="1" w:styleId="a4">
    <w:name w:val="Верхний колонтитул Знак"/>
    <w:basedOn w:val="a0"/>
    <w:link w:val="a3"/>
    <w:rsid w:val="00A22C23"/>
    <w:rPr>
      <w:rFonts w:ascii="Times New Roman" w:eastAsia="Calibri" w:hAnsi="Times New Roman" w:cs="Times New Roman"/>
      <w:sz w:val="20"/>
      <w:szCs w:val="20"/>
      <w:lang w:eastAsia="ru-RU"/>
    </w:rPr>
  </w:style>
  <w:style w:type="paragraph" w:styleId="a5">
    <w:name w:val="footer"/>
    <w:basedOn w:val="a"/>
    <w:link w:val="a6"/>
    <w:rsid w:val="00A22C23"/>
    <w:pPr>
      <w:tabs>
        <w:tab w:val="center" w:pos="4677"/>
        <w:tab w:val="right" w:pos="9355"/>
      </w:tabs>
    </w:pPr>
  </w:style>
  <w:style w:type="character" w:customStyle="1" w:styleId="a6">
    <w:name w:val="Нижний колонтитул Знак"/>
    <w:basedOn w:val="a0"/>
    <w:link w:val="a5"/>
    <w:rsid w:val="00A22C23"/>
    <w:rPr>
      <w:rFonts w:ascii="Times New Roman" w:eastAsia="Calibri" w:hAnsi="Times New Roman" w:cs="Times New Roman"/>
      <w:sz w:val="20"/>
      <w:szCs w:val="20"/>
      <w:lang w:eastAsia="ru-RU"/>
    </w:rPr>
  </w:style>
  <w:style w:type="paragraph" w:styleId="a7">
    <w:name w:val="Body Text"/>
    <w:basedOn w:val="a"/>
    <w:link w:val="a8"/>
    <w:rsid w:val="00A22C23"/>
    <w:pPr>
      <w:widowControl/>
      <w:autoSpaceDE/>
      <w:autoSpaceDN/>
      <w:adjustRightInd/>
      <w:spacing w:after="120"/>
    </w:pPr>
    <w:rPr>
      <w:sz w:val="24"/>
      <w:szCs w:val="24"/>
    </w:rPr>
  </w:style>
  <w:style w:type="character" w:customStyle="1" w:styleId="a8">
    <w:name w:val="Основной текст Знак"/>
    <w:basedOn w:val="a0"/>
    <w:link w:val="a7"/>
    <w:rsid w:val="00A22C23"/>
    <w:rPr>
      <w:rFonts w:ascii="Times New Roman" w:eastAsia="Calibri" w:hAnsi="Times New Roman" w:cs="Times New Roman"/>
      <w:sz w:val="24"/>
      <w:szCs w:val="24"/>
      <w:lang w:eastAsia="ru-RU"/>
    </w:rPr>
  </w:style>
  <w:style w:type="character" w:customStyle="1" w:styleId="a9">
    <w:name w:val="Основной текст_"/>
    <w:basedOn w:val="a0"/>
    <w:link w:val="1"/>
    <w:rsid w:val="00A22C23"/>
    <w:rPr>
      <w:rFonts w:ascii="Times New Roman" w:hAnsi="Times New Roman" w:cs="Times New Roman"/>
      <w:sz w:val="26"/>
      <w:szCs w:val="26"/>
      <w:shd w:val="clear" w:color="auto" w:fill="FFFFFF"/>
    </w:rPr>
  </w:style>
  <w:style w:type="character" w:styleId="aa">
    <w:name w:val="Strong"/>
    <w:basedOn w:val="a0"/>
    <w:qFormat/>
    <w:rsid w:val="00A22C23"/>
    <w:rPr>
      <w:rFonts w:cs="Times New Roman"/>
      <w:b/>
      <w:bCs/>
    </w:rPr>
  </w:style>
  <w:style w:type="paragraph" w:customStyle="1" w:styleId="1">
    <w:name w:val="Основной текст1"/>
    <w:basedOn w:val="a"/>
    <w:link w:val="a9"/>
    <w:rsid w:val="00A22C23"/>
    <w:pPr>
      <w:shd w:val="clear" w:color="auto" w:fill="FFFFFF"/>
      <w:autoSpaceDE/>
      <w:autoSpaceDN/>
      <w:adjustRightInd/>
      <w:spacing w:line="317" w:lineRule="exact"/>
      <w:jc w:val="both"/>
    </w:pPr>
    <w:rPr>
      <w:rFonts w:eastAsiaTheme="minorHAnsi"/>
      <w:sz w:val="26"/>
      <w:szCs w:val="26"/>
      <w:lang w:eastAsia="en-US"/>
    </w:rPr>
  </w:style>
  <w:style w:type="paragraph" w:styleId="ab">
    <w:name w:val="Body Text Indent"/>
    <w:basedOn w:val="a"/>
    <w:link w:val="ac"/>
    <w:rsid w:val="00622604"/>
    <w:pPr>
      <w:spacing w:after="120"/>
      <w:ind w:left="283"/>
    </w:pPr>
    <w:rPr>
      <w:rFonts w:eastAsia="Times New Roman"/>
    </w:rPr>
  </w:style>
  <w:style w:type="character" w:customStyle="1" w:styleId="ac">
    <w:name w:val="Основной текст с отступом Знак"/>
    <w:basedOn w:val="a0"/>
    <w:link w:val="ab"/>
    <w:rsid w:val="00622604"/>
    <w:rPr>
      <w:rFonts w:ascii="Times New Roman" w:eastAsia="Times New Roman" w:hAnsi="Times New Roman" w:cs="Times New Roman"/>
      <w:sz w:val="20"/>
      <w:szCs w:val="20"/>
      <w:lang w:eastAsia="ru-RU"/>
    </w:rPr>
  </w:style>
  <w:style w:type="paragraph" w:styleId="ad">
    <w:name w:val="List Paragraph"/>
    <w:basedOn w:val="a"/>
    <w:qFormat/>
    <w:rsid w:val="00927A4B"/>
    <w:pPr>
      <w:widowControl/>
      <w:autoSpaceDE/>
      <w:autoSpaceDN/>
      <w:adjustRightInd/>
      <w:ind w:left="708"/>
    </w:pPr>
    <w:rPr>
      <w:rFonts w:eastAsia="Times New Roman"/>
      <w:sz w:val="24"/>
      <w:szCs w:val="24"/>
    </w:rPr>
  </w:style>
  <w:style w:type="paragraph" w:styleId="2">
    <w:name w:val="Body Text Indent 2"/>
    <w:basedOn w:val="a"/>
    <w:link w:val="20"/>
    <w:uiPriority w:val="99"/>
    <w:unhideWhenUsed/>
    <w:rsid w:val="00BE3D84"/>
    <w:pPr>
      <w:spacing w:after="120" w:line="480" w:lineRule="auto"/>
      <w:ind w:left="283"/>
    </w:pPr>
  </w:style>
  <w:style w:type="character" w:customStyle="1" w:styleId="20">
    <w:name w:val="Основной текст с отступом 2 Знак"/>
    <w:basedOn w:val="a0"/>
    <w:link w:val="2"/>
    <w:uiPriority w:val="99"/>
    <w:rsid w:val="00BE3D84"/>
    <w:rPr>
      <w:rFonts w:ascii="Times New Roman" w:eastAsia="Calibri" w:hAnsi="Times New Roman" w:cs="Times New Roman"/>
      <w:sz w:val="20"/>
      <w:szCs w:val="20"/>
      <w:lang w:eastAsia="ru-RU"/>
    </w:rPr>
  </w:style>
  <w:style w:type="paragraph" w:styleId="ae">
    <w:name w:val="Balloon Text"/>
    <w:basedOn w:val="a"/>
    <w:link w:val="af"/>
    <w:uiPriority w:val="99"/>
    <w:semiHidden/>
    <w:unhideWhenUsed/>
    <w:rsid w:val="0072692B"/>
    <w:rPr>
      <w:rFonts w:ascii="Tahoma" w:hAnsi="Tahoma" w:cs="Tahoma"/>
      <w:sz w:val="16"/>
      <w:szCs w:val="16"/>
    </w:rPr>
  </w:style>
  <w:style w:type="character" w:customStyle="1" w:styleId="af">
    <w:name w:val="Текст выноски Знак"/>
    <w:basedOn w:val="a0"/>
    <w:link w:val="ae"/>
    <w:uiPriority w:val="99"/>
    <w:semiHidden/>
    <w:rsid w:val="0072692B"/>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23"/>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2C23"/>
    <w:pPr>
      <w:tabs>
        <w:tab w:val="center" w:pos="4677"/>
        <w:tab w:val="right" w:pos="9355"/>
      </w:tabs>
    </w:pPr>
  </w:style>
  <w:style w:type="character" w:customStyle="1" w:styleId="a4">
    <w:name w:val="Верхний колонтитул Знак"/>
    <w:basedOn w:val="a0"/>
    <w:link w:val="a3"/>
    <w:rsid w:val="00A22C23"/>
    <w:rPr>
      <w:rFonts w:ascii="Times New Roman" w:eastAsia="Calibri" w:hAnsi="Times New Roman" w:cs="Times New Roman"/>
      <w:sz w:val="20"/>
      <w:szCs w:val="20"/>
      <w:lang w:eastAsia="ru-RU"/>
    </w:rPr>
  </w:style>
  <w:style w:type="paragraph" w:styleId="a5">
    <w:name w:val="footer"/>
    <w:basedOn w:val="a"/>
    <w:link w:val="a6"/>
    <w:rsid w:val="00A22C23"/>
    <w:pPr>
      <w:tabs>
        <w:tab w:val="center" w:pos="4677"/>
        <w:tab w:val="right" w:pos="9355"/>
      </w:tabs>
    </w:pPr>
  </w:style>
  <w:style w:type="character" w:customStyle="1" w:styleId="a6">
    <w:name w:val="Нижний колонтитул Знак"/>
    <w:basedOn w:val="a0"/>
    <w:link w:val="a5"/>
    <w:rsid w:val="00A22C23"/>
    <w:rPr>
      <w:rFonts w:ascii="Times New Roman" w:eastAsia="Calibri" w:hAnsi="Times New Roman" w:cs="Times New Roman"/>
      <w:sz w:val="20"/>
      <w:szCs w:val="20"/>
      <w:lang w:eastAsia="ru-RU"/>
    </w:rPr>
  </w:style>
  <w:style w:type="paragraph" w:styleId="a7">
    <w:name w:val="Body Text"/>
    <w:basedOn w:val="a"/>
    <w:link w:val="a8"/>
    <w:rsid w:val="00A22C23"/>
    <w:pPr>
      <w:widowControl/>
      <w:autoSpaceDE/>
      <w:autoSpaceDN/>
      <w:adjustRightInd/>
      <w:spacing w:after="120"/>
    </w:pPr>
    <w:rPr>
      <w:sz w:val="24"/>
      <w:szCs w:val="24"/>
    </w:rPr>
  </w:style>
  <w:style w:type="character" w:customStyle="1" w:styleId="a8">
    <w:name w:val="Основной текст Знак"/>
    <w:basedOn w:val="a0"/>
    <w:link w:val="a7"/>
    <w:rsid w:val="00A22C23"/>
    <w:rPr>
      <w:rFonts w:ascii="Times New Roman" w:eastAsia="Calibri" w:hAnsi="Times New Roman" w:cs="Times New Roman"/>
      <w:sz w:val="24"/>
      <w:szCs w:val="24"/>
      <w:lang w:eastAsia="ru-RU"/>
    </w:rPr>
  </w:style>
  <w:style w:type="character" w:customStyle="1" w:styleId="a9">
    <w:name w:val="Основной текст_"/>
    <w:basedOn w:val="a0"/>
    <w:link w:val="1"/>
    <w:rsid w:val="00A22C23"/>
    <w:rPr>
      <w:rFonts w:ascii="Times New Roman" w:hAnsi="Times New Roman" w:cs="Times New Roman"/>
      <w:sz w:val="26"/>
      <w:szCs w:val="26"/>
      <w:shd w:val="clear" w:color="auto" w:fill="FFFFFF"/>
    </w:rPr>
  </w:style>
  <w:style w:type="character" w:styleId="aa">
    <w:name w:val="Strong"/>
    <w:basedOn w:val="a0"/>
    <w:qFormat/>
    <w:rsid w:val="00A22C23"/>
    <w:rPr>
      <w:rFonts w:cs="Times New Roman"/>
      <w:b/>
      <w:bCs/>
    </w:rPr>
  </w:style>
  <w:style w:type="paragraph" w:customStyle="1" w:styleId="1">
    <w:name w:val="Основной текст1"/>
    <w:basedOn w:val="a"/>
    <w:link w:val="a9"/>
    <w:rsid w:val="00A22C23"/>
    <w:pPr>
      <w:shd w:val="clear" w:color="auto" w:fill="FFFFFF"/>
      <w:autoSpaceDE/>
      <w:autoSpaceDN/>
      <w:adjustRightInd/>
      <w:spacing w:line="317" w:lineRule="exact"/>
      <w:jc w:val="both"/>
    </w:pPr>
    <w:rPr>
      <w:rFonts w:eastAsiaTheme="minorHAnsi"/>
      <w:sz w:val="26"/>
      <w:szCs w:val="26"/>
      <w:lang w:eastAsia="en-US"/>
    </w:rPr>
  </w:style>
  <w:style w:type="paragraph" w:styleId="ab">
    <w:name w:val="Body Text Indent"/>
    <w:basedOn w:val="a"/>
    <w:link w:val="ac"/>
    <w:rsid w:val="00622604"/>
    <w:pPr>
      <w:spacing w:after="120"/>
      <w:ind w:left="283"/>
    </w:pPr>
    <w:rPr>
      <w:rFonts w:eastAsia="Times New Roman"/>
    </w:rPr>
  </w:style>
  <w:style w:type="character" w:customStyle="1" w:styleId="ac">
    <w:name w:val="Основной текст с отступом Знак"/>
    <w:basedOn w:val="a0"/>
    <w:link w:val="ab"/>
    <w:rsid w:val="00622604"/>
    <w:rPr>
      <w:rFonts w:ascii="Times New Roman" w:eastAsia="Times New Roman" w:hAnsi="Times New Roman" w:cs="Times New Roman"/>
      <w:sz w:val="20"/>
      <w:szCs w:val="20"/>
      <w:lang w:eastAsia="ru-RU"/>
    </w:rPr>
  </w:style>
  <w:style w:type="paragraph" w:styleId="ad">
    <w:name w:val="List Paragraph"/>
    <w:basedOn w:val="a"/>
    <w:qFormat/>
    <w:rsid w:val="00927A4B"/>
    <w:pPr>
      <w:widowControl/>
      <w:autoSpaceDE/>
      <w:autoSpaceDN/>
      <w:adjustRightInd/>
      <w:ind w:left="708"/>
    </w:pPr>
    <w:rPr>
      <w:rFonts w:eastAsia="Times New Roman"/>
      <w:sz w:val="24"/>
      <w:szCs w:val="24"/>
    </w:rPr>
  </w:style>
  <w:style w:type="paragraph" w:styleId="2">
    <w:name w:val="Body Text Indent 2"/>
    <w:basedOn w:val="a"/>
    <w:link w:val="20"/>
    <w:uiPriority w:val="99"/>
    <w:unhideWhenUsed/>
    <w:rsid w:val="00BE3D84"/>
    <w:pPr>
      <w:spacing w:after="120" w:line="480" w:lineRule="auto"/>
      <w:ind w:left="283"/>
    </w:pPr>
  </w:style>
  <w:style w:type="character" w:customStyle="1" w:styleId="20">
    <w:name w:val="Основной текст с отступом 2 Знак"/>
    <w:basedOn w:val="a0"/>
    <w:link w:val="2"/>
    <w:uiPriority w:val="99"/>
    <w:rsid w:val="00BE3D84"/>
    <w:rPr>
      <w:rFonts w:ascii="Times New Roman" w:eastAsia="Calibri" w:hAnsi="Times New Roman" w:cs="Times New Roman"/>
      <w:sz w:val="20"/>
      <w:szCs w:val="20"/>
      <w:lang w:eastAsia="ru-RU"/>
    </w:rPr>
  </w:style>
  <w:style w:type="paragraph" w:styleId="ae">
    <w:name w:val="Balloon Text"/>
    <w:basedOn w:val="a"/>
    <w:link w:val="af"/>
    <w:uiPriority w:val="99"/>
    <w:semiHidden/>
    <w:unhideWhenUsed/>
    <w:rsid w:val="0072692B"/>
    <w:rPr>
      <w:rFonts w:ascii="Tahoma" w:hAnsi="Tahoma" w:cs="Tahoma"/>
      <w:sz w:val="16"/>
      <w:szCs w:val="16"/>
    </w:rPr>
  </w:style>
  <w:style w:type="character" w:customStyle="1" w:styleId="af">
    <w:name w:val="Текст выноски Знак"/>
    <w:basedOn w:val="a0"/>
    <w:link w:val="ae"/>
    <w:uiPriority w:val="99"/>
    <w:semiHidden/>
    <w:rsid w:val="0072692B"/>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4</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15j20</dc:creator>
  <cp:lastModifiedBy>15j20</cp:lastModifiedBy>
  <cp:revision>13</cp:revision>
  <cp:lastPrinted>2019-04-09T12:34:00Z</cp:lastPrinted>
  <dcterms:created xsi:type="dcterms:W3CDTF">2019-04-08T13:18:00Z</dcterms:created>
  <dcterms:modified xsi:type="dcterms:W3CDTF">2019-04-09T17:38:00Z</dcterms:modified>
</cp:coreProperties>
</file>